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1778" w:rsidRDefault="009A08DE" w:rsidP="00544398">
      <w:pPr>
        <w:spacing w:after="0" w:line="276" w:lineRule="auto"/>
        <w:jc w:val="both"/>
        <w:rPr>
          <w:rFonts w:ascii="Times New Roman" w:hAnsi="Times New Roman" w:cs="Times New Roman"/>
          <w:sz w:val="24"/>
          <w:szCs w:val="24"/>
        </w:rPr>
      </w:pPr>
      <w:r w:rsidRPr="0057195F">
        <w:rPr>
          <w:rFonts w:ascii="Times New Roman" w:hAnsi="Times New Roman" w:cs="Times New Roman"/>
          <w:b/>
          <w:sz w:val="24"/>
          <w:szCs w:val="24"/>
        </w:rPr>
        <w:t>”””””ACTA NUMERO</w:t>
      </w:r>
      <w:r w:rsidR="00E26972" w:rsidRPr="0057195F">
        <w:rPr>
          <w:rFonts w:ascii="Times New Roman" w:hAnsi="Times New Roman" w:cs="Times New Roman"/>
          <w:b/>
          <w:sz w:val="24"/>
          <w:szCs w:val="24"/>
        </w:rPr>
        <w:t xml:space="preserve"> </w:t>
      </w:r>
      <w:r w:rsidR="009B168C">
        <w:rPr>
          <w:rFonts w:ascii="Times New Roman" w:hAnsi="Times New Roman" w:cs="Times New Roman"/>
          <w:b/>
          <w:sz w:val="24"/>
          <w:szCs w:val="24"/>
        </w:rPr>
        <w:t>DIECIS</w:t>
      </w:r>
      <w:r w:rsidR="00F42E28">
        <w:rPr>
          <w:rFonts w:ascii="Times New Roman" w:hAnsi="Times New Roman" w:cs="Times New Roman"/>
          <w:b/>
          <w:sz w:val="24"/>
          <w:szCs w:val="24"/>
        </w:rPr>
        <w:t>IETE</w:t>
      </w:r>
      <w:r w:rsidRPr="0057195F">
        <w:rPr>
          <w:rFonts w:ascii="Times New Roman" w:hAnsi="Times New Roman" w:cs="Times New Roman"/>
          <w:b/>
          <w:sz w:val="24"/>
          <w:szCs w:val="24"/>
        </w:rPr>
        <w:t>.</w:t>
      </w:r>
      <w:r w:rsidRPr="0057195F">
        <w:rPr>
          <w:rFonts w:ascii="Times New Roman" w:hAnsi="Times New Roman" w:cs="Times New Roman"/>
          <w:sz w:val="24"/>
          <w:szCs w:val="24"/>
        </w:rPr>
        <w:t xml:space="preserve"> En el Salón de Reuniones de la Alcaldía Municip</w:t>
      </w:r>
      <w:r w:rsidR="002946BB" w:rsidRPr="0057195F">
        <w:rPr>
          <w:rFonts w:ascii="Times New Roman" w:hAnsi="Times New Roman" w:cs="Times New Roman"/>
          <w:sz w:val="24"/>
          <w:szCs w:val="24"/>
        </w:rPr>
        <w:t xml:space="preserve">al de San Pedro Perulapan, a las </w:t>
      </w:r>
      <w:r w:rsidR="00BD42A4" w:rsidRPr="0057195F">
        <w:rPr>
          <w:rFonts w:ascii="Times New Roman" w:hAnsi="Times New Roman" w:cs="Times New Roman"/>
          <w:sz w:val="24"/>
          <w:szCs w:val="24"/>
        </w:rPr>
        <w:t xml:space="preserve">ocho </w:t>
      </w:r>
      <w:r w:rsidRPr="0057195F">
        <w:rPr>
          <w:rFonts w:ascii="Times New Roman" w:hAnsi="Times New Roman" w:cs="Times New Roman"/>
          <w:sz w:val="24"/>
          <w:szCs w:val="24"/>
        </w:rPr>
        <w:t xml:space="preserve">horas del día </w:t>
      </w:r>
      <w:r w:rsidR="00AF53A0">
        <w:rPr>
          <w:rFonts w:ascii="Times New Roman" w:hAnsi="Times New Roman" w:cs="Times New Roman"/>
          <w:sz w:val="24"/>
          <w:szCs w:val="24"/>
        </w:rPr>
        <w:t>Tres</w:t>
      </w:r>
      <w:r w:rsidR="00840AF3" w:rsidRPr="0057195F">
        <w:rPr>
          <w:rFonts w:ascii="Times New Roman" w:hAnsi="Times New Roman" w:cs="Times New Roman"/>
          <w:sz w:val="24"/>
          <w:szCs w:val="24"/>
        </w:rPr>
        <w:t xml:space="preserve"> </w:t>
      </w:r>
      <w:r w:rsidRPr="0057195F">
        <w:rPr>
          <w:rFonts w:ascii="Times New Roman" w:hAnsi="Times New Roman" w:cs="Times New Roman"/>
          <w:sz w:val="24"/>
          <w:szCs w:val="24"/>
        </w:rPr>
        <w:t xml:space="preserve">de </w:t>
      </w:r>
      <w:r w:rsidR="00AF53A0">
        <w:rPr>
          <w:rFonts w:ascii="Times New Roman" w:hAnsi="Times New Roman" w:cs="Times New Roman"/>
          <w:sz w:val="24"/>
          <w:szCs w:val="24"/>
        </w:rPr>
        <w:t>Mayo</w:t>
      </w:r>
      <w:r w:rsidR="001D7BCA">
        <w:rPr>
          <w:rFonts w:ascii="Times New Roman" w:hAnsi="Times New Roman" w:cs="Times New Roman"/>
          <w:sz w:val="24"/>
          <w:szCs w:val="24"/>
        </w:rPr>
        <w:t xml:space="preserve"> </w:t>
      </w:r>
      <w:r w:rsidRPr="0057195F">
        <w:rPr>
          <w:rFonts w:ascii="Times New Roman" w:hAnsi="Times New Roman" w:cs="Times New Roman"/>
          <w:sz w:val="24"/>
          <w:szCs w:val="24"/>
        </w:rPr>
        <w:t>de dos mil dieci</w:t>
      </w:r>
      <w:r w:rsidR="000647AC" w:rsidRPr="0057195F">
        <w:rPr>
          <w:rFonts w:ascii="Times New Roman" w:hAnsi="Times New Roman" w:cs="Times New Roman"/>
          <w:sz w:val="24"/>
          <w:szCs w:val="24"/>
        </w:rPr>
        <w:t>nueve</w:t>
      </w:r>
      <w:r w:rsidRPr="0057195F">
        <w:rPr>
          <w:rFonts w:ascii="Times New Roman" w:hAnsi="Times New Roman" w:cs="Times New Roman"/>
          <w:sz w:val="24"/>
          <w:szCs w:val="24"/>
        </w:rPr>
        <w:t>, siendo estos el lugar, día y hora señalados en la convocatoria re</w:t>
      </w:r>
      <w:r w:rsidR="007B249D" w:rsidRPr="0057195F">
        <w:rPr>
          <w:rFonts w:ascii="Times New Roman" w:hAnsi="Times New Roman" w:cs="Times New Roman"/>
          <w:sz w:val="24"/>
          <w:szCs w:val="24"/>
        </w:rPr>
        <w:t>spectiva, para celebrar sesión</w:t>
      </w:r>
      <w:r w:rsidR="00740F11">
        <w:rPr>
          <w:rFonts w:ascii="Times New Roman" w:hAnsi="Times New Roman" w:cs="Times New Roman"/>
          <w:sz w:val="24"/>
          <w:szCs w:val="24"/>
        </w:rPr>
        <w:t xml:space="preserve"> </w:t>
      </w:r>
      <w:r w:rsidRPr="0057195F">
        <w:rPr>
          <w:rFonts w:ascii="Times New Roman" w:hAnsi="Times New Roman" w:cs="Times New Roman"/>
          <w:sz w:val="24"/>
          <w:szCs w:val="24"/>
        </w:rPr>
        <w:t xml:space="preserve">Ordinaria del Concejo Municipal, se procede a ello, con la asistencia del Señor Alcalde Municipal, Coronel Oswald </w:t>
      </w:r>
      <w:r w:rsidR="006E349F" w:rsidRPr="0057195F">
        <w:rPr>
          <w:rFonts w:ascii="Times New Roman" w:hAnsi="Times New Roman" w:cs="Times New Roman"/>
          <w:sz w:val="24"/>
          <w:szCs w:val="24"/>
        </w:rPr>
        <w:t>Sibri</w:t>
      </w:r>
      <w:r w:rsidR="004D3FE6" w:rsidRPr="0057195F">
        <w:rPr>
          <w:rFonts w:ascii="Times New Roman" w:hAnsi="Times New Roman" w:cs="Times New Roman"/>
          <w:sz w:val="24"/>
          <w:szCs w:val="24"/>
        </w:rPr>
        <w:t>an</w:t>
      </w:r>
      <w:r w:rsidRPr="0057195F">
        <w:rPr>
          <w:rFonts w:ascii="Times New Roman" w:hAnsi="Times New Roman" w:cs="Times New Roman"/>
          <w:sz w:val="24"/>
          <w:szCs w:val="24"/>
        </w:rPr>
        <w:t xml:space="preserve"> Miranda, Síndico Municipal: Oscar Armando Joaquín Vivas. Regidores Propietarios: Héctor Ismael Estrada Vásquez, Medardo Benítez López, Carlos Antonio Mendoza Campos, Ulises Hernández Ramírez, Marcelo Francisco Oporto Vides, </w:t>
      </w:r>
      <w:r w:rsidR="009B168C" w:rsidRPr="0057195F">
        <w:rPr>
          <w:rFonts w:ascii="Times New Roman" w:hAnsi="Times New Roman" w:cs="Times New Roman"/>
          <w:sz w:val="24"/>
          <w:szCs w:val="24"/>
        </w:rPr>
        <w:t>Oscar Orlando Sandoval Sánchez</w:t>
      </w:r>
      <w:r w:rsidR="009B168C">
        <w:rPr>
          <w:rFonts w:ascii="Times New Roman" w:hAnsi="Times New Roman" w:cs="Times New Roman"/>
          <w:sz w:val="24"/>
          <w:szCs w:val="24"/>
        </w:rPr>
        <w:t xml:space="preserve">, </w:t>
      </w:r>
      <w:r w:rsidRPr="0057195F">
        <w:rPr>
          <w:rFonts w:ascii="Times New Roman" w:hAnsi="Times New Roman" w:cs="Times New Roman"/>
          <w:sz w:val="24"/>
          <w:szCs w:val="24"/>
        </w:rPr>
        <w:t>Maritza Carolina Martínez de Martíne</w:t>
      </w:r>
      <w:r w:rsidR="000F7AE5" w:rsidRPr="0057195F">
        <w:rPr>
          <w:rFonts w:ascii="Times New Roman" w:hAnsi="Times New Roman" w:cs="Times New Roman"/>
          <w:sz w:val="24"/>
          <w:szCs w:val="24"/>
        </w:rPr>
        <w:t>z, Ángela Dimas Vásquez Herrera.</w:t>
      </w:r>
      <w:r w:rsidR="000A003F" w:rsidRPr="0057195F">
        <w:rPr>
          <w:rFonts w:ascii="Times New Roman" w:hAnsi="Times New Roman" w:cs="Times New Roman"/>
          <w:sz w:val="24"/>
          <w:szCs w:val="24"/>
        </w:rPr>
        <w:t xml:space="preserve"> </w:t>
      </w:r>
      <w:r w:rsidRPr="0057195F">
        <w:rPr>
          <w:rFonts w:ascii="Times New Roman" w:hAnsi="Times New Roman" w:cs="Times New Roman"/>
          <w:sz w:val="24"/>
          <w:szCs w:val="24"/>
        </w:rPr>
        <w:t>Regidores Suplentes: Ana Aracely Barahona Alvarado, Cristóbal Ascencio López,</w:t>
      </w:r>
      <w:r w:rsidR="0012441D">
        <w:rPr>
          <w:rFonts w:ascii="Times New Roman" w:hAnsi="Times New Roman" w:cs="Times New Roman"/>
          <w:sz w:val="24"/>
          <w:szCs w:val="24"/>
        </w:rPr>
        <w:t xml:space="preserve"> </w:t>
      </w:r>
      <w:r w:rsidR="000F7AE5" w:rsidRPr="0057195F">
        <w:rPr>
          <w:rFonts w:ascii="Times New Roman" w:hAnsi="Times New Roman" w:cs="Times New Roman"/>
          <w:sz w:val="24"/>
          <w:szCs w:val="24"/>
        </w:rPr>
        <w:t>Jorge Andrés Nieto Aparicio,</w:t>
      </w:r>
      <w:r w:rsidR="0012441D">
        <w:rPr>
          <w:rFonts w:ascii="Times New Roman" w:hAnsi="Times New Roman" w:cs="Times New Roman"/>
          <w:sz w:val="24"/>
          <w:szCs w:val="24"/>
        </w:rPr>
        <w:t xml:space="preserve"> </w:t>
      </w:r>
      <w:r w:rsidRPr="0057195F">
        <w:rPr>
          <w:rFonts w:ascii="Times New Roman" w:hAnsi="Times New Roman" w:cs="Times New Roman"/>
          <w:sz w:val="24"/>
          <w:szCs w:val="24"/>
        </w:rPr>
        <w:t>Francisca Idalia Martínez Segura. Con asistencia de la Secretaria Municipal Licda. María Juliana Escobar Montalvo.--------------------------------------------</w:t>
      </w:r>
      <w:r w:rsidR="00EC1A65" w:rsidRPr="0057195F">
        <w:rPr>
          <w:rFonts w:ascii="Times New Roman" w:hAnsi="Times New Roman" w:cs="Times New Roman"/>
          <w:sz w:val="24"/>
          <w:szCs w:val="24"/>
        </w:rPr>
        <w:t>----------</w:t>
      </w:r>
      <w:r w:rsidR="00BD42A4" w:rsidRPr="0057195F">
        <w:rPr>
          <w:rFonts w:ascii="Times New Roman" w:hAnsi="Times New Roman" w:cs="Times New Roman"/>
          <w:sz w:val="24"/>
          <w:szCs w:val="24"/>
        </w:rPr>
        <w:t xml:space="preserve"> El Señor Alcalde Municipal, constató el quórum, manifestando que el mismo queda debidamente establecido. Inmediatamente se sometió a consideración la Agenda a discutir, la cual, fue a probada por mayoría. Seguidamente la Secretaria Municipal dio lectura al acta anterior la cual, fue ratificada en todas sus partes.</w:t>
      </w:r>
      <w:r w:rsidR="00A0113C" w:rsidRPr="0057195F">
        <w:rPr>
          <w:rFonts w:ascii="Times New Roman" w:hAnsi="Times New Roman" w:cs="Times New Roman"/>
          <w:sz w:val="24"/>
          <w:szCs w:val="24"/>
        </w:rPr>
        <w:t xml:space="preserve"> </w:t>
      </w:r>
      <w:r w:rsidR="00174858" w:rsidRPr="00836B39">
        <w:rPr>
          <w:rFonts w:ascii="Times New Roman" w:hAnsi="Times New Roman" w:cs="Times New Roman"/>
          <w:sz w:val="24"/>
          <w:szCs w:val="24"/>
        </w:rPr>
        <w:t>A continuació</w:t>
      </w:r>
      <w:r w:rsidR="00F824F2" w:rsidRPr="00836B39">
        <w:rPr>
          <w:rFonts w:ascii="Times New Roman" w:hAnsi="Times New Roman" w:cs="Times New Roman"/>
          <w:sz w:val="24"/>
          <w:szCs w:val="24"/>
        </w:rPr>
        <w:t xml:space="preserve">n se le concede participación </w:t>
      </w:r>
      <w:r w:rsidR="00404B70">
        <w:rPr>
          <w:rFonts w:ascii="Times New Roman" w:hAnsi="Times New Roman" w:cs="Times New Roman"/>
          <w:sz w:val="24"/>
          <w:szCs w:val="24"/>
        </w:rPr>
        <w:t>a</w:t>
      </w:r>
      <w:r w:rsidR="006D53D0">
        <w:rPr>
          <w:rFonts w:ascii="Times New Roman" w:hAnsi="Times New Roman" w:cs="Times New Roman"/>
          <w:sz w:val="24"/>
          <w:szCs w:val="24"/>
        </w:rPr>
        <w:t xml:space="preserve">l Jefe de Informática quien solicita modificación al acuerdo de aprobación del sonido para las instalaciones de la Alcaldía Municipal pues se debe incorporar a las tres empresas que serán proveedores del equipo necesario, solicita aprobación de la compra de un reloj marcador ya que el existente está fallando y ya cumplió su tiempo de vida útil, explica que necesita autorización para comprar un escritorio nuevo pero que sea pequeño para adecuarse de mejor manera en su oficina, además solicita autorización para </w:t>
      </w:r>
      <w:r w:rsidR="00823DB6">
        <w:rPr>
          <w:rFonts w:ascii="Times New Roman" w:hAnsi="Times New Roman" w:cs="Times New Roman"/>
          <w:sz w:val="24"/>
          <w:szCs w:val="24"/>
        </w:rPr>
        <w:t>poder pagar un año de</w:t>
      </w:r>
      <w:r w:rsidR="006D53D0">
        <w:rPr>
          <w:rFonts w:ascii="Times New Roman" w:hAnsi="Times New Roman" w:cs="Times New Roman"/>
          <w:sz w:val="24"/>
          <w:szCs w:val="24"/>
        </w:rPr>
        <w:t xml:space="preserve"> dominio de la página web de la municipalidad</w:t>
      </w:r>
      <w:r w:rsidR="00823DB6">
        <w:rPr>
          <w:rFonts w:ascii="Times New Roman" w:hAnsi="Times New Roman" w:cs="Times New Roman"/>
          <w:sz w:val="24"/>
          <w:szCs w:val="24"/>
        </w:rPr>
        <w:t xml:space="preserve"> que es de $145.25 dólares anuales, Posteriormente se le concede participación al Ing. Santos Méndez, Jefe de la Unidad Administrativa Municipal, </w:t>
      </w:r>
      <w:r w:rsidR="00EC0683">
        <w:rPr>
          <w:rFonts w:ascii="Times New Roman" w:hAnsi="Times New Roman" w:cs="Times New Roman"/>
          <w:sz w:val="24"/>
          <w:szCs w:val="24"/>
        </w:rPr>
        <w:t>explicando que se necesita realizar los trámites en Gobernación acerca de la legalización del Cementerio de Cantón Istagua, donde participa también la Licda. María Isabel Rivera, Encargada de la Unidad Jurídica y manifiesta que irán ambos el día lunes</w:t>
      </w:r>
      <w:r w:rsidR="0053237C">
        <w:rPr>
          <w:rFonts w:ascii="Times New Roman" w:hAnsi="Times New Roman" w:cs="Times New Roman"/>
          <w:sz w:val="24"/>
          <w:szCs w:val="24"/>
        </w:rPr>
        <w:t xml:space="preserve"> próximo 06 de mayo del presente</w:t>
      </w:r>
      <w:r w:rsidR="00EC0683">
        <w:rPr>
          <w:rFonts w:ascii="Times New Roman" w:hAnsi="Times New Roman" w:cs="Times New Roman"/>
          <w:sz w:val="24"/>
          <w:szCs w:val="24"/>
        </w:rPr>
        <w:t xml:space="preserve"> al Ministerio de Gobernación para traer los lineamientos legales que se necesitan para proceder </w:t>
      </w:r>
      <w:r w:rsidR="0053237C">
        <w:rPr>
          <w:rFonts w:ascii="Times New Roman" w:hAnsi="Times New Roman" w:cs="Times New Roman"/>
          <w:sz w:val="24"/>
          <w:szCs w:val="24"/>
        </w:rPr>
        <w:t xml:space="preserve">a legalizar dicho cementerio. </w:t>
      </w:r>
      <w:r w:rsidR="00910CA3">
        <w:rPr>
          <w:rFonts w:ascii="Times New Roman" w:hAnsi="Times New Roman" w:cs="Times New Roman"/>
          <w:sz w:val="24"/>
          <w:szCs w:val="24"/>
        </w:rPr>
        <w:t xml:space="preserve">Continúa el Ing. Méndez, informando acerca del levantamiento catastral en el Casco urbano del Municipio y el avance alcanzado por el momento es de 88.30% y a la vez solicita al Concejo Municipal en pleno que se realicen las definiciones de los límites entre el Casco Urbano y la zona rural, llegando a la conclusión que como unidad realizarán las investigaciones en el CNR de </w:t>
      </w:r>
      <w:r w:rsidR="00C8208D">
        <w:rPr>
          <w:rFonts w:ascii="Times New Roman" w:hAnsi="Times New Roman" w:cs="Times New Roman"/>
          <w:sz w:val="24"/>
          <w:szCs w:val="24"/>
        </w:rPr>
        <w:t xml:space="preserve">dichos límites y posteriormente </w:t>
      </w:r>
      <w:r w:rsidR="00C003D5">
        <w:rPr>
          <w:rFonts w:ascii="Times New Roman" w:hAnsi="Times New Roman" w:cs="Times New Roman"/>
          <w:sz w:val="24"/>
          <w:szCs w:val="24"/>
        </w:rPr>
        <w:t>notificarán</w:t>
      </w:r>
      <w:r w:rsidR="00C8208D">
        <w:rPr>
          <w:rFonts w:ascii="Times New Roman" w:hAnsi="Times New Roman" w:cs="Times New Roman"/>
          <w:sz w:val="24"/>
          <w:szCs w:val="24"/>
        </w:rPr>
        <w:t xml:space="preserve"> a ésta autoridad de la información que reciban, </w:t>
      </w:r>
      <w:r w:rsidR="008F3B77">
        <w:rPr>
          <w:rFonts w:ascii="Times New Roman" w:hAnsi="Times New Roman" w:cs="Times New Roman"/>
          <w:sz w:val="24"/>
          <w:szCs w:val="24"/>
        </w:rPr>
        <w:t xml:space="preserve">informa que se realizó inspección en el Instituto Técnico Cristobal Hernández, sobre denuncia que en dicho inmueble se está perforando un pozo y manifiesta que no existen indicios de dicho proceso en el lugar. </w:t>
      </w:r>
      <w:r w:rsidR="0036022C">
        <w:rPr>
          <w:rFonts w:ascii="Times New Roman" w:hAnsi="Times New Roman" w:cs="Times New Roman"/>
          <w:sz w:val="24"/>
          <w:szCs w:val="24"/>
        </w:rPr>
        <w:t xml:space="preserve">Solicita acuerdo para ya no firmar los estados de cuenta que emite la Unidad de Cuentas Corrientes porque expresa que a veces debe salir de las instalaciones a realizar inspecciones, pero por el momento no se tomó acuerdo sobre dicha petición porque se deben revisar los lineamientos y procesos determinados. </w:t>
      </w:r>
      <w:r w:rsidR="00C003D5">
        <w:rPr>
          <w:rFonts w:ascii="Times New Roman" w:hAnsi="Times New Roman" w:cs="Times New Roman"/>
          <w:sz w:val="24"/>
          <w:szCs w:val="24"/>
        </w:rPr>
        <w:t xml:space="preserve">A continuación se recibe al jefe de UACI, quien solicita </w:t>
      </w:r>
      <w:r w:rsidR="00B90D53">
        <w:rPr>
          <w:rFonts w:ascii="Times New Roman" w:hAnsi="Times New Roman" w:cs="Times New Roman"/>
          <w:sz w:val="24"/>
          <w:szCs w:val="24"/>
        </w:rPr>
        <w:t>autorización para la compra de 3 escritorios, 2 sillas, 1 impresor multifuncional y 1 computadora portátil para el área de UACI y Proyectos, realiza la presentación d</w:t>
      </w:r>
      <w:r w:rsidR="00544398">
        <w:rPr>
          <w:rFonts w:ascii="Times New Roman" w:hAnsi="Times New Roman" w:cs="Times New Roman"/>
          <w:sz w:val="24"/>
          <w:szCs w:val="24"/>
        </w:rPr>
        <w:t>e los términos de referencia del “</w:t>
      </w:r>
      <w:r w:rsidR="00544398" w:rsidRPr="003654ED">
        <w:rPr>
          <w:rFonts w:ascii="Times New Roman" w:hAnsi="Times New Roman" w:cs="Times New Roman"/>
          <w:sz w:val="24"/>
          <w:szCs w:val="24"/>
        </w:rPr>
        <w:t>PROGRAMA DE INCENTIVO Y FOMENTO A LAS ACTIVIDADES AGRICOLAS DEL MUNICIPIO DE SAN PEDRO PERULAPAN AÑO 2019</w:t>
      </w:r>
      <w:r w:rsidR="00544398">
        <w:rPr>
          <w:rFonts w:ascii="Times New Roman" w:hAnsi="Times New Roman" w:cs="Times New Roman"/>
          <w:sz w:val="24"/>
          <w:szCs w:val="24"/>
        </w:rPr>
        <w:t xml:space="preserve">” y de los términos de referencia de la FORMULACION DEL PLAN ESTRATEGICO PARTICIPATIVO 2019-2024. Además presenta las ofertas para contratar a la </w:t>
      </w:r>
      <w:r w:rsidR="00544398">
        <w:rPr>
          <w:rFonts w:ascii="Times New Roman" w:hAnsi="Times New Roman" w:cs="Times New Roman"/>
          <w:sz w:val="24"/>
          <w:szCs w:val="24"/>
        </w:rPr>
        <w:lastRenderedPageBreak/>
        <w:t xml:space="preserve">empresa que realizará la preparación de las candidatas y la ejecución del evento de Elección y Coronación de la Reyna de las Fiestas Patronales en honor a San pedro Apóstol, y lee los egresos correspondientes a la semana. </w:t>
      </w:r>
      <w:r w:rsidR="00791778" w:rsidRPr="0057195F">
        <w:rPr>
          <w:rFonts w:ascii="Times New Roman" w:hAnsi="Times New Roman" w:cs="Times New Roman"/>
          <w:sz w:val="24"/>
          <w:szCs w:val="24"/>
        </w:rPr>
        <w:t xml:space="preserve">Y finalmente se </w:t>
      </w:r>
      <w:r w:rsidR="009F7759" w:rsidRPr="0057195F">
        <w:rPr>
          <w:rFonts w:ascii="Times New Roman" w:hAnsi="Times New Roman" w:cs="Times New Roman"/>
          <w:sz w:val="24"/>
          <w:szCs w:val="24"/>
        </w:rPr>
        <w:t>les</w:t>
      </w:r>
      <w:r w:rsidR="00791778" w:rsidRPr="0057195F">
        <w:rPr>
          <w:rFonts w:ascii="Times New Roman" w:hAnsi="Times New Roman" w:cs="Times New Roman"/>
          <w:sz w:val="24"/>
          <w:szCs w:val="24"/>
        </w:rPr>
        <w:t xml:space="preserve"> dieron lectura a tod</w:t>
      </w:r>
      <w:r w:rsidR="00EB5D0E">
        <w:rPr>
          <w:rFonts w:ascii="Times New Roman" w:hAnsi="Times New Roman" w:cs="Times New Roman"/>
          <w:sz w:val="24"/>
          <w:szCs w:val="24"/>
        </w:rPr>
        <w:t>os los documentos</w:t>
      </w:r>
      <w:r w:rsidR="004C1B19">
        <w:rPr>
          <w:rFonts w:ascii="Times New Roman" w:hAnsi="Times New Roman" w:cs="Times New Roman"/>
          <w:sz w:val="24"/>
          <w:szCs w:val="24"/>
        </w:rPr>
        <w:t xml:space="preserve"> y solicitudes</w:t>
      </w:r>
      <w:r w:rsidR="00EB5D0E">
        <w:rPr>
          <w:rFonts w:ascii="Times New Roman" w:hAnsi="Times New Roman" w:cs="Times New Roman"/>
          <w:sz w:val="24"/>
          <w:szCs w:val="24"/>
        </w:rPr>
        <w:t xml:space="preserve"> dirigidos al honorable Concejo Municipal de los cuales </w:t>
      </w:r>
      <w:r w:rsidR="00791778" w:rsidRPr="0057195F">
        <w:rPr>
          <w:rFonts w:ascii="Times New Roman" w:hAnsi="Times New Roman" w:cs="Times New Roman"/>
          <w:sz w:val="24"/>
          <w:szCs w:val="24"/>
        </w:rPr>
        <w:t>se tomaron acuerdos según disponibilidades con las que se cuentan en ésta Administración Municipal. Después de deliberar lo antes expresado; la municipalidad, haciendo uso de sus facultades Municipales, Acuerda:</w:t>
      </w:r>
    </w:p>
    <w:p w:rsidR="001C757C" w:rsidRPr="0057195F" w:rsidRDefault="001C757C" w:rsidP="0057195F">
      <w:pPr>
        <w:spacing w:after="0" w:line="276" w:lineRule="auto"/>
        <w:jc w:val="both"/>
        <w:rPr>
          <w:rFonts w:ascii="Times New Roman" w:hAnsi="Times New Roman" w:cs="Times New Roman"/>
          <w:sz w:val="24"/>
          <w:szCs w:val="24"/>
        </w:rPr>
      </w:pPr>
    </w:p>
    <w:p w:rsidR="00442BC8" w:rsidRPr="00C63041" w:rsidRDefault="00081215" w:rsidP="00584046">
      <w:pPr>
        <w:spacing w:after="0" w:line="276" w:lineRule="auto"/>
        <w:jc w:val="both"/>
        <w:rPr>
          <w:rFonts w:ascii="Times New Roman" w:hAnsi="Times New Roman" w:cs="Times New Roman"/>
          <w:sz w:val="24"/>
          <w:szCs w:val="24"/>
        </w:rPr>
      </w:pPr>
      <w:r w:rsidRPr="001C757C">
        <w:rPr>
          <w:rFonts w:ascii="Times New Roman" w:hAnsi="Times New Roman" w:cs="Times New Roman"/>
          <w:b/>
          <w:sz w:val="24"/>
          <w:szCs w:val="24"/>
        </w:rPr>
        <w:t>ACUERDO NÚMERO UNO:</w:t>
      </w:r>
      <w:r w:rsidRPr="00C63041">
        <w:rPr>
          <w:rFonts w:ascii="Times New Roman" w:hAnsi="Times New Roman" w:cs="Times New Roman"/>
          <w:sz w:val="24"/>
          <w:szCs w:val="24"/>
        </w:rPr>
        <w:t xml:space="preserve"> </w:t>
      </w:r>
      <w:r w:rsidR="00442BC8" w:rsidRPr="00C63041">
        <w:rPr>
          <w:rFonts w:ascii="Times New Roman" w:hAnsi="Times New Roman" w:cs="Times New Roman"/>
          <w:sz w:val="24"/>
          <w:szCs w:val="24"/>
        </w:rPr>
        <w:t xml:space="preserve">El Concejo Municipal,  CONSIDERANDO: </w:t>
      </w:r>
    </w:p>
    <w:p w:rsidR="00A05144" w:rsidRDefault="00442BC8" w:rsidP="007C5F9A">
      <w:pPr>
        <w:spacing w:after="0" w:line="276" w:lineRule="auto"/>
        <w:jc w:val="both"/>
        <w:rPr>
          <w:rFonts w:ascii="Times New Roman" w:hAnsi="Times New Roman" w:cs="Times New Roman"/>
          <w:sz w:val="24"/>
          <w:szCs w:val="24"/>
        </w:rPr>
      </w:pPr>
      <w:r w:rsidRPr="001C757C">
        <w:rPr>
          <w:rFonts w:ascii="Times New Roman" w:hAnsi="Times New Roman" w:cs="Times New Roman"/>
          <w:sz w:val="24"/>
          <w:szCs w:val="24"/>
        </w:rPr>
        <w:t>I</w:t>
      </w:r>
      <w:r w:rsidR="007A4653" w:rsidRPr="001C757C">
        <w:rPr>
          <w:rFonts w:ascii="Times New Roman" w:hAnsi="Times New Roman" w:cs="Times New Roman"/>
          <w:sz w:val="24"/>
          <w:szCs w:val="24"/>
        </w:rPr>
        <w:t>-</w:t>
      </w:r>
      <w:r w:rsidR="007E7F99">
        <w:rPr>
          <w:rFonts w:ascii="Times New Roman" w:hAnsi="Times New Roman" w:cs="Times New Roman"/>
          <w:sz w:val="24"/>
          <w:szCs w:val="24"/>
        </w:rPr>
        <w:t xml:space="preserve"> Que el Jefe de UACI, Arq. Henry Douglas Palacios Montenegro, presenta ante el Concejo Municipal en pleno los términos de Referencia del </w:t>
      </w:r>
      <w:r w:rsidR="00476460">
        <w:rPr>
          <w:rFonts w:ascii="Times New Roman" w:hAnsi="Times New Roman" w:cs="Times New Roman"/>
          <w:sz w:val="24"/>
          <w:szCs w:val="24"/>
        </w:rPr>
        <w:t>Proceso Licitación Pública del “</w:t>
      </w:r>
      <w:r w:rsidR="00476460" w:rsidRPr="003654ED">
        <w:rPr>
          <w:rFonts w:ascii="Times New Roman" w:hAnsi="Times New Roman" w:cs="Times New Roman"/>
          <w:sz w:val="24"/>
          <w:szCs w:val="24"/>
        </w:rPr>
        <w:t>PROGRAMA DE INCENTIVO Y FOMENTO A LAS ACTIVIDADES AGRICOLAS DEL MUNICIPIO DE SAN PEDRO PERULAPAN AÑO 2019</w:t>
      </w:r>
      <w:r w:rsidR="00476460">
        <w:rPr>
          <w:rFonts w:ascii="Times New Roman" w:hAnsi="Times New Roman" w:cs="Times New Roman"/>
          <w:sz w:val="24"/>
          <w:szCs w:val="24"/>
        </w:rPr>
        <w:t>”</w:t>
      </w:r>
      <w:r w:rsidR="00476460" w:rsidRPr="003654ED">
        <w:rPr>
          <w:rFonts w:ascii="Times New Roman" w:hAnsi="Times New Roman" w:cs="Times New Roman"/>
          <w:sz w:val="24"/>
          <w:szCs w:val="24"/>
        </w:rPr>
        <w:t>.</w:t>
      </w:r>
    </w:p>
    <w:p w:rsidR="009B168C" w:rsidRDefault="00A05144" w:rsidP="007C5F9A">
      <w:pPr>
        <w:spacing w:after="0" w:line="276" w:lineRule="auto"/>
        <w:jc w:val="both"/>
        <w:rPr>
          <w:rFonts w:ascii="Times New Roman" w:hAnsi="Times New Roman" w:cs="Times New Roman"/>
          <w:sz w:val="24"/>
          <w:szCs w:val="24"/>
        </w:rPr>
      </w:pPr>
      <w:r>
        <w:rPr>
          <w:rFonts w:ascii="Times New Roman" w:hAnsi="Times New Roman" w:cs="Times New Roman"/>
          <w:sz w:val="24"/>
          <w:szCs w:val="24"/>
        </w:rPr>
        <w:t>II-</w:t>
      </w:r>
      <w:r w:rsidR="007A4653" w:rsidRPr="001C757C">
        <w:rPr>
          <w:rFonts w:ascii="Times New Roman" w:hAnsi="Times New Roman" w:cs="Times New Roman"/>
          <w:sz w:val="24"/>
          <w:szCs w:val="24"/>
        </w:rPr>
        <w:t xml:space="preserve"> </w:t>
      </w:r>
      <w:r w:rsidR="007C5F9A">
        <w:rPr>
          <w:rFonts w:ascii="Times New Roman" w:hAnsi="Times New Roman" w:cs="Times New Roman"/>
          <w:sz w:val="24"/>
          <w:szCs w:val="24"/>
        </w:rPr>
        <w:t xml:space="preserve">Que según los razonamientos </w:t>
      </w:r>
      <w:r>
        <w:rPr>
          <w:rFonts w:ascii="Times New Roman" w:hAnsi="Times New Roman" w:cs="Times New Roman"/>
          <w:sz w:val="24"/>
          <w:szCs w:val="24"/>
        </w:rPr>
        <w:t>presentados los miembros del Concejo Municipal, quienes expresaron lo siguiente: Cuarto Regidor Propietario, Ulises Hernández Ramírez: Según el Art. 45 del Código municipal salvo mi voto por las siguientes razones los agricultores del Municipio de San Pedro Perulapan, poseen abono del año pasado del año 2018, ya que este insumo se entregó tarde en el mes de agosto del año 2018, adicionalmente la corte de cuentas no ha auditado el ejercicio y sería prudente esperar s</w:t>
      </w:r>
      <w:r w:rsidR="00855F74">
        <w:rPr>
          <w:rFonts w:ascii="Times New Roman" w:hAnsi="Times New Roman" w:cs="Times New Roman"/>
          <w:sz w:val="24"/>
          <w:szCs w:val="24"/>
        </w:rPr>
        <w:t>i</w:t>
      </w:r>
      <w:r>
        <w:rPr>
          <w:rFonts w:ascii="Times New Roman" w:hAnsi="Times New Roman" w:cs="Times New Roman"/>
          <w:sz w:val="24"/>
          <w:szCs w:val="24"/>
        </w:rPr>
        <w:t xml:space="preserve"> no hay alguna observación administrativa o de otra índole, por lo tanto considero estos fondos debemos reorientarlos a más proyectos de Infraestructura en apoyo a las comunidades del municipio.</w:t>
      </w:r>
      <w:r w:rsidR="00855F74">
        <w:rPr>
          <w:rFonts w:ascii="Times New Roman" w:hAnsi="Times New Roman" w:cs="Times New Roman"/>
          <w:sz w:val="24"/>
          <w:szCs w:val="24"/>
        </w:rPr>
        <w:t xml:space="preserve"> Regidores Propietarios, </w:t>
      </w:r>
      <w:r w:rsidR="00855F74" w:rsidRPr="0057195F">
        <w:rPr>
          <w:rFonts w:ascii="Times New Roman" w:hAnsi="Times New Roman" w:cs="Times New Roman"/>
          <w:sz w:val="24"/>
          <w:szCs w:val="24"/>
        </w:rPr>
        <w:t>Héctor Ismael Estrada Vásquez,</w:t>
      </w:r>
      <w:r w:rsidR="00855F74" w:rsidRPr="00855F74">
        <w:rPr>
          <w:rFonts w:ascii="Times New Roman" w:hAnsi="Times New Roman" w:cs="Times New Roman"/>
          <w:sz w:val="24"/>
          <w:szCs w:val="24"/>
        </w:rPr>
        <w:t xml:space="preserve"> </w:t>
      </w:r>
      <w:r w:rsidR="00855F74" w:rsidRPr="0057195F">
        <w:rPr>
          <w:rFonts w:ascii="Times New Roman" w:hAnsi="Times New Roman" w:cs="Times New Roman"/>
          <w:sz w:val="24"/>
          <w:szCs w:val="24"/>
        </w:rPr>
        <w:t>Marcelo Francisco Oporto Vides, Oscar Orlando Sandoval Sánchez</w:t>
      </w:r>
      <w:r w:rsidR="00855F74">
        <w:rPr>
          <w:rFonts w:ascii="Times New Roman" w:hAnsi="Times New Roman" w:cs="Times New Roman"/>
          <w:sz w:val="24"/>
          <w:szCs w:val="24"/>
        </w:rPr>
        <w:t xml:space="preserve">, </w:t>
      </w:r>
      <w:r w:rsidR="00855F74" w:rsidRPr="0057195F">
        <w:rPr>
          <w:rFonts w:ascii="Times New Roman" w:hAnsi="Times New Roman" w:cs="Times New Roman"/>
          <w:sz w:val="24"/>
          <w:szCs w:val="24"/>
        </w:rPr>
        <w:t>Maritza Carolina Martínez de Martínez</w:t>
      </w:r>
      <w:r w:rsidR="00855F74">
        <w:rPr>
          <w:rFonts w:ascii="Times New Roman" w:hAnsi="Times New Roman" w:cs="Times New Roman"/>
          <w:sz w:val="24"/>
          <w:szCs w:val="24"/>
        </w:rPr>
        <w:t xml:space="preserve"> y</w:t>
      </w:r>
      <w:r w:rsidR="00855F74" w:rsidRPr="0057195F">
        <w:rPr>
          <w:rFonts w:ascii="Times New Roman" w:hAnsi="Times New Roman" w:cs="Times New Roman"/>
          <w:sz w:val="24"/>
          <w:szCs w:val="24"/>
        </w:rPr>
        <w:t xml:space="preserve"> Ángela Dimas Vásquez Herrera</w:t>
      </w:r>
      <w:r w:rsidR="00855F74">
        <w:rPr>
          <w:rFonts w:ascii="Times New Roman" w:hAnsi="Times New Roman" w:cs="Times New Roman"/>
          <w:sz w:val="24"/>
          <w:szCs w:val="24"/>
        </w:rPr>
        <w:t xml:space="preserve">, manifiestan que salvan su voto basados en el Art. 68 del Código Municipal y el Art. 5 de la Ley del FODES. </w:t>
      </w:r>
    </w:p>
    <w:p w:rsidR="00855F74" w:rsidRPr="00850475" w:rsidRDefault="00855F74" w:rsidP="007C5F9A">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III- Debido a los sucesos anteriormente descritos es importante mencionar </w:t>
      </w:r>
      <w:r w:rsidR="00D122C5">
        <w:rPr>
          <w:rFonts w:ascii="Times New Roman" w:hAnsi="Times New Roman" w:cs="Times New Roman"/>
          <w:sz w:val="24"/>
          <w:szCs w:val="24"/>
        </w:rPr>
        <w:t xml:space="preserve">que dicho Programa tenía procesos anteriores como los siguientes: está contemplado en el presupuesto vigente del presente año, tiene aprobación de Priorización y Aprobación de Carpeta Técnica y se aprobó la apertura de cuenta correspondiente </w:t>
      </w:r>
      <w:r w:rsidR="00AA622C">
        <w:rPr>
          <w:rFonts w:ascii="Times New Roman" w:hAnsi="Times New Roman" w:cs="Times New Roman"/>
          <w:sz w:val="24"/>
          <w:szCs w:val="24"/>
        </w:rPr>
        <w:t xml:space="preserve">los cuales debido a no haber llegado a un acuerdo favorable quedarán sin validez. </w:t>
      </w:r>
      <w:r w:rsidR="00AA622C" w:rsidRPr="005D7CAB">
        <w:rPr>
          <w:rFonts w:ascii="Times New Roman" w:hAnsi="Times New Roman" w:cs="Times New Roman"/>
          <w:b/>
          <w:sz w:val="24"/>
          <w:szCs w:val="24"/>
        </w:rPr>
        <w:t xml:space="preserve">Por </w:t>
      </w:r>
      <w:r w:rsidR="00AA622C">
        <w:rPr>
          <w:rFonts w:ascii="Times New Roman" w:hAnsi="Times New Roman" w:cs="Times New Roman"/>
          <w:b/>
          <w:sz w:val="24"/>
          <w:szCs w:val="24"/>
        </w:rPr>
        <w:t xml:space="preserve">lo </w:t>
      </w:r>
      <w:r w:rsidR="00AA622C" w:rsidRPr="005D7CAB">
        <w:rPr>
          <w:rFonts w:ascii="Times New Roman" w:hAnsi="Times New Roman" w:cs="Times New Roman"/>
          <w:b/>
          <w:sz w:val="24"/>
          <w:szCs w:val="24"/>
        </w:rPr>
        <w:t>Tanto, El Concejo Municipal en uso de las facultades que le confiere el Código Municipal: ACUERDA: 1)</w:t>
      </w:r>
      <w:r w:rsidR="00850475">
        <w:rPr>
          <w:rFonts w:ascii="Times New Roman" w:hAnsi="Times New Roman" w:cs="Times New Roman"/>
          <w:b/>
          <w:sz w:val="24"/>
          <w:szCs w:val="24"/>
        </w:rPr>
        <w:t xml:space="preserve"> </w:t>
      </w:r>
      <w:r w:rsidR="00850475" w:rsidRPr="00850475">
        <w:rPr>
          <w:rFonts w:ascii="Times New Roman" w:hAnsi="Times New Roman" w:cs="Times New Roman"/>
          <w:sz w:val="24"/>
          <w:szCs w:val="24"/>
        </w:rPr>
        <w:t>Dejar sin validez los procesos anteriormente mencionados</w:t>
      </w:r>
      <w:r w:rsidR="00850475">
        <w:rPr>
          <w:rFonts w:ascii="Times New Roman" w:hAnsi="Times New Roman" w:cs="Times New Roman"/>
          <w:b/>
          <w:sz w:val="24"/>
          <w:szCs w:val="24"/>
        </w:rPr>
        <w:t xml:space="preserve">. 2) </w:t>
      </w:r>
      <w:r w:rsidR="00850475" w:rsidRPr="00850475">
        <w:rPr>
          <w:rFonts w:ascii="Times New Roman" w:hAnsi="Times New Roman" w:cs="Times New Roman"/>
          <w:sz w:val="24"/>
          <w:szCs w:val="24"/>
        </w:rPr>
        <w:t xml:space="preserve">Notificar a la Tesorera Municipal </w:t>
      </w:r>
      <w:r w:rsidR="00850475">
        <w:rPr>
          <w:rFonts w:ascii="Times New Roman" w:hAnsi="Times New Roman" w:cs="Times New Roman"/>
          <w:sz w:val="24"/>
          <w:szCs w:val="24"/>
        </w:rPr>
        <w:t xml:space="preserve">que realice los procedimientos correspondientes para el cierre de la cuenta del Programa ya que el mismo no se ejecutará. 3) Solicitar al Jefe de UACI archivar el proceso correspondiente y a la vez cerrar el expediente. 4) Notificar a la encargada del Presupuesto Municipal estar atenta a las consultas que se le pueden realizar por parte del Concejo para redestinar los fondos presupuestados para ésta Programa. </w:t>
      </w:r>
    </w:p>
    <w:p w:rsidR="00370631" w:rsidRDefault="00370631" w:rsidP="00370631">
      <w:pPr>
        <w:spacing w:after="0" w:line="276" w:lineRule="auto"/>
        <w:jc w:val="both"/>
        <w:rPr>
          <w:rFonts w:ascii="Times New Roman" w:hAnsi="Times New Roman" w:cs="Times New Roman"/>
          <w:sz w:val="24"/>
          <w:szCs w:val="24"/>
        </w:rPr>
      </w:pPr>
    </w:p>
    <w:p w:rsidR="00461C3B" w:rsidRDefault="002A5249" w:rsidP="003A198B">
      <w:pPr>
        <w:spacing w:after="0"/>
        <w:jc w:val="both"/>
        <w:rPr>
          <w:rFonts w:ascii="Times New Roman" w:hAnsi="Times New Roman" w:cs="Times New Roman"/>
          <w:b/>
          <w:sz w:val="24"/>
          <w:szCs w:val="24"/>
        </w:rPr>
      </w:pPr>
      <w:r w:rsidRPr="00C63041">
        <w:rPr>
          <w:rFonts w:ascii="Times New Roman" w:hAnsi="Times New Roman" w:cs="Times New Roman"/>
          <w:b/>
          <w:sz w:val="24"/>
          <w:szCs w:val="24"/>
        </w:rPr>
        <w:t>ACUERDO NÚMERO DOS:</w:t>
      </w:r>
      <w:r w:rsidRPr="00C63041">
        <w:rPr>
          <w:rFonts w:ascii="Times New Roman" w:hAnsi="Times New Roman" w:cs="Times New Roman"/>
          <w:sz w:val="24"/>
          <w:szCs w:val="24"/>
        </w:rPr>
        <w:t xml:space="preserve"> El Concejo Municipal, al verificar la conveniencia en efectuar todos los pagos que se deberán cancelar a los proveedores que han prestado servicios a esta Alcaldía Municipal; de conformidad con el Art. 91 del Código Municipal, Acuerdan: Autorizar a la Tesorera Municipal Licda.  Mayra Lissethe Renderos de Vásquez, para que pueda erogar y cancelar los servicios siguientes: Se autoriza a la Encargada de</w:t>
      </w:r>
      <w:r w:rsidR="00A66DE3">
        <w:rPr>
          <w:rFonts w:ascii="Times New Roman" w:hAnsi="Times New Roman" w:cs="Times New Roman"/>
          <w:sz w:val="24"/>
          <w:szCs w:val="24"/>
        </w:rPr>
        <w:t>l</w:t>
      </w:r>
      <w:r w:rsidRPr="00C63041">
        <w:rPr>
          <w:rFonts w:ascii="Times New Roman" w:hAnsi="Times New Roman" w:cs="Times New Roman"/>
          <w:sz w:val="24"/>
          <w:szCs w:val="24"/>
        </w:rPr>
        <w:t xml:space="preserve"> </w:t>
      </w:r>
      <w:r w:rsidR="00A66DE3">
        <w:rPr>
          <w:rFonts w:ascii="Times New Roman" w:hAnsi="Times New Roman" w:cs="Times New Roman"/>
          <w:sz w:val="24"/>
          <w:szCs w:val="24"/>
        </w:rPr>
        <w:t>Presupuesto</w:t>
      </w:r>
      <w:r w:rsidRPr="00C63041">
        <w:rPr>
          <w:rFonts w:ascii="Times New Roman" w:hAnsi="Times New Roman" w:cs="Times New Roman"/>
          <w:sz w:val="24"/>
          <w:szCs w:val="24"/>
        </w:rPr>
        <w:t xml:space="preserve"> Municipal para descargar en las cifras correspondientes del presupuesto Municipal vigente</w:t>
      </w:r>
      <w:r w:rsidR="00E35061">
        <w:rPr>
          <w:rFonts w:ascii="Times New Roman" w:hAnsi="Times New Roman" w:cs="Times New Roman"/>
          <w:sz w:val="24"/>
          <w:szCs w:val="24"/>
        </w:rPr>
        <w:t xml:space="preserve">, cabe mencionar que algunas de las erogaciones acá descritas se habían autorizado previamente y a continuación se detallan los </w:t>
      </w:r>
      <w:r w:rsidR="00E35061">
        <w:rPr>
          <w:rFonts w:ascii="Times New Roman" w:hAnsi="Times New Roman" w:cs="Times New Roman"/>
          <w:sz w:val="24"/>
          <w:szCs w:val="24"/>
        </w:rPr>
        <w:lastRenderedPageBreak/>
        <w:t>proveedores que han prestado dichos servicios para que se les efectúe el desembolso correspondiente de acuerdo a la documentación presentada</w:t>
      </w:r>
      <w:r w:rsidRPr="00C63041">
        <w:rPr>
          <w:rFonts w:ascii="Times New Roman" w:hAnsi="Times New Roman" w:cs="Times New Roman"/>
          <w:sz w:val="24"/>
          <w:szCs w:val="24"/>
        </w:rPr>
        <w:t>.</w:t>
      </w:r>
      <w:r w:rsidRPr="00C63041">
        <w:rPr>
          <w:rFonts w:ascii="Times New Roman" w:hAnsi="Times New Roman" w:cs="Times New Roman"/>
          <w:b/>
          <w:sz w:val="24"/>
          <w:szCs w:val="24"/>
        </w:rPr>
        <w:t xml:space="preserve"> </w:t>
      </w:r>
    </w:p>
    <w:tbl>
      <w:tblPr>
        <w:tblStyle w:val="Tablaconcuadrcula"/>
        <w:tblW w:w="0" w:type="auto"/>
        <w:tblInd w:w="250" w:type="dxa"/>
        <w:tblLook w:val="04A0" w:firstRow="1" w:lastRow="0" w:firstColumn="1" w:lastColumn="0" w:noHBand="0" w:noVBand="1"/>
      </w:tblPr>
      <w:tblGrid>
        <w:gridCol w:w="441"/>
        <w:gridCol w:w="1598"/>
        <w:gridCol w:w="788"/>
        <w:gridCol w:w="2840"/>
        <w:gridCol w:w="2869"/>
        <w:gridCol w:w="1035"/>
      </w:tblGrid>
      <w:tr w:rsidR="00325DFD" w:rsidRPr="00325DFD" w:rsidTr="00187F20">
        <w:trPr>
          <w:trHeight w:val="960"/>
        </w:trPr>
        <w:tc>
          <w:tcPr>
            <w:tcW w:w="9555" w:type="dxa"/>
            <w:gridSpan w:val="6"/>
            <w:hideMark/>
          </w:tcPr>
          <w:p w:rsidR="00325DFD" w:rsidRPr="00325DFD" w:rsidRDefault="00325DFD" w:rsidP="00D17131">
            <w:pPr>
              <w:spacing w:after="0"/>
              <w:jc w:val="both"/>
              <w:rPr>
                <w:rFonts w:ascii="Times New Roman" w:hAnsi="Times New Roman" w:cs="Times New Roman"/>
                <w:b/>
                <w:bCs/>
                <w:sz w:val="24"/>
                <w:szCs w:val="24"/>
              </w:rPr>
            </w:pPr>
            <w:r w:rsidRPr="00325DFD">
              <w:rPr>
                <w:rFonts w:ascii="Times New Roman" w:hAnsi="Times New Roman" w:cs="Times New Roman"/>
                <w:b/>
                <w:bCs/>
                <w:sz w:val="24"/>
                <w:szCs w:val="24"/>
              </w:rPr>
              <w:t>DETALLE DE LOS GASTOS DE LA CUENTA TMSPP/ CONTRAPARTIDA DE CONSTRUCCIÓN PARA SALÓN DE USOS MÚLTIPLES CON CANCHA PARA DISCIPLINAS DE FUTBOL SALA EN EL SECTOR LA BÁSCULA, CANTÓN LA LOMA.</w:t>
            </w:r>
          </w:p>
        </w:tc>
      </w:tr>
      <w:tr w:rsidR="00325DFD" w:rsidRPr="00325DFD" w:rsidTr="00187F20">
        <w:trPr>
          <w:trHeight w:val="300"/>
        </w:trPr>
        <w:tc>
          <w:tcPr>
            <w:tcW w:w="425" w:type="dxa"/>
            <w:hideMark/>
          </w:tcPr>
          <w:p w:rsidR="00325DFD" w:rsidRPr="00325DFD" w:rsidRDefault="00325DFD" w:rsidP="00325DFD">
            <w:pPr>
              <w:spacing w:after="0"/>
              <w:jc w:val="both"/>
              <w:rPr>
                <w:rFonts w:ascii="Times New Roman" w:hAnsi="Times New Roman" w:cs="Times New Roman"/>
                <w:sz w:val="20"/>
                <w:szCs w:val="20"/>
              </w:rPr>
            </w:pPr>
            <w:r w:rsidRPr="00325DFD">
              <w:rPr>
                <w:rFonts w:ascii="Times New Roman" w:hAnsi="Times New Roman" w:cs="Times New Roman"/>
                <w:sz w:val="20"/>
                <w:szCs w:val="20"/>
              </w:rPr>
              <w:t>N°</w:t>
            </w:r>
          </w:p>
        </w:tc>
        <w:tc>
          <w:tcPr>
            <w:tcW w:w="1598" w:type="dxa"/>
            <w:hideMark/>
          </w:tcPr>
          <w:p w:rsidR="00325DFD" w:rsidRPr="00325DFD" w:rsidRDefault="00325DFD" w:rsidP="00325DFD">
            <w:pPr>
              <w:spacing w:after="0"/>
              <w:jc w:val="both"/>
              <w:rPr>
                <w:rFonts w:ascii="Times New Roman" w:hAnsi="Times New Roman" w:cs="Times New Roman"/>
                <w:sz w:val="20"/>
                <w:szCs w:val="20"/>
              </w:rPr>
            </w:pPr>
            <w:r w:rsidRPr="00325DFD">
              <w:rPr>
                <w:rFonts w:ascii="Times New Roman" w:hAnsi="Times New Roman" w:cs="Times New Roman"/>
                <w:sz w:val="20"/>
                <w:szCs w:val="20"/>
              </w:rPr>
              <w:t>Nombre</w:t>
            </w:r>
          </w:p>
        </w:tc>
        <w:tc>
          <w:tcPr>
            <w:tcW w:w="788" w:type="dxa"/>
            <w:hideMark/>
          </w:tcPr>
          <w:p w:rsidR="00325DFD" w:rsidRPr="00325DFD" w:rsidRDefault="00325DFD" w:rsidP="00325DFD">
            <w:pPr>
              <w:spacing w:after="0"/>
              <w:jc w:val="both"/>
              <w:rPr>
                <w:rFonts w:ascii="Times New Roman" w:hAnsi="Times New Roman" w:cs="Times New Roman"/>
                <w:sz w:val="20"/>
                <w:szCs w:val="20"/>
              </w:rPr>
            </w:pPr>
            <w:r w:rsidRPr="00325DFD">
              <w:rPr>
                <w:rFonts w:ascii="Times New Roman" w:hAnsi="Times New Roman" w:cs="Times New Roman"/>
                <w:sz w:val="20"/>
                <w:szCs w:val="20"/>
              </w:rPr>
              <w:t>N° de factura</w:t>
            </w:r>
          </w:p>
        </w:tc>
        <w:tc>
          <w:tcPr>
            <w:tcW w:w="2840" w:type="dxa"/>
            <w:hideMark/>
          </w:tcPr>
          <w:p w:rsidR="00325DFD" w:rsidRPr="00325DFD" w:rsidRDefault="00325DFD" w:rsidP="00325DFD">
            <w:pPr>
              <w:spacing w:after="0"/>
              <w:jc w:val="both"/>
              <w:rPr>
                <w:rFonts w:ascii="Times New Roman" w:hAnsi="Times New Roman" w:cs="Times New Roman"/>
                <w:sz w:val="20"/>
                <w:szCs w:val="20"/>
              </w:rPr>
            </w:pPr>
            <w:r w:rsidRPr="00325DFD">
              <w:rPr>
                <w:rFonts w:ascii="Times New Roman" w:hAnsi="Times New Roman" w:cs="Times New Roman"/>
                <w:sz w:val="20"/>
                <w:szCs w:val="20"/>
              </w:rPr>
              <w:t xml:space="preserve">Descripción </w:t>
            </w:r>
          </w:p>
        </w:tc>
        <w:tc>
          <w:tcPr>
            <w:tcW w:w="2869" w:type="dxa"/>
            <w:hideMark/>
          </w:tcPr>
          <w:p w:rsidR="00325DFD" w:rsidRPr="00325DFD" w:rsidRDefault="00325DFD" w:rsidP="00325DFD">
            <w:pPr>
              <w:spacing w:after="0"/>
              <w:jc w:val="both"/>
              <w:rPr>
                <w:rFonts w:ascii="Times New Roman" w:hAnsi="Times New Roman" w:cs="Times New Roman"/>
                <w:sz w:val="20"/>
                <w:szCs w:val="20"/>
              </w:rPr>
            </w:pPr>
            <w:r w:rsidRPr="00325DFD">
              <w:rPr>
                <w:rFonts w:ascii="Times New Roman" w:hAnsi="Times New Roman" w:cs="Times New Roman"/>
                <w:sz w:val="20"/>
                <w:szCs w:val="20"/>
              </w:rPr>
              <w:t>Descripción de la cuenta</w:t>
            </w:r>
          </w:p>
        </w:tc>
        <w:tc>
          <w:tcPr>
            <w:tcW w:w="1035" w:type="dxa"/>
            <w:hideMark/>
          </w:tcPr>
          <w:p w:rsidR="00325DFD" w:rsidRPr="00325DFD" w:rsidRDefault="00325DFD" w:rsidP="00325DFD">
            <w:pPr>
              <w:spacing w:after="0"/>
              <w:jc w:val="both"/>
              <w:rPr>
                <w:rFonts w:ascii="Times New Roman" w:hAnsi="Times New Roman" w:cs="Times New Roman"/>
                <w:sz w:val="20"/>
                <w:szCs w:val="20"/>
              </w:rPr>
            </w:pPr>
            <w:r w:rsidRPr="00325DFD">
              <w:rPr>
                <w:rFonts w:ascii="Times New Roman" w:hAnsi="Times New Roman" w:cs="Times New Roman"/>
                <w:sz w:val="20"/>
                <w:szCs w:val="20"/>
              </w:rPr>
              <w:t xml:space="preserve"> Monto a cancelar </w:t>
            </w:r>
          </w:p>
        </w:tc>
      </w:tr>
      <w:tr w:rsidR="00325DFD" w:rsidRPr="00325DFD" w:rsidTr="00187F20">
        <w:trPr>
          <w:trHeight w:val="1417"/>
        </w:trPr>
        <w:tc>
          <w:tcPr>
            <w:tcW w:w="425" w:type="dxa"/>
            <w:hideMark/>
          </w:tcPr>
          <w:p w:rsidR="00325DFD" w:rsidRPr="00325DFD" w:rsidRDefault="00325DFD" w:rsidP="00325DFD">
            <w:pPr>
              <w:spacing w:after="0"/>
              <w:jc w:val="both"/>
              <w:rPr>
                <w:rFonts w:ascii="Times New Roman" w:hAnsi="Times New Roman" w:cs="Times New Roman"/>
                <w:sz w:val="20"/>
                <w:szCs w:val="20"/>
              </w:rPr>
            </w:pPr>
            <w:r w:rsidRPr="00325DFD">
              <w:rPr>
                <w:rFonts w:ascii="Times New Roman" w:hAnsi="Times New Roman" w:cs="Times New Roman"/>
                <w:sz w:val="20"/>
                <w:szCs w:val="20"/>
              </w:rPr>
              <w:t>1</w:t>
            </w:r>
          </w:p>
        </w:tc>
        <w:tc>
          <w:tcPr>
            <w:tcW w:w="1598" w:type="dxa"/>
            <w:hideMark/>
          </w:tcPr>
          <w:p w:rsidR="00325DFD" w:rsidRPr="00325DFD" w:rsidRDefault="00325DFD" w:rsidP="00325DFD">
            <w:pPr>
              <w:spacing w:after="0"/>
              <w:jc w:val="both"/>
              <w:rPr>
                <w:rFonts w:ascii="Times New Roman" w:hAnsi="Times New Roman" w:cs="Times New Roman"/>
                <w:sz w:val="20"/>
                <w:szCs w:val="20"/>
              </w:rPr>
            </w:pPr>
            <w:r w:rsidRPr="00325DFD">
              <w:rPr>
                <w:rFonts w:ascii="Times New Roman" w:hAnsi="Times New Roman" w:cs="Times New Roman"/>
                <w:sz w:val="20"/>
                <w:szCs w:val="20"/>
              </w:rPr>
              <w:t>FERRETERIA PORTILLO (SERGIO JOSÉ PORTILLO FUENTES)</w:t>
            </w:r>
          </w:p>
        </w:tc>
        <w:tc>
          <w:tcPr>
            <w:tcW w:w="788" w:type="dxa"/>
            <w:hideMark/>
          </w:tcPr>
          <w:p w:rsidR="00325DFD" w:rsidRPr="00325DFD" w:rsidRDefault="00325DFD" w:rsidP="00325DFD">
            <w:pPr>
              <w:spacing w:after="0"/>
              <w:jc w:val="both"/>
              <w:rPr>
                <w:rFonts w:ascii="Times New Roman" w:hAnsi="Times New Roman" w:cs="Times New Roman"/>
                <w:sz w:val="20"/>
                <w:szCs w:val="20"/>
              </w:rPr>
            </w:pPr>
            <w:r w:rsidRPr="00325DFD">
              <w:rPr>
                <w:rFonts w:ascii="Times New Roman" w:hAnsi="Times New Roman" w:cs="Times New Roman"/>
                <w:sz w:val="20"/>
                <w:szCs w:val="20"/>
              </w:rPr>
              <w:t>00446</w:t>
            </w:r>
          </w:p>
        </w:tc>
        <w:tc>
          <w:tcPr>
            <w:tcW w:w="2840" w:type="dxa"/>
            <w:hideMark/>
          </w:tcPr>
          <w:p w:rsidR="00325DFD" w:rsidRPr="00325DFD" w:rsidRDefault="00325DFD" w:rsidP="00325DFD">
            <w:pPr>
              <w:spacing w:after="0"/>
              <w:jc w:val="both"/>
              <w:rPr>
                <w:rFonts w:ascii="Times New Roman" w:hAnsi="Times New Roman" w:cs="Times New Roman"/>
                <w:sz w:val="20"/>
                <w:szCs w:val="20"/>
              </w:rPr>
            </w:pPr>
            <w:r w:rsidRPr="00325DFD">
              <w:rPr>
                <w:rFonts w:ascii="Times New Roman" w:hAnsi="Times New Roman" w:cs="Times New Roman"/>
                <w:sz w:val="20"/>
                <w:szCs w:val="20"/>
              </w:rPr>
              <w:t>Compra de materiales de construcción para la cancha LA LOMA que quedo pendiente de cancelar de la administración anterior donde se debió de pagar de fondos CAPRES</w:t>
            </w:r>
          </w:p>
        </w:tc>
        <w:tc>
          <w:tcPr>
            <w:tcW w:w="2869" w:type="dxa"/>
            <w:hideMark/>
          </w:tcPr>
          <w:p w:rsidR="00325DFD" w:rsidRPr="00325DFD" w:rsidRDefault="00325DFD" w:rsidP="00325DFD">
            <w:pPr>
              <w:spacing w:after="0"/>
              <w:jc w:val="both"/>
              <w:rPr>
                <w:rFonts w:ascii="Times New Roman" w:hAnsi="Times New Roman" w:cs="Times New Roman"/>
                <w:sz w:val="20"/>
                <w:szCs w:val="20"/>
              </w:rPr>
            </w:pPr>
            <w:r w:rsidRPr="00325DFD">
              <w:rPr>
                <w:rFonts w:ascii="Times New Roman" w:hAnsi="Times New Roman" w:cs="Times New Roman"/>
                <w:sz w:val="20"/>
                <w:szCs w:val="20"/>
              </w:rPr>
              <w:t>TMSPP/Contrapartida de construcción para salón de usos múltiples con cancha para disciplinas de futbol sala en el sector la báscula, Cantón La Loma.</w:t>
            </w:r>
          </w:p>
        </w:tc>
        <w:tc>
          <w:tcPr>
            <w:tcW w:w="1035" w:type="dxa"/>
            <w:hideMark/>
          </w:tcPr>
          <w:p w:rsidR="00325DFD" w:rsidRPr="00325DFD" w:rsidRDefault="00325DFD" w:rsidP="00325DFD">
            <w:pPr>
              <w:spacing w:after="0"/>
              <w:jc w:val="both"/>
              <w:rPr>
                <w:rFonts w:ascii="Times New Roman" w:hAnsi="Times New Roman" w:cs="Times New Roman"/>
                <w:sz w:val="20"/>
                <w:szCs w:val="20"/>
              </w:rPr>
            </w:pPr>
            <w:r>
              <w:rPr>
                <w:rFonts w:ascii="Times New Roman" w:hAnsi="Times New Roman" w:cs="Times New Roman"/>
                <w:sz w:val="20"/>
                <w:szCs w:val="20"/>
              </w:rPr>
              <w:t>$</w:t>
            </w:r>
            <w:r w:rsidRPr="00325DFD">
              <w:rPr>
                <w:rFonts w:ascii="Times New Roman" w:hAnsi="Times New Roman" w:cs="Times New Roman"/>
                <w:sz w:val="20"/>
                <w:szCs w:val="20"/>
              </w:rPr>
              <w:t xml:space="preserve">  112.96 </w:t>
            </w:r>
          </w:p>
        </w:tc>
      </w:tr>
    </w:tbl>
    <w:p w:rsidR="003A198B" w:rsidRDefault="003A198B" w:rsidP="003A198B">
      <w:pPr>
        <w:spacing w:after="0"/>
        <w:jc w:val="both"/>
        <w:rPr>
          <w:rFonts w:ascii="Times New Roman" w:hAnsi="Times New Roman" w:cs="Times New Roman"/>
          <w:b/>
          <w:sz w:val="24"/>
          <w:szCs w:val="24"/>
        </w:rPr>
      </w:pPr>
    </w:p>
    <w:tbl>
      <w:tblPr>
        <w:tblStyle w:val="Tablaconcuadrcula"/>
        <w:tblW w:w="0" w:type="auto"/>
        <w:tblInd w:w="250" w:type="dxa"/>
        <w:tblLook w:val="04A0" w:firstRow="1" w:lastRow="0" w:firstColumn="1" w:lastColumn="0" w:noHBand="0" w:noVBand="1"/>
      </w:tblPr>
      <w:tblGrid>
        <w:gridCol w:w="441"/>
        <w:gridCol w:w="1774"/>
        <w:gridCol w:w="845"/>
        <w:gridCol w:w="2701"/>
        <w:gridCol w:w="2744"/>
        <w:gridCol w:w="1034"/>
      </w:tblGrid>
      <w:tr w:rsidR="00DF5460" w:rsidRPr="00DF5460" w:rsidTr="00187F20">
        <w:trPr>
          <w:trHeight w:val="645"/>
        </w:trPr>
        <w:tc>
          <w:tcPr>
            <w:tcW w:w="9539" w:type="dxa"/>
            <w:gridSpan w:val="6"/>
            <w:hideMark/>
          </w:tcPr>
          <w:p w:rsidR="00DF5460" w:rsidRPr="00DF5460" w:rsidRDefault="00DF5460" w:rsidP="00DF5460">
            <w:pPr>
              <w:spacing w:after="0"/>
              <w:jc w:val="both"/>
              <w:rPr>
                <w:rFonts w:ascii="Times New Roman" w:hAnsi="Times New Roman" w:cs="Times New Roman"/>
                <w:b/>
                <w:bCs/>
                <w:sz w:val="24"/>
                <w:szCs w:val="24"/>
              </w:rPr>
            </w:pPr>
            <w:r w:rsidRPr="00DF5460">
              <w:rPr>
                <w:rFonts w:ascii="Times New Roman" w:hAnsi="Times New Roman" w:cs="Times New Roman"/>
                <w:b/>
                <w:bCs/>
                <w:sz w:val="24"/>
                <w:szCs w:val="24"/>
              </w:rPr>
              <w:t>DETALLES DE LOS GASTOS DE LA CUENTA TMSPP/CONSTRUCCIÓN DE OBRAS DE MITIGACIÓN EN ZONAS DE RIESGOS EN EL MUNICIPIO DE SAN PEDRO PERULAPAN, AÑO 2019</w:t>
            </w:r>
          </w:p>
        </w:tc>
      </w:tr>
      <w:tr w:rsidR="00DF5460" w:rsidRPr="00DF5460" w:rsidTr="00187F20">
        <w:trPr>
          <w:trHeight w:val="300"/>
        </w:trPr>
        <w:tc>
          <w:tcPr>
            <w:tcW w:w="441" w:type="dxa"/>
            <w:hideMark/>
          </w:tcPr>
          <w:p w:rsidR="00DF5460" w:rsidRPr="00DF5460" w:rsidRDefault="00DF5460" w:rsidP="00DF5460">
            <w:pPr>
              <w:spacing w:after="0"/>
              <w:jc w:val="both"/>
              <w:rPr>
                <w:rFonts w:ascii="Times New Roman" w:hAnsi="Times New Roman" w:cs="Times New Roman"/>
                <w:sz w:val="20"/>
                <w:szCs w:val="20"/>
              </w:rPr>
            </w:pPr>
            <w:r w:rsidRPr="00DF5460">
              <w:rPr>
                <w:rFonts w:ascii="Times New Roman" w:hAnsi="Times New Roman" w:cs="Times New Roman"/>
                <w:sz w:val="20"/>
                <w:szCs w:val="20"/>
              </w:rPr>
              <w:t>N°</w:t>
            </w:r>
          </w:p>
        </w:tc>
        <w:tc>
          <w:tcPr>
            <w:tcW w:w="1774" w:type="dxa"/>
            <w:hideMark/>
          </w:tcPr>
          <w:p w:rsidR="00DF5460" w:rsidRPr="00DF5460" w:rsidRDefault="00DF5460" w:rsidP="00DF5460">
            <w:pPr>
              <w:spacing w:after="0"/>
              <w:jc w:val="both"/>
              <w:rPr>
                <w:rFonts w:ascii="Times New Roman" w:hAnsi="Times New Roman" w:cs="Times New Roman"/>
                <w:sz w:val="20"/>
                <w:szCs w:val="20"/>
              </w:rPr>
            </w:pPr>
            <w:r w:rsidRPr="00DF5460">
              <w:rPr>
                <w:rFonts w:ascii="Times New Roman" w:hAnsi="Times New Roman" w:cs="Times New Roman"/>
                <w:sz w:val="20"/>
                <w:szCs w:val="20"/>
              </w:rPr>
              <w:t>Nombre</w:t>
            </w:r>
          </w:p>
        </w:tc>
        <w:tc>
          <w:tcPr>
            <w:tcW w:w="845" w:type="dxa"/>
            <w:hideMark/>
          </w:tcPr>
          <w:p w:rsidR="00DF5460" w:rsidRPr="00DF5460" w:rsidRDefault="00DF5460" w:rsidP="00DF5460">
            <w:pPr>
              <w:spacing w:after="0"/>
              <w:jc w:val="both"/>
              <w:rPr>
                <w:rFonts w:ascii="Times New Roman" w:hAnsi="Times New Roman" w:cs="Times New Roman"/>
                <w:sz w:val="20"/>
                <w:szCs w:val="20"/>
              </w:rPr>
            </w:pPr>
            <w:r w:rsidRPr="00DF5460">
              <w:rPr>
                <w:rFonts w:ascii="Times New Roman" w:hAnsi="Times New Roman" w:cs="Times New Roman"/>
                <w:sz w:val="20"/>
                <w:szCs w:val="20"/>
              </w:rPr>
              <w:t>N° de factura</w:t>
            </w:r>
          </w:p>
        </w:tc>
        <w:tc>
          <w:tcPr>
            <w:tcW w:w="2701" w:type="dxa"/>
            <w:hideMark/>
          </w:tcPr>
          <w:p w:rsidR="00DF5460" w:rsidRPr="00DF5460" w:rsidRDefault="00DF5460" w:rsidP="00DF5460">
            <w:pPr>
              <w:spacing w:after="0"/>
              <w:jc w:val="both"/>
              <w:rPr>
                <w:rFonts w:ascii="Times New Roman" w:hAnsi="Times New Roman" w:cs="Times New Roman"/>
                <w:sz w:val="20"/>
                <w:szCs w:val="20"/>
              </w:rPr>
            </w:pPr>
            <w:r w:rsidRPr="00DF5460">
              <w:rPr>
                <w:rFonts w:ascii="Times New Roman" w:hAnsi="Times New Roman" w:cs="Times New Roman"/>
                <w:sz w:val="20"/>
                <w:szCs w:val="20"/>
              </w:rPr>
              <w:t xml:space="preserve">Descripción </w:t>
            </w:r>
          </w:p>
        </w:tc>
        <w:tc>
          <w:tcPr>
            <w:tcW w:w="2744" w:type="dxa"/>
            <w:hideMark/>
          </w:tcPr>
          <w:p w:rsidR="00DF5460" w:rsidRPr="00DF5460" w:rsidRDefault="00DF5460" w:rsidP="00DF5460">
            <w:pPr>
              <w:spacing w:after="0"/>
              <w:jc w:val="both"/>
              <w:rPr>
                <w:rFonts w:ascii="Times New Roman" w:hAnsi="Times New Roman" w:cs="Times New Roman"/>
                <w:sz w:val="20"/>
                <w:szCs w:val="20"/>
              </w:rPr>
            </w:pPr>
            <w:r w:rsidRPr="00DF5460">
              <w:rPr>
                <w:rFonts w:ascii="Times New Roman" w:hAnsi="Times New Roman" w:cs="Times New Roman"/>
                <w:sz w:val="20"/>
                <w:szCs w:val="20"/>
              </w:rPr>
              <w:t>Descripción de la cuenta</w:t>
            </w:r>
          </w:p>
        </w:tc>
        <w:tc>
          <w:tcPr>
            <w:tcW w:w="1034" w:type="dxa"/>
            <w:hideMark/>
          </w:tcPr>
          <w:p w:rsidR="00DF5460" w:rsidRPr="00DF5460" w:rsidRDefault="00DF5460" w:rsidP="00DF5460">
            <w:pPr>
              <w:spacing w:after="0"/>
              <w:jc w:val="both"/>
              <w:rPr>
                <w:rFonts w:ascii="Times New Roman" w:hAnsi="Times New Roman" w:cs="Times New Roman"/>
                <w:sz w:val="20"/>
                <w:szCs w:val="20"/>
              </w:rPr>
            </w:pPr>
            <w:r w:rsidRPr="00DF5460">
              <w:rPr>
                <w:rFonts w:ascii="Times New Roman" w:hAnsi="Times New Roman" w:cs="Times New Roman"/>
                <w:sz w:val="20"/>
                <w:szCs w:val="20"/>
              </w:rPr>
              <w:t xml:space="preserve"> Monto a cancelar </w:t>
            </w:r>
          </w:p>
        </w:tc>
      </w:tr>
      <w:tr w:rsidR="00DF5460" w:rsidRPr="00DF5460" w:rsidTr="00187F20">
        <w:trPr>
          <w:trHeight w:val="1023"/>
        </w:trPr>
        <w:tc>
          <w:tcPr>
            <w:tcW w:w="441" w:type="dxa"/>
            <w:hideMark/>
          </w:tcPr>
          <w:p w:rsidR="00DF5460" w:rsidRPr="00DF5460" w:rsidRDefault="00DF5460" w:rsidP="00DF5460">
            <w:pPr>
              <w:spacing w:after="0"/>
              <w:jc w:val="both"/>
              <w:rPr>
                <w:rFonts w:ascii="Times New Roman" w:hAnsi="Times New Roman" w:cs="Times New Roman"/>
                <w:sz w:val="20"/>
                <w:szCs w:val="20"/>
              </w:rPr>
            </w:pPr>
            <w:r w:rsidRPr="00DF5460">
              <w:rPr>
                <w:rFonts w:ascii="Times New Roman" w:hAnsi="Times New Roman" w:cs="Times New Roman"/>
                <w:sz w:val="20"/>
                <w:szCs w:val="20"/>
              </w:rPr>
              <w:t>1</w:t>
            </w:r>
          </w:p>
        </w:tc>
        <w:tc>
          <w:tcPr>
            <w:tcW w:w="1774" w:type="dxa"/>
            <w:hideMark/>
          </w:tcPr>
          <w:p w:rsidR="00DF5460" w:rsidRPr="00DF5460" w:rsidRDefault="00DF5460" w:rsidP="00DF5460">
            <w:pPr>
              <w:spacing w:after="0"/>
              <w:jc w:val="both"/>
              <w:rPr>
                <w:rFonts w:ascii="Times New Roman" w:hAnsi="Times New Roman" w:cs="Times New Roman"/>
                <w:sz w:val="20"/>
                <w:szCs w:val="20"/>
              </w:rPr>
            </w:pPr>
            <w:r w:rsidRPr="00DF5460">
              <w:rPr>
                <w:rFonts w:ascii="Times New Roman" w:hAnsi="Times New Roman" w:cs="Times New Roman"/>
                <w:sz w:val="20"/>
                <w:szCs w:val="20"/>
              </w:rPr>
              <w:t>FERRETERIA PORTILLO (SERGIO JOSÉ PORTILLO FUENTES)</w:t>
            </w:r>
          </w:p>
        </w:tc>
        <w:tc>
          <w:tcPr>
            <w:tcW w:w="845" w:type="dxa"/>
            <w:hideMark/>
          </w:tcPr>
          <w:p w:rsidR="00DF5460" w:rsidRPr="00DF5460" w:rsidRDefault="00DF5460" w:rsidP="002C1139">
            <w:pPr>
              <w:spacing w:after="0"/>
              <w:jc w:val="center"/>
              <w:rPr>
                <w:rFonts w:ascii="Times New Roman" w:hAnsi="Times New Roman" w:cs="Times New Roman"/>
                <w:sz w:val="20"/>
                <w:szCs w:val="20"/>
              </w:rPr>
            </w:pPr>
            <w:r w:rsidRPr="00DF5460">
              <w:rPr>
                <w:rFonts w:ascii="Times New Roman" w:hAnsi="Times New Roman" w:cs="Times New Roman"/>
                <w:sz w:val="20"/>
                <w:szCs w:val="20"/>
              </w:rPr>
              <w:t>0124</w:t>
            </w:r>
          </w:p>
        </w:tc>
        <w:tc>
          <w:tcPr>
            <w:tcW w:w="2701" w:type="dxa"/>
            <w:hideMark/>
          </w:tcPr>
          <w:p w:rsidR="00DF5460" w:rsidRPr="00DF5460" w:rsidRDefault="00DF5460" w:rsidP="00DF5460">
            <w:pPr>
              <w:spacing w:after="0"/>
              <w:jc w:val="both"/>
              <w:rPr>
                <w:rFonts w:ascii="Times New Roman" w:hAnsi="Times New Roman" w:cs="Times New Roman"/>
                <w:sz w:val="20"/>
                <w:szCs w:val="20"/>
              </w:rPr>
            </w:pPr>
            <w:r w:rsidRPr="00DF5460">
              <w:rPr>
                <w:rFonts w:ascii="Times New Roman" w:hAnsi="Times New Roman" w:cs="Times New Roman"/>
                <w:sz w:val="20"/>
                <w:szCs w:val="20"/>
              </w:rPr>
              <w:t>Compra de 1/2 metros de grava para reparación de canaleta en cementerio municipal de S.P.P</w:t>
            </w:r>
          </w:p>
        </w:tc>
        <w:tc>
          <w:tcPr>
            <w:tcW w:w="2744" w:type="dxa"/>
            <w:hideMark/>
          </w:tcPr>
          <w:p w:rsidR="00DF5460" w:rsidRPr="00DF5460" w:rsidRDefault="00DF5460" w:rsidP="00DF5460">
            <w:pPr>
              <w:spacing w:after="0"/>
              <w:jc w:val="both"/>
              <w:rPr>
                <w:rFonts w:ascii="Times New Roman" w:hAnsi="Times New Roman" w:cs="Times New Roman"/>
                <w:sz w:val="20"/>
                <w:szCs w:val="20"/>
              </w:rPr>
            </w:pPr>
            <w:r w:rsidRPr="00DF5460">
              <w:rPr>
                <w:rFonts w:ascii="Times New Roman" w:hAnsi="Times New Roman" w:cs="Times New Roman"/>
                <w:sz w:val="20"/>
                <w:szCs w:val="20"/>
              </w:rPr>
              <w:t>TMSPP/Construcción de obras de mitigación en zonas de riesgos en el municipio de San Pedro Perulapan, año 2019</w:t>
            </w:r>
          </w:p>
        </w:tc>
        <w:tc>
          <w:tcPr>
            <w:tcW w:w="1034" w:type="dxa"/>
            <w:hideMark/>
          </w:tcPr>
          <w:p w:rsidR="00DF5460" w:rsidRPr="00DF5460" w:rsidRDefault="00DF5460" w:rsidP="00DF5460">
            <w:pPr>
              <w:spacing w:after="0"/>
              <w:jc w:val="both"/>
              <w:rPr>
                <w:rFonts w:ascii="Times New Roman" w:hAnsi="Times New Roman" w:cs="Times New Roman"/>
                <w:sz w:val="20"/>
                <w:szCs w:val="20"/>
              </w:rPr>
            </w:pPr>
            <w:r w:rsidRPr="00DF5460">
              <w:rPr>
                <w:rFonts w:ascii="Times New Roman" w:hAnsi="Times New Roman" w:cs="Times New Roman"/>
                <w:sz w:val="20"/>
                <w:szCs w:val="20"/>
              </w:rPr>
              <w:t xml:space="preserve">$   19.00 </w:t>
            </w:r>
          </w:p>
        </w:tc>
      </w:tr>
      <w:tr w:rsidR="00DF5460" w:rsidRPr="00DF5460" w:rsidTr="00187F20">
        <w:trPr>
          <w:trHeight w:val="839"/>
        </w:trPr>
        <w:tc>
          <w:tcPr>
            <w:tcW w:w="441" w:type="dxa"/>
            <w:hideMark/>
          </w:tcPr>
          <w:p w:rsidR="00DF5460" w:rsidRPr="00DF5460" w:rsidRDefault="00DF5460" w:rsidP="00DF5460">
            <w:pPr>
              <w:spacing w:after="0"/>
              <w:jc w:val="both"/>
              <w:rPr>
                <w:rFonts w:ascii="Times New Roman" w:hAnsi="Times New Roman" w:cs="Times New Roman"/>
                <w:sz w:val="20"/>
                <w:szCs w:val="20"/>
              </w:rPr>
            </w:pPr>
            <w:r w:rsidRPr="00DF5460">
              <w:rPr>
                <w:rFonts w:ascii="Times New Roman" w:hAnsi="Times New Roman" w:cs="Times New Roman"/>
                <w:sz w:val="20"/>
                <w:szCs w:val="20"/>
              </w:rPr>
              <w:t>2</w:t>
            </w:r>
          </w:p>
        </w:tc>
        <w:tc>
          <w:tcPr>
            <w:tcW w:w="1774" w:type="dxa"/>
            <w:hideMark/>
          </w:tcPr>
          <w:p w:rsidR="00DF5460" w:rsidRPr="00DF5460" w:rsidRDefault="00DF5460" w:rsidP="00DF5460">
            <w:pPr>
              <w:spacing w:after="0"/>
              <w:jc w:val="both"/>
              <w:rPr>
                <w:rFonts w:ascii="Times New Roman" w:hAnsi="Times New Roman" w:cs="Times New Roman"/>
                <w:sz w:val="20"/>
                <w:szCs w:val="20"/>
              </w:rPr>
            </w:pPr>
            <w:r w:rsidRPr="00DF5460">
              <w:rPr>
                <w:rFonts w:ascii="Times New Roman" w:hAnsi="Times New Roman" w:cs="Times New Roman"/>
                <w:sz w:val="20"/>
                <w:szCs w:val="20"/>
              </w:rPr>
              <w:t>FERRETERIA "LEÓN"                             (SELVIN ANTONIO LEÓN ALAS)</w:t>
            </w:r>
          </w:p>
        </w:tc>
        <w:tc>
          <w:tcPr>
            <w:tcW w:w="845" w:type="dxa"/>
            <w:hideMark/>
          </w:tcPr>
          <w:p w:rsidR="00DF5460" w:rsidRPr="00DF5460" w:rsidRDefault="00DF5460" w:rsidP="002C1139">
            <w:pPr>
              <w:spacing w:after="0"/>
              <w:jc w:val="center"/>
              <w:rPr>
                <w:rFonts w:ascii="Times New Roman" w:hAnsi="Times New Roman" w:cs="Times New Roman"/>
                <w:sz w:val="20"/>
                <w:szCs w:val="20"/>
              </w:rPr>
            </w:pPr>
            <w:r w:rsidRPr="00DF5460">
              <w:rPr>
                <w:rFonts w:ascii="Times New Roman" w:hAnsi="Times New Roman" w:cs="Times New Roman"/>
                <w:sz w:val="20"/>
                <w:szCs w:val="20"/>
              </w:rPr>
              <w:t>0493</w:t>
            </w:r>
          </w:p>
        </w:tc>
        <w:tc>
          <w:tcPr>
            <w:tcW w:w="2701" w:type="dxa"/>
            <w:hideMark/>
          </w:tcPr>
          <w:p w:rsidR="00DF5460" w:rsidRPr="00DF5460" w:rsidRDefault="00DF5460" w:rsidP="00DF5460">
            <w:pPr>
              <w:spacing w:after="0"/>
              <w:jc w:val="both"/>
              <w:rPr>
                <w:rFonts w:ascii="Times New Roman" w:hAnsi="Times New Roman" w:cs="Times New Roman"/>
                <w:sz w:val="20"/>
                <w:szCs w:val="20"/>
              </w:rPr>
            </w:pPr>
            <w:r w:rsidRPr="00DF5460">
              <w:rPr>
                <w:rFonts w:ascii="Times New Roman" w:hAnsi="Times New Roman" w:cs="Times New Roman"/>
                <w:sz w:val="20"/>
                <w:szCs w:val="20"/>
              </w:rPr>
              <w:t>C</w:t>
            </w:r>
            <w:r>
              <w:rPr>
                <w:rFonts w:ascii="Times New Roman" w:hAnsi="Times New Roman" w:cs="Times New Roman"/>
                <w:sz w:val="20"/>
                <w:szCs w:val="20"/>
              </w:rPr>
              <w:t>o</w:t>
            </w:r>
            <w:r w:rsidRPr="00DF5460">
              <w:rPr>
                <w:rFonts w:ascii="Times New Roman" w:hAnsi="Times New Roman" w:cs="Times New Roman"/>
                <w:sz w:val="20"/>
                <w:szCs w:val="20"/>
              </w:rPr>
              <w:t>mpra de 10 bolsas de cemento para reparación de canaleta de cementerio municipal de S.P.P</w:t>
            </w:r>
          </w:p>
        </w:tc>
        <w:tc>
          <w:tcPr>
            <w:tcW w:w="2744" w:type="dxa"/>
            <w:hideMark/>
          </w:tcPr>
          <w:p w:rsidR="00DF5460" w:rsidRPr="00DF5460" w:rsidRDefault="00DF5460" w:rsidP="00DF5460">
            <w:pPr>
              <w:spacing w:after="0"/>
              <w:jc w:val="both"/>
              <w:rPr>
                <w:rFonts w:ascii="Times New Roman" w:hAnsi="Times New Roman" w:cs="Times New Roman"/>
                <w:sz w:val="20"/>
                <w:szCs w:val="20"/>
              </w:rPr>
            </w:pPr>
            <w:r w:rsidRPr="00DF5460">
              <w:rPr>
                <w:rFonts w:ascii="Times New Roman" w:hAnsi="Times New Roman" w:cs="Times New Roman"/>
                <w:sz w:val="20"/>
                <w:szCs w:val="20"/>
              </w:rPr>
              <w:t>TMSPP/Construcción de obras de mitigación en zonas de riesgos en el municipio de San Pedro Perulapan, año 2019</w:t>
            </w:r>
          </w:p>
        </w:tc>
        <w:tc>
          <w:tcPr>
            <w:tcW w:w="1034" w:type="dxa"/>
            <w:hideMark/>
          </w:tcPr>
          <w:p w:rsidR="00DF5460" w:rsidRPr="00DF5460" w:rsidRDefault="00DF5460" w:rsidP="00DF5460">
            <w:pPr>
              <w:spacing w:after="0"/>
              <w:jc w:val="both"/>
              <w:rPr>
                <w:rFonts w:ascii="Times New Roman" w:hAnsi="Times New Roman" w:cs="Times New Roman"/>
                <w:sz w:val="20"/>
                <w:szCs w:val="20"/>
              </w:rPr>
            </w:pPr>
            <w:r w:rsidRPr="00DF5460">
              <w:rPr>
                <w:rFonts w:ascii="Times New Roman" w:hAnsi="Times New Roman" w:cs="Times New Roman"/>
                <w:sz w:val="20"/>
                <w:szCs w:val="20"/>
              </w:rPr>
              <w:t xml:space="preserve">$  84.00 </w:t>
            </w:r>
          </w:p>
        </w:tc>
      </w:tr>
      <w:tr w:rsidR="00DF5460" w:rsidRPr="00DF5460" w:rsidTr="00187F20">
        <w:trPr>
          <w:trHeight w:val="826"/>
        </w:trPr>
        <w:tc>
          <w:tcPr>
            <w:tcW w:w="441" w:type="dxa"/>
            <w:hideMark/>
          </w:tcPr>
          <w:p w:rsidR="00DF5460" w:rsidRPr="00DF5460" w:rsidRDefault="00DF5460" w:rsidP="00DF5460">
            <w:pPr>
              <w:spacing w:after="0"/>
              <w:jc w:val="both"/>
              <w:rPr>
                <w:rFonts w:ascii="Times New Roman" w:hAnsi="Times New Roman" w:cs="Times New Roman"/>
                <w:sz w:val="20"/>
                <w:szCs w:val="20"/>
              </w:rPr>
            </w:pPr>
            <w:r w:rsidRPr="00DF5460">
              <w:rPr>
                <w:rFonts w:ascii="Times New Roman" w:hAnsi="Times New Roman" w:cs="Times New Roman"/>
                <w:sz w:val="20"/>
                <w:szCs w:val="20"/>
              </w:rPr>
              <w:t>3</w:t>
            </w:r>
          </w:p>
        </w:tc>
        <w:tc>
          <w:tcPr>
            <w:tcW w:w="1774" w:type="dxa"/>
            <w:hideMark/>
          </w:tcPr>
          <w:p w:rsidR="00DF5460" w:rsidRPr="00DF5460" w:rsidRDefault="00DF5460" w:rsidP="00DF5460">
            <w:pPr>
              <w:spacing w:after="0"/>
              <w:jc w:val="both"/>
              <w:rPr>
                <w:rFonts w:ascii="Times New Roman" w:hAnsi="Times New Roman" w:cs="Times New Roman"/>
                <w:sz w:val="20"/>
                <w:szCs w:val="20"/>
              </w:rPr>
            </w:pPr>
            <w:r w:rsidRPr="00DF5460">
              <w:rPr>
                <w:rFonts w:ascii="Times New Roman" w:hAnsi="Times New Roman" w:cs="Times New Roman"/>
                <w:sz w:val="20"/>
                <w:szCs w:val="20"/>
              </w:rPr>
              <w:t>FERRETERIA "LEÓN"                             (SELVIN ANTONIO LEÓN ALAS)</w:t>
            </w:r>
          </w:p>
        </w:tc>
        <w:tc>
          <w:tcPr>
            <w:tcW w:w="845" w:type="dxa"/>
            <w:hideMark/>
          </w:tcPr>
          <w:p w:rsidR="00DF5460" w:rsidRPr="00DF5460" w:rsidRDefault="00DF5460" w:rsidP="002C1139">
            <w:pPr>
              <w:spacing w:after="0"/>
              <w:jc w:val="center"/>
              <w:rPr>
                <w:rFonts w:ascii="Times New Roman" w:hAnsi="Times New Roman" w:cs="Times New Roman"/>
                <w:sz w:val="20"/>
                <w:szCs w:val="20"/>
              </w:rPr>
            </w:pPr>
            <w:r w:rsidRPr="00DF5460">
              <w:rPr>
                <w:rFonts w:ascii="Times New Roman" w:hAnsi="Times New Roman" w:cs="Times New Roman"/>
                <w:sz w:val="20"/>
                <w:szCs w:val="20"/>
              </w:rPr>
              <w:t>0489</w:t>
            </w:r>
          </w:p>
        </w:tc>
        <w:tc>
          <w:tcPr>
            <w:tcW w:w="2701" w:type="dxa"/>
            <w:hideMark/>
          </w:tcPr>
          <w:p w:rsidR="00DF5460" w:rsidRPr="00DF5460" w:rsidRDefault="00DF5460" w:rsidP="00DF5460">
            <w:pPr>
              <w:spacing w:after="0"/>
              <w:rPr>
                <w:rFonts w:ascii="Times New Roman" w:hAnsi="Times New Roman" w:cs="Times New Roman"/>
                <w:sz w:val="20"/>
                <w:szCs w:val="20"/>
              </w:rPr>
            </w:pPr>
            <w:r w:rsidRPr="00DF5460">
              <w:rPr>
                <w:rFonts w:ascii="Times New Roman" w:hAnsi="Times New Roman" w:cs="Times New Roman"/>
                <w:sz w:val="20"/>
                <w:szCs w:val="20"/>
              </w:rPr>
              <w:t>Compra de 8 codos de 2P4 y 2 botes de pega para bóve</w:t>
            </w:r>
            <w:r>
              <w:rPr>
                <w:rFonts w:ascii="Times New Roman" w:hAnsi="Times New Roman" w:cs="Times New Roman"/>
                <w:sz w:val="20"/>
                <w:szCs w:val="20"/>
              </w:rPr>
              <w:t>d</w:t>
            </w:r>
            <w:r w:rsidRPr="00DF5460">
              <w:rPr>
                <w:rFonts w:ascii="Times New Roman" w:hAnsi="Times New Roman" w:cs="Times New Roman"/>
                <w:sz w:val="20"/>
                <w:szCs w:val="20"/>
              </w:rPr>
              <w:t>a de barrio concepción del municipio de S.P.P</w:t>
            </w:r>
          </w:p>
        </w:tc>
        <w:tc>
          <w:tcPr>
            <w:tcW w:w="2744" w:type="dxa"/>
            <w:hideMark/>
          </w:tcPr>
          <w:p w:rsidR="00DF5460" w:rsidRPr="00DF5460" w:rsidRDefault="00DF5460" w:rsidP="00DF5460">
            <w:pPr>
              <w:spacing w:after="0"/>
              <w:jc w:val="both"/>
              <w:rPr>
                <w:rFonts w:ascii="Times New Roman" w:hAnsi="Times New Roman" w:cs="Times New Roman"/>
                <w:sz w:val="20"/>
                <w:szCs w:val="20"/>
              </w:rPr>
            </w:pPr>
            <w:r w:rsidRPr="00DF5460">
              <w:rPr>
                <w:rFonts w:ascii="Times New Roman" w:hAnsi="Times New Roman" w:cs="Times New Roman"/>
                <w:sz w:val="20"/>
                <w:szCs w:val="20"/>
              </w:rPr>
              <w:t>TMSPP/Construcción de obras de mitigación en zonas de riesgos en el municipio de San Pedro Perulapan, año 2019</w:t>
            </w:r>
          </w:p>
        </w:tc>
        <w:tc>
          <w:tcPr>
            <w:tcW w:w="1034" w:type="dxa"/>
            <w:hideMark/>
          </w:tcPr>
          <w:p w:rsidR="00DF5460" w:rsidRPr="00DF5460" w:rsidRDefault="00DF5460" w:rsidP="00DF5460">
            <w:pPr>
              <w:spacing w:after="0"/>
              <w:jc w:val="both"/>
              <w:rPr>
                <w:rFonts w:ascii="Times New Roman" w:hAnsi="Times New Roman" w:cs="Times New Roman"/>
                <w:sz w:val="20"/>
                <w:szCs w:val="20"/>
              </w:rPr>
            </w:pPr>
            <w:r w:rsidRPr="00DF5460">
              <w:rPr>
                <w:rFonts w:ascii="Times New Roman" w:hAnsi="Times New Roman" w:cs="Times New Roman"/>
                <w:sz w:val="20"/>
                <w:szCs w:val="20"/>
              </w:rPr>
              <w:t>$</w:t>
            </w:r>
            <w:r>
              <w:rPr>
                <w:rFonts w:ascii="Times New Roman" w:hAnsi="Times New Roman" w:cs="Times New Roman"/>
                <w:sz w:val="20"/>
                <w:szCs w:val="20"/>
              </w:rPr>
              <w:t xml:space="preserve"> </w:t>
            </w:r>
            <w:r w:rsidRPr="00DF5460">
              <w:rPr>
                <w:rFonts w:ascii="Times New Roman" w:hAnsi="Times New Roman" w:cs="Times New Roman"/>
                <w:sz w:val="20"/>
                <w:szCs w:val="20"/>
              </w:rPr>
              <w:t xml:space="preserve">30.00 </w:t>
            </w:r>
          </w:p>
        </w:tc>
      </w:tr>
    </w:tbl>
    <w:p w:rsidR="003A198B" w:rsidRDefault="003A198B" w:rsidP="003A198B">
      <w:pPr>
        <w:spacing w:after="0"/>
        <w:jc w:val="both"/>
        <w:rPr>
          <w:rFonts w:ascii="Times New Roman" w:hAnsi="Times New Roman" w:cs="Times New Roman"/>
          <w:b/>
          <w:sz w:val="24"/>
          <w:szCs w:val="24"/>
        </w:rPr>
      </w:pPr>
    </w:p>
    <w:tbl>
      <w:tblPr>
        <w:tblStyle w:val="Tablaconcuadrcula"/>
        <w:tblW w:w="0" w:type="auto"/>
        <w:tblInd w:w="250" w:type="dxa"/>
        <w:tblLook w:val="04A0" w:firstRow="1" w:lastRow="0" w:firstColumn="1" w:lastColumn="0" w:noHBand="0" w:noVBand="1"/>
      </w:tblPr>
      <w:tblGrid>
        <w:gridCol w:w="441"/>
        <w:gridCol w:w="1541"/>
        <w:gridCol w:w="1083"/>
        <w:gridCol w:w="2605"/>
        <w:gridCol w:w="2835"/>
        <w:gridCol w:w="1134"/>
      </w:tblGrid>
      <w:tr w:rsidR="00D17131" w:rsidRPr="00D17131" w:rsidTr="00476E3F">
        <w:trPr>
          <w:trHeight w:val="615"/>
        </w:trPr>
        <w:tc>
          <w:tcPr>
            <w:tcW w:w="9639" w:type="dxa"/>
            <w:gridSpan w:val="6"/>
            <w:hideMark/>
          </w:tcPr>
          <w:p w:rsidR="00D17131" w:rsidRPr="00D17131" w:rsidRDefault="00D17131" w:rsidP="00D17131">
            <w:pPr>
              <w:spacing w:after="0"/>
              <w:jc w:val="both"/>
              <w:rPr>
                <w:rFonts w:ascii="Times New Roman" w:hAnsi="Times New Roman" w:cs="Times New Roman"/>
                <w:b/>
                <w:bCs/>
                <w:sz w:val="24"/>
                <w:szCs w:val="24"/>
              </w:rPr>
            </w:pPr>
            <w:r w:rsidRPr="00D17131">
              <w:rPr>
                <w:rFonts w:ascii="Times New Roman" w:hAnsi="Times New Roman" w:cs="Times New Roman"/>
                <w:b/>
                <w:bCs/>
                <w:sz w:val="24"/>
                <w:szCs w:val="24"/>
              </w:rPr>
              <w:t>DETALLE DE LOS GASTOS DE LA CUENTA TMSPP/PROGRAMA DE SANEAMIENTO AMBIENTAL Y GESTION DE RIESGOS EN EL MUNICIPIO DE SAN PEDRO PERULAPAN, AÑO 2019</w:t>
            </w:r>
          </w:p>
        </w:tc>
      </w:tr>
      <w:tr w:rsidR="00437084" w:rsidRPr="00D17131" w:rsidTr="00375F27">
        <w:trPr>
          <w:trHeight w:val="300"/>
        </w:trPr>
        <w:tc>
          <w:tcPr>
            <w:tcW w:w="441" w:type="dxa"/>
            <w:hideMark/>
          </w:tcPr>
          <w:p w:rsidR="00D17131" w:rsidRPr="00D17131" w:rsidRDefault="00D17131" w:rsidP="00D17131">
            <w:pPr>
              <w:spacing w:after="0"/>
              <w:jc w:val="both"/>
              <w:rPr>
                <w:rFonts w:ascii="Times New Roman" w:hAnsi="Times New Roman" w:cs="Times New Roman"/>
                <w:sz w:val="20"/>
                <w:szCs w:val="20"/>
              </w:rPr>
            </w:pPr>
            <w:r w:rsidRPr="00D17131">
              <w:rPr>
                <w:rFonts w:ascii="Times New Roman" w:hAnsi="Times New Roman" w:cs="Times New Roman"/>
                <w:sz w:val="20"/>
                <w:szCs w:val="20"/>
              </w:rPr>
              <w:t>N°</w:t>
            </w:r>
          </w:p>
        </w:tc>
        <w:tc>
          <w:tcPr>
            <w:tcW w:w="1541" w:type="dxa"/>
            <w:hideMark/>
          </w:tcPr>
          <w:p w:rsidR="00D17131" w:rsidRPr="00D17131" w:rsidRDefault="00D17131" w:rsidP="00D17131">
            <w:pPr>
              <w:spacing w:after="0"/>
              <w:jc w:val="both"/>
              <w:rPr>
                <w:rFonts w:ascii="Times New Roman" w:hAnsi="Times New Roman" w:cs="Times New Roman"/>
                <w:sz w:val="20"/>
                <w:szCs w:val="20"/>
              </w:rPr>
            </w:pPr>
            <w:r w:rsidRPr="00D17131">
              <w:rPr>
                <w:rFonts w:ascii="Times New Roman" w:hAnsi="Times New Roman" w:cs="Times New Roman"/>
                <w:sz w:val="20"/>
                <w:szCs w:val="20"/>
              </w:rPr>
              <w:t>Nombre</w:t>
            </w:r>
          </w:p>
        </w:tc>
        <w:tc>
          <w:tcPr>
            <w:tcW w:w="1083" w:type="dxa"/>
            <w:hideMark/>
          </w:tcPr>
          <w:p w:rsidR="00D17131" w:rsidRPr="00D17131" w:rsidRDefault="00D17131" w:rsidP="00437084">
            <w:pPr>
              <w:spacing w:after="0"/>
              <w:jc w:val="center"/>
              <w:rPr>
                <w:rFonts w:ascii="Times New Roman" w:hAnsi="Times New Roman" w:cs="Times New Roman"/>
                <w:sz w:val="20"/>
                <w:szCs w:val="20"/>
              </w:rPr>
            </w:pPr>
            <w:r w:rsidRPr="00D17131">
              <w:rPr>
                <w:rFonts w:ascii="Times New Roman" w:hAnsi="Times New Roman" w:cs="Times New Roman"/>
                <w:sz w:val="20"/>
                <w:szCs w:val="20"/>
              </w:rPr>
              <w:t>N° de factura</w:t>
            </w:r>
          </w:p>
        </w:tc>
        <w:tc>
          <w:tcPr>
            <w:tcW w:w="2605" w:type="dxa"/>
            <w:hideMark/>
          </w:tcPr>
          <w:p w:rsidR="00D17131" w:rsidRPr="00D17131" w:rsidRDefault="00D17131" w:rsidP="00D17131">
            <w:pPr>
              <w:spacing w:after="0"/>
              <w:jc w:val="both"/>
              <w:rPr>
                <w:rFonts w:ascii="Times New Roman" w:hAnsi="Times New Roman" w:cs="Times New Roman"/>
                <w:sz w:val="20"/>
                <w:szCs w:val="20"/>
              </w:rPr>
            </w:pPr>
            <w:r w:rsidRPr="00D17131">
              <w:rPr>
                <w:rFonts w:ascii="Times New Roman" w:hAnsi="Times New Roman" w:cs="Times New Roman"/>
                <w:sz w:val="20"/>
                <w:szCs w:val="20"/>
              </w:rPr>
              <w:t xml:space="preserve">Descripción </w:t>
            </w:r>
          </w:p>
        </w:tc>
        <w:tc>
          <w:tcPr>
            <w:tcW w:w="2835" w:type="dxa"/>
            <w:hideMark/>
          </w:tcPr>
          <w:p w:rsidR="00D17131" w:rsidRPr="00D17131" w:rsidRDefault="00D17131" w:rsidP="00D17131">
            <w:pPr>
              <w:spacing w:after="0"/>
              <w:jc w:val="both"/>
              <w:rPr>
                <w:rFonts w:ascii="Times New Roman" w:hAnsi="Times New Roman" w:cs="Times New Roman"/>
                <w:sz w:val="20"/>
                <w:szCs w:val="20"/>
              </w:rPr>
            </w:pPr>
            <w:r w:rsidRPr="00D17131">
              <w:rPr>
                <w:rFonts w:ascii="Times New Roman" w:hAnsi="Times New Roman" w:cs="Times New Roman"/>
                <w:sz w:val="20"/>
                <w:szCs w:val="20"/>
              </w:rPr>
              <w:t>Descripción de la cuenta</w:t>
            </w:r>
          </w:p>
        </w:tc>
        <w:tc>
          <w:tcPr>
            <w:tcW w:w="1134" w:type="dxa"/>
            <w:hideMark/>
          </w:tcPr>
          <w:p w:rsidR="00D17131" w:rsidRPr="00D17131" w:rsidRDefault="00D17131" w:rsidP="00D17131">
            <w:pPr>
              <w:spacing w:after="0"/>
              <w:jc w:val="both"/>
              <w:rPr>
                <w:rFonts w:ascii="Times New Roman" w:hAnsi="Times New Roman" w:cs="Times New Roman"/>
                <w:sz w:val="20"/>
                <w:szCs w:val="20"/>
              </w:rPr>
            </w:pPr>
            <w:r w:rsidRPr="00D17131">
              <w:rPr>
                <w:rFonts w:ascii="Times New Roman" w:hAnsi="Times New Roman" w:cs="Times New Roman"/>
                <w:sz w:val="20"/>
                <w:szCs w:val="20"/>
              </w:rPr>
              <w:t xml:space="preserve"> Monto a cancelar </w:t>
            </w:r>
          </w:p>
        </w:tc>
      </w:tr>
      <w:tr w:rsidR="00437084" w:rsidRPr="00D17131" w:rsidTr="00375F27">
        <w:trPr>
          <w:trHeight w:val="1091"/>
        </w:trPr>
        <w:tc>
          <w:tcPr>
            <w:tcW w:w="441" w:type="dxa"/>
            <w:hideMark/>
          </w:tcPr>
          <w:p w:rsidR="00D17131" w:rsidRPr="00D17131" w:rsidRDefault="00D17131" w:rsidP="00D17131">
            <w:pPr>
              <w:spacing w:after="0"/>
              <w:jc w:val="both"/>
              <w:rPr>
                <w:rFonts w:ascii="Times New Roman" w:hAnsi="Times New Roman" w:cs="Times New Roman"/>
                <w:sz w:val="20"/>
                <w:szCs w:val="20"/>
              </w:rPr>
            </w:pPr>
            <w:r w:rsidRPr="00D17131">
              <w:rPr>
                <w:rFonts w:ascii="Times New Roman" w:hAnsi="Times New Roman" w:cs="Times New Roman"/>
                <w:sz w:val="20"/>
                <w:szCs w:val="20"/>
              </w:rPr>
              <w:t>1</w:t>
            </w:r>
          </w:p>
        </w:tc>
        <w:tc>
          <w:tcPr>
            <w:tcW w:w="1541" w:type="dxa"/>
            <w:hideMark/>
          </w:tcPr>
          <w:p w:rsidR="00D17131" w:rsidRPr="00D17131" w:rsidRDefault="00D17131" w:rsidP="00D17131">
            <w:pPr>
              <w:spacing w:after="0"/>
              <w:jc w:val="both"/>
              <w:rPr>
                <w:rFonts w:ascii="Times New Roman" w:hAnsi="Times New Roman" w:cs="Times New Roman"/>
                <w:sz w:val="20"/>
                <w:szCs w:val="20"/>
              </w:rPr>
            </w:pPr>
            <w:r w:rsidRPr="00D17131">
              <w:rPr>
                <w:rFonts w:ascii="Times New Roman" w:hAnsi="Times New Roman" w:cs="Times New Roman"/>
                <w:sz w:val="20"/>
                <w:szCs w:val="20"/>
              </w:rPr>
              <w:t>FERRETERIA "LEÓN"              (SELVIN ANTONIO LEÓN ALAS)</w:t>
            </w:r>
          </w:p>
        </w:tc>
        <w:tc>
          <w:tcPr>
            <w:tcW w:w="1083" w:type="dxa"/>
            <w:hideMark/>
          </w:tcPr>
          <w:p w:rsidR="00D17131" w:rsidRPr="00D17131" w:rsidRDefault="00D17131" w:rsidP="00D17131">
            <w:pPr>
              <w:spacing w:after="0"/>
              <w:jc w:val="center"/>
              <w:rPr>
                <w:rFonts w:ascii="Times New Roman" w:hAnsi="Times New Roman" w:cs="Times New Roman"/>
                <w:sz w:val="20"/>
                <w:szCs w:val="20"/>
              </w:rPr>
            </w:pPr>
            <w:r w:rsidRPr="00D17131">
              <w:rPr>
                <w:rFonts w:ascii="Times New Roman" w:hAnsi="Times New Roman" w:cs="Times New Roman"/>
                <w:sz w:val="20"/>
                <w:szCs w:val="20"/>
              </w:rPr>
              <w:t>0625</w:t>
            </w:r>
          </w:p>
        </w:tc>
        <w:tc>
          <w:tcPr>
            <w:tcW w:w="2605" w:type="dxa"/>
            <w:hideMark/>
          </w:tcPr>
          <w:p w:rsidR="00D17131" w:rsidRPr="00D17131" w:rsidRDefault="00D17131" w:rsidP="00D17131">
            <w:pPr>
              <w:spacing w:after="0"/>
              <w:jc w:val="both"/>
              <w:rPr>
                <w:rFonts w:ascii="Times New Roman" w:hAnsi="Times New Roman" w:cs="Times New Roman"/>
                <w:sz w:val="20"/>
                <w:szCs w:val="20"/>
              </w:rPr>
            </w:pPr>
            <w:r w:rsidRPr="00D17131">
              <w:rPr>
                <w:rFonts w:ascii="Times New Roman" w:hAnsi="Times New Roman" w:cs="Times New Roman"/>
                <w:sz w:val="20"/>
                <w:szCs w:val="20"/>
              </w:rPr>
              <w:t>Compra de 24 guantes de cuero para uso de empleados recolectores de desechos sólidos.</w:t>
            </w:r>
          </w:p>
        </w:tc>
        <w:tc>
          <w:tcPr>
            <w:tcW w:w="2835" w:type="dxa"/>
            <w:hideMark/>
          </w:tcPr>
          <w:p w:rsidR="00D17131" w:rsidRPr="00D17131" w:rsidRDefault="00D17131" w:rsidP="00D17131">
            <w:pPr>
              <w:spacing w:after="0"/>
              <w:jc w:val="both"/>
              <w:rPr>
                <w:rFonts w:ascii="Times New Roman" w:hAnsi="Times New Roman" w:cs="Times New Roman"/>
                <w:sz w:val="20"/>
                <w:szCs w:val="20"/>
              </w:rPr>
            </w:pPr>
            <w:r w:rsidRPr="00D17131">
              <w:rPr>
                <w:rFonts w:ascii="Times New Roman" w:hAnsi="Times New Roman" w:cs="Times New Roman"/>
                <w:sz w:val="20"/>
                <w:szCs w:val="20"/>
              </w:rPr>
              <w:t>TMSPP/Programa de saneamiento ambiental y gestión de riesgos en el municipio de San Pedro Perulapan, año 2019</w:t>
            </w:r>
          </w:p>
        </w:tc>
        <w:tc>
          <w:tcPr>
            <w:tcW w:w="1134" w:type="dxa"/>
            <w:hideMark/>
          </w:tcPr>
          <w:p w:rsidR="00D17131" w:rsidRPr="00D17131" w:rsidRDefault="00D17131" w:rsidP="00D17131">
            <w:pPr>
              <w:spacing w:after="0"/>
              <w:jc w:val="both"/>
              <w:rPr>
                <w:rFonts w:ascii="Times New Roman" w:hAnsi="Times New Roman" w:cs="Times New Roman"/>
                <w:sz w:val="20"/>
                <w:szCs w:val="20"/>
              </w:rPr>
            </w:pPr>
            <w:r w:rsidRPr="00D17131">
              <w:rPr>
                <w:rFonts w:ascii="Times New Roman" w:hAnsi="Times New Roman" w:cs="Times New Roman"/>
                <w:sz w:val="20"/>
                <w:szCs w:val="20"/>
              </w:rPr>
              <w:t>$</w:t>
            </w:r>
            <w:r>
              <w:rPr>
                <w:rFonts w:ascii="Times New Roman" w:hAnsi="Times New Roman" w:cs="Times New Roman"/>
                <w:sz w:val="20"/>
                <w:szCs w:val="20"/>
              </w:rPr>
              <w:t xml:space="preserve"> </w:t>
            </w:r>
            <w:r w:rsidRPr="00D17131">
              <w:rPr>
                <w:rFonts w:ascii="Times New Roman" w:hAnsi="Times New Roman" w:cs="Times New Roman"/>
                <w:sz w:val="20"/>
                <w:szCs w:val="20"/>
              </w:rPr>
              <w:t xml:space="preserve"> 144.00 </w:t>
            </w:r>
          </w:p>
        </w:tc>
      </w:tr>
      <w:tr w:rsidR="00437084" w:rsidRPr="00D17131" w:rsidTr="00375F27">
        <w:trPr>
          <w:trHeight w:val="980"/>
        </w:trPr>
        <w:tc>
          <w:tcPr>
            <w:tcW w:w="441" w:type="dxa"/>
            <w:noWrap/>
            <w:hideMark/>
          </w:tcPr>
          <w:p w:rsidR="00D17131" w:rsidRPr="00D17131" w:rsidRDefault="00D17131" w:rsidP="00D17131">
            <w:pPr>
              <w:spacing w:after="0"/>
              <w:jc w:val="both"/>
              <w:rPr>
                <w:rFonts w:ascii="Times New Roman" w:hAnsi="Times New Roman" w:cs="Times New Roman"/>
                <w:sz w:val="20"/>
                <w:szCs w:val="20"/>
              </w:rPr>
            </w:pPr>
            <w:r w:rsidRPr="00D17131">
              <w:rPr>
                <w:rFonts w:ascii="Times New Roman" w:hAnsi="Times New Roman" w:cs="Times New Roman"/>
                <w:sz w:val="20"/>
                <w:szCs w:val="20"/>
              </w:rPr>
              <w:t>2</w:t>
            </w:r>
          </w:p>
        </w:tc>
        <w:tc>
          <w:tcPr>
            <w:tcW w:w="1541" w:type="dxa"/>
            <w:hideMark/>
          </w:tcPr>
          <w:p w:rsidR="00D17131" w:rsidRPr="00D17131" w:rsidRDefault="00D17131" w:rsidP="00D17131">
            <w:pPr>
              <w:spacing w:after="0"/>
              <w:jc w:val="both"/>
              <w:rPr>
                <w:rFonts w:ascii="Times New Roman" w:hAnsi="Times New Roman" w:cs="Times New Roman"/>
                <w:sz w:val="20"/>
                <w:szCs w:val="20"/>
              </w:rPr>
            </w:pPr>
            <w:r w:rsidRPr="00D17131">
              <w:rPr>
                <w:rFonts w:ascii="Times New Roman" w:hAnsi="Times New Roman" w:cs="Times New Roman"/>
                <w:sz w:val="20"/>
                <w:szCs w:val="20"/>
              </w:rPr>
              <w:t>FERRETERIA "LEÓN"              (SELVIN ANTONIO LEÓN ALAS)</w:t>
            </w:r>
          </w:p>
        </w:tc>
        <w:tc>
          <w:tcPr>
            <w:tcW w:w="1083" w:type="dxa"/>
            <w:noWrap/>
            <w:hideMark/>
          </w:tcPr>
          <w:p w:rsidR="00D17131" w:rsidRPr="00D17131" w:rsidRDefault="00D17131" w:rsidP="00D17131">
            <w:pPr>
              <w:spacing w:after="0"/>
              <w:jc w:val="center"/>
              <w:rPr>
                <w:rFonts w:ascii="Times New Roman" w:hAnsi="Times New Roman" w:cs="Times New Roman"/>
                <w:sz w:val="20"/>
                <w:szCs w:val="20"/>
              </w:rPr>
            </w:pPr>
            <w:r w:rsidRPr="00D17131">
              <w:rPr>
                <w:rFonts w:ascii="Times New Roman" w:hAnsi="Times New Roman" w:cs="Times New Roman"/>
                <w:sz w:val="20"/>
                <w:szCs w:val="20"/>
              </w:rPr>
              <w:t>0611</w:t>
            </w:r>
          </w:p>
        </w:tc>
        <w:tc>
          <w:tcPr>
            <w:tcW w:w="2605" w:type="dxa"/>
            <w:hideMark/>
          </w:tcPr>
          <w:p w:rsidR="00D17131" w:rsidRPr="00D17131" w:rsidRDefault="00D17131" w:rsidP="00D17131">
            <w:pPr>
              <w:spacing w:after="0"/>
              <w:jc w:val="both"/>
              <w:rPr>
                <w:rFonts w:ascii="Times New Roman" w:hAnsi="Times New Roman" w:cs="Times New Roman"/>
                <w:sz w:val="20"/>
                <w:szCs w:val="20"/>
              </w:rPr>
            </w:pPr>
            <w:r w:rsidRPr="00D17131">
              <w:rPr>
                <w:rFonts w:ascii="Times New Roman" w:hAnsi="Times New Roman" w:cs="Times New Roman"/>
                <w:sz w:val="20"/>
                <w:szCs w:val="20"/>
              </w:rPr>
              <w:t xml:space="preserve">Compra de 10 barriles de metal para ser usados en Cantón San Agustín. </w:t>
            </w:r>
          </w:p>
        </w:tc>
        <w:tc>
          <w:tcPr>
            <w:tcW w:w="2835" w:type="dxa"/>
            <w:hideMark/>
          </w:tcPr>
          <w:p w:rsidR="00D17131" w:rsidRPr="00D17131" w:rsidRDefault="00D17131" w:rsidP="00D17131">
            <w:pPr>
              <w:spacing w:after="0"/>
              <w:jc w:val="both"/>
              <w:rPr>
                <w:rFonts w:ascii="Times New Roman" w:hAnsi="Times New Roman" w:cs="Times New Roman"/>
                <w:sz w:val="20"/>
                <w:szCs w:val="20"/>
              </w:rPr>
            </w:pPr>
            <w:r w:rsidRPr="00D17131">
              <w:rPr>
                <w:rFonts w:ascii="Times New Roman" w:hAnsi="Times New Roman" w:cs="Times New Roman"/>
                <w:sz w:val="20"/>
                <w:szCs w:val="20"/>
              </w:rPr>
              <w:t>TMSPP/Programa de saneamiento ambiental y gestión de riesgos en el municipio de San Pedro Perulapan, año 2019</w:t>
            </w:r>
          </w:p>
        </w:tc>
        <w:tc>
          <w:tcPr>
            <w:tcW w:w="1134" w:type="dxa"/>
            <w:noWrap/>
            <w:hideMark/>
          </w:tcPr>
          <w:p w:rsidR="00D17131" w:rsidRPr="00D17131" w:rsidRDefault="00D17131" w:rsidP="00D17131">
            <w:pPr>
              <w:spacing w:after="0"/>
              <w:jc w:val="both"/>
              <w:rPr>
                <w:rFonts w:ascii="Times New Roman" w:hAnsi="Times New Roman" w:cs="Times New Roman"/>
                <w:sz w:val="20"/>
                <w:szCs w:val="20"/>
              </w:rPr>
            </w:pPr>
            <w:r w:rsidRPr="00D17131">
              <w:rPr>
                <w:rFonts w:ascii="Times New Roman" w:hAnsi="Times New Roman" w:cs="Times New Roman"/>
                <w:sz w:val="20"/>
                <w:szCs w:val="20"/>
              </w:rPr>
              <w:t>$</w:t>
            </w:r>
            <w:r>
              <w:rPr>
                <w:rFonts w:ascii="Times New Roman" w:hAnsi="Times New Roman" w:cs="Times New Roman"/>
                <w:sz w:val="20"/>
                <w:szCs w:val="20"/>
              </w:rPr>
              <w:t xml:space="preserve"> </w:t>
            </w:r>
            <w:r w:rsidRPr="00D17131">
              <w:rPr>
                <w:rFonts w:ascii="Times New Roman" w:hAnsi="Times New Roman" w:cs="Times New Roman"/>
                <w:sz w:val="20"/>
                <w:szCs w:val="20"/>
              </w:rPr>
              <w:t xml:space="preserve"> 120.00 </w:t>
            </w:r>
          </w:p>
        </w:tc>
      </w:tr>
      <w:tr w:rsidR="00437084" w:rsidRPr="00D17131" w:rsidTr="00375F27">
        <w:trPr>
          <w:trHeight w:val="837"/>
        </w:trPr>
        <w:tc>
          <w:tcPr>
            <w:tcW w:w="441" w:type="dxa"/>
            <w:noWrap/>
            <w:hideMark/>
          </w:tcPr>
          <w:p w:rsidR="00D17131" w:rsidRPr="00D17131" w:rsidRDefault="00D17131" w:rsidP="00D17131">
            <w:pPr>
              <w:spacing w:after="0"/>
              <w:jc w:val="both"/>
              <w:rPr>
                <w:rFonts w:ascii="Times New Roman" w:hAnsi="Times New Roman" w:cs="Times New Roman"/>
                <w:sz w:val="20"/>
                <w:szCs w:val="20"/>
              </w:rPr>
            </w:pPr>
            <w:r w:rsidRPr="00D17131">
              <w:rPr>
                <w:rFonts w:ascii="Times New Roman" w:hAnsi="Times New Roman" w:cs="Times New Roman"/>
                <w:sz w:val="20"/>
                <w:szCs w:val="20"/>
              </w:rPr>
              <w:lastRenderedPageBreak/>
              <w:t>3</w:t>
            </w:r>
          </w:p>
        </w:tc>
        <w:tc>
          <w:tcPr>
            <w:tcW w:w="1541" w:type="dxa"/>
            <w:hideMark/>
          </w:tcPr>
          <w:p w:rsidR="00D17131" w:rsidRPr="00D17131" w:rsidRDefault="00D17131" w:rsidP="00D17131">
            <w:pPr>
              <w:spacing w:after="0"/>
              <w:jc w:val="both"/>
              <w:rPr>
                <w:rFonts w:ascii="Times New Roman" w:hAnsi="Times New Roman" w:cs="Times New Roman"/>
                <w:sz w:val="20"/>
                <w:szCs w:val="20"/>
              </w:rPr>
            </w:pPr>
            <w:r w:rsidRPr="00D17131">
              <w:rPr>
                <w:rFonts w:ascii="Times New Roman" w:hAnsi="Times New Roman" w:cs="Times New Roman"/>
                <w:sz w:val="20"/>
                <w:szCs w:val="20"/>
              </w:rPr>
              <w:t>FERRETERIA "LEÓN"              (SELVIN ANTONIO LEÓN ALAS)</w:t>
            </w:r>
          </w:p>
        </w:tc>
        <w:tc>
          <w:tcPr>
            <w:tcW w:w="1083" w:type="dxa"/>
            <w:noWrap/>
            <w:hideMark/>
          </w:tcPr>
          <w:p w:rsidR="00D17131" w:rsidRPr="00D17131" w:rsidRDefault="00D17131" w:rsidP="00D17131">
            <w:pPr>
              <w:spacing w:after="0"/>
              <w:jc w:val="center"/>
              <w:rPr>
                <w:rFonts w:ascii="Times New Roman" w:hAnsi="Times New Roman" w:cs="Times New Roman"/>
                <w:sz w:val="20"/>
                <w:szCs w:val="20"/>
              </w:rPr>
            </w:pPr>
            <w:r w:rsidRPr="00D17131">
              <w:rPr>
                <w:rFonts w:ascii="Times New Roman" w:hAnsi="Times New Roman" w:cs="Times New Roman"/>
                <w:sz w:val="20"/>
                <w:szCs w:val="20"/>
              </w:rPr>
              <w:t>0616</w:t>
            </w:r>
          </w:p>
        </w:tc>
        <w:tc>
          <w:tcPr>
            <w:tcW w:w="2605" w:type="dxa"/>
            <w:hideMark/>
          </w:tcPr>
          <w:p w:rsidR="00D17131" w:rsidRPr="00D17131" w:rsidRDefault="00D17131" w:rsidP="00D17131">
            <w:pPr>
              <w:spacing w:after="0"/>
              <w:jc w:val="both"/>
              <w:rPr>
                <w:rFonts w:ascii="Times New Roman" w:hAnsi="Times New Roman" w:cs="Times New Roman"/>
                <w:sz w:val="20"/>
                <w:szCs w:val="20"/>
              </w:rPr>
            </w:pPr>
            <w:r w:rsidRPr="00D17131">
              <w:rPr>
                <w:rFonts w:ascii="Times New Roman" w:hAnsi="Times New Roman" w:cs="Times New Roman"/>
                <w:sz w:val="20"/>
                <w:szCs w:val="20"/>
              </w:rPr>
              <w:t>Compra de 6 bolsas de cal blanca para pintar árboles en cantón San Agustín.</w:t>
            </w:r>
          </w:p>
        </w:tc>
        <w:tc>
          <w:tcPr>
            <w:tcW w:w="2835" w:type="dxa"/>
            <w:hideMark/>
          </w:tcPr>
          <w:p w:rsidR="00D17131" w:rsidRPr="00D17131" w:rsidRDefault="00D17131" w:rsidP="00D17131">
            <w:pPr>
              <w:spacing w:after="0"/>
              <w:jc w:val="both"/>
              <w:rPr>
                <w:rFonts w:ascii="Times New Roman" w:hAnsi="Times New Roman" w:cs="Times New Roman"/>
                <w:sz w:val="20"/>
                <w:szCs w:val="20"/>
              </w:rPr>
            </w:pPr>
            <w:r w:rsidRPr="00D17131">
              <w:rPr>
                <w:rFonts w:ascii="Times New Roman" w:hAnsi="Times New Roman" w:cs="Times New Roman"/>
                <w:sz w:val="20"/>
                <w:szCs w:val="20"/>
              </w:rPr>
              <w:t>TMSPP/Programa de saneamiento ambiental y gestión de riesgos en el municipio de San Pedro Perulapan, año 2019</w:t>
            </w:r>
          </w:p>
        </w:tc>
        <w:tc>
          <w:tcPr>
            <w:tcW w:w="1134" w:type="dxa"/>
            <w:noWrap/>
            <w:hideMark/>
          </w:tcPr>
          <w:p w:rsidR="00D17131" w:rsidRPr="00D17131" w:rsidRDefault="00D17131" w:rsidP="00D17131">
            <w:pPr>
              <w:spacing w:after="0"/>
              <w:jc w:val="both"/>
              <w:rPr>
                <w:rFonts w:ascii="Times New Roman" w:hAnsi="Times New Roman" w:cs="Times New Roman"/>
                <w:sz w:val="20"/>
                <w:szCs w:val="20"/>
              </w:rPr>
            </w:pPr>
            <w:r w:rsidRPr="00D17131">
              <w:rPr>
                <w:rFonts w:ascii="Times New Roman" w:hAnsi="Times New Roman" w:cs="Times New Roman"/>
                <w:sz w:val="20"/>
                <w:szCs w:val="20"/>
              </w:rPr>
              <w:t xml:space="preserve">$  36.00 </w:t>
            </w:r>
          </w:p>
        </w:tc>
      </w:tr>
      <w:tr w:rsidR="00437084" w:rsidRPr="00D17131" w:rsidTr="00375F27">
        <w:trPr>
          <w:trHeight w:val="1042"/>
        </w:trPr>
        <w:tc>
          <w:tcPr>
            <w:tcW w:w="441" w:type="dxa"/>
            <w:noWrap/>
            <w:hideMark/>
          </w:tcPr>
          <w:p w:rsidR="00D17131" w:rsidRPr="00D17131" w:rsidRDefault="00D17131" w:rsidP="00D17131">
            <w:pPr>
              <w:spacing w:after="0"/>
              <w:jc w:val="both"/>
              <w:rPr>
                <w:rFonts w:ascii="Times New Roman" w:hAnsi="Times New Roman" w:cs="Times New Roman"/>
                <w:sz w:val="20"/>
                <w:szCs w:val="20"/>
              </w:rPr>
            </w:pPr>
            <w:r w:rsidRPr="00D17131">
              <w:rPr>
                <w:rFonts w:ascii="Times New Roman" w:hAnsi="Times New Roman" w:cs="Times New Roman"/>
                <w:sz w:val="20"/>
                <w:szCs w:val="20"/>
              </w:rPr>
              <w:t>4</w:t>
            </w:r>
          </w:p>
        </w:tc>
        <w:tc>
          <w:tcPr>
            <w:tcW w:w="1541" w:type="dxa"/>
            <w:hideMark/>
          </w:tcPr>
          <w:p w:rsidR="00D17131" w:rsidRPr="00D17131" w:rsidRDefault="00D17131" w:rsidP="00D17131">
            <w:pPr>
              <w:spacing w:after="0"/>
              <w:jc w:val="both"/>
              <w:rPr>
                <w:rFonts w:ascii="Times New Roman" w:hAnsi="Times New Roman" w:cs="Times New Roman"/>
                <w:sz w:val="20"/>
                <w:szCs w:val="20"/>
              </w:rPr>
            </w:pPr>
            <w:r w:rsidRPr="00D17131">
              <w:rPr>
                <w:rFonts w:ascii="Times New Roman" w:hAnsi="Times New Roman" w:cs="Times New Roman"/>
                <w:sz w:val="20"/>
                <w:szCs w:val="20"/>
              </w:rPr>
              <w:t>PLANILLA DE PAGO</w:t>
            </w:r>
          </w:p>
        </w:tc>
        <w:tc>
          <w:tcPr>
            <w:tcW w:w="1083" w:type="dxa"/>
            <w:noWrap/>
            <w:hideMark/>
          </w:tcPr>
          <w:p w:rsidR="00D17131" w:rsidRPr="00D17131" w:rsidRDefault="00D17131" w:rsidP="00D17131">
            <w:pPr>
              <w:spacing w:after="0"/>
              <w:jc w:val="center"/>
              <w:rPr>
                <w:rFonts w:ascii="Times New Roman" w:hAnsi="Times New Roman" w:cs="Times New Roman"/>
                <w:sz w:val="20"/>
                <w:szCs w:val="20"/>
              </w:rPr>
            </w:pPr>
            <w:r w:rsidRPr="00D17131">
              <w:rPr>
                <w:rFonts w:ascii="Times New Roman" w:hAnsi="Times New Roman" w:cs="Times New Roman"/>
                <w:sz w:val="20"/>
                <w:szCs w:val="20"/>
              </w:rPr>
              <w:t>Planilla de pago</w:t>
            </w:r>
          </w:p>
        </w:tc>
        <w:tc>
          <w:tcPr>
            <w:tcW w:w="2605" w:type="dxa"/>
            <w:hideMark/>
          </w:tcPr>
          <w:p w:rsidR="00D17131" w:rsidRPr="00D17131" w:rsidRDefault="00D17131" w:rsidP="00D17131">
            <w:pPr>
              <w:spacing w:after="0"/>
              <w:jc w:val="both"/>
              <w:rPr>
                <w:rFonts w:ascii="Times New Roman" w:hAnsi="Times New Roman" w:cs="Times New Roman"/>
                <w:sz w:val="20"/>
                <w:szCs w:val="20"/>
              </w:rPr>
            </w:pPr>
            <w:r w:rsidRPr="00D17131">
              <w:rPr>
                <w:rFonts w:ascii="Times New Roman" w:hAnsi="Times New Roman" w:cs="Times New Roman"/>
                <w:sz w:val="20"/>
                <w:szCs w:val="20"/>
              </w:rPr>
              <w:t>Limpieza de fin de semana en programa de saneamiento ambienta</w:t>
            </w:r>
            <w:r w:rsidR="00437084">
              <w:rPr>
                <w:rFonts w:ascii="Times New Roman" w:hAnsi="Times New Roman" w:cs="Times New Roman"/>
                <w:sz w:val="20"/>
                <w:szCs w:val="20"/>
              </w:rPr>
              <w:t>l</w:t>
            </w:r>
            <w:r w:rsidRPr="00D17131">
              <w:rPr>
                <w:rFonts w:ascii="Times New Roman" w:hAnsi="Times New Roman" w:cs="Times New Roman"/>
                <w:sz w:val="20"/>
                <w:szCs w:val="20"/>
              </w:rPr>
              <w:t>.                                                           Periodo correspondiente:                                          &gt;</w:t>
            </w:r>
            <w:r w:rsidRPr="00D17131">
              <w:rPr>
                <w:rFonts w:ascii="Times New Roman" w:hAnsi="Times New Roman" w:cs="Times New Roman"/>
                <w:bCs/>
                <w:sz w:val="20"/>
                <w:szCs w:val="20"/>
              </w:rPr>
              <w:t>Del 1 al 08 de Abril de 2019.</w:t>
            </w:r>
          </w:p>
        </w:tc>
        <w:tc>
          <w:tcPr>
            <w:tcW w:w="2835" w:type="dxa"/>
            <w:hideMark/>
          </w:tcPr>
          <w:p w:rsidR="00D17131" w:rsidRPr="00D17131" w:rsidRDefault="00D17131" w:rsidP="00D17131">
            <w:pPr>
              <w:spacing w:after="0"/>
              <w:jc w:val="both"/>
              <w:rPr>
                <w:rFonts w:ascii="Times New Roman" w:hAnsi="Times New Roman" w:cs="Times New Roman"/>
                <w:sz w:val="20"/>
                <w:szCs w:val="20"/>
              </w:rPr>
            </w:pPr>
            <w:r w:rsidRPr="00D17131">
              <w:rPr>
                <w:rFonts w:ascii="Times New Roman" w:hAnsi="Times New Roman" w:cs="Times New Roman"/>
                <w:sz w:val="20"/>
                <w:szCs w:val="20"/>
              </w:rPr>
              <w:t>TMSPP/Programa de saneamiento ambiental y gestión de riesgos en el municipio de San Pedro Perulapan, año 2019</w:t>
            </w:r>
          </w:p>
        </w:tc>
        <w:tc>
          <w:tcPr>
            <w:tcW w:w="1134" w:type="dxa"/>
            <w:noWrap/>
            <w:hideMark/>
          </w:tcPr>
          <w:p w:rsidR="00D17131" w:rsidRPr="00D17131" w:rsidRDefault="00D17131" w:rsidP="00437084">
            <w:pPr>
              <w:spacing w:after="0"/>
              <w:jc w:val="both"/>
              <w:rPr>
                <w:rFonts w:ascii="Times New Roman" w:hAnsi="Times New Roman" w:cs="Times New Roman"/>
                <w:sz w:val="20"/>
                <w:szCs w:val="20"/>
              </w:rPr>
            </w:pPr>
            <w:r w:rsidRPr="00D17131">
              <w:rPr>
                <w:rFonts w:ascii="Times New Roman" w:hAnsi="Times New Roman" w:cs="Times New Roman"/>
                <w:sz w:val="20"/>
                <w:szCs w:val="20"/>
              </w:rPr>
              <w:t xml:space="preserve">$ 384.00 </w:t>
            </w:r>
          </w:p>
        </w:tc>
      </w:tr>
      <w:tr w:rsidR="00437084" w:rsidRPr="00D17131" w:rsidTr="00375F27">
        <w:trPr>
          <w:trHeight w:val="1640"/>
        </w:trPr>
        <w:tc>
          <w:tcPr>
            <w:tcW w:w="441" w:type="dxa"/>
            <w:noWrap/>
            <w:hideMark/>
          </w:tcPr>
          <w:p w:rsidR="00D17131" w:rsidRPr="00D17131" w:rsidRDefault="00D17131" w:rsidP="00D17131">
            <w:pPr>
              <w:spacing w:after="0"/>
              <w:jc w:val="both"/>
              <w:rPr>
                <w:rFonts w:ascii="Times New Roman" w:hAnsi="Times New Roman" w:cs="Times New Roman"/>
                <w:sz w:val="20"/>
                <w:szCs w:val="20"/>
              </w:rPr>
            </w:pPr>
            <w:r w:rsidRPr="00D17131">
              <w:rPr>
                <w:rFonts w:ascii="Times New Roman" w:hAnsi="Times New Roman" w:cs="Times New Roman"/>
                <w:sz w:val="20"/>
                <w:szCs w:val="20"/>
              </w:rPr>
              <w:t>5</w:t>
            </w:r>
          </w:p>
        </w:tc>
        <w:tc>
          <w:tcPr>
            <w:tcW w:w="1541" w:type="dxa"/>
            <w:hideMark/>
          </w:tcPr>
          <w:p w:rsidR="00D17131" w:rsidRPr="00D17131" w:rsidRDefault="00D17131" w:rsidP="00D17131">
            <w:pPr>
              <w:spacing w:after="0"/>
              <w:jc w:val="both"/>
              <w:rPr>
                <w:rFonts w:ascii="Times New Roman" w:hAnsi="Times New Roman" w:cs="Times New Roman"/>
                <w:sz w:val="20"/>
                <w:szCs w:val="20"/>
              </w:rPr>
            </w:pPr>
            <w:r w:rsidRPr="00D17131">
              <w:rPr>
                <w:rFonts w:ascii="Times New Roman" w:hAnsi="Times New Roman" w:cs="Times New Roman"/>
                <w:sz w:val="20"/>
                <w:szCs w:val="20"/>
              </w:rPr>
              <w:t>C.C.I (NELSON EDWIN REYES ARGUETA)</w:t>
            </w:r>
          </w:p>
        </w:tc>
        <w:tc>
          <w:tcPr>
            <w:tcW w:w="1083" w:type="dxa"/>
            <w:noWrap/>
            <w:hideMark/>
          </w:tcPr>
          <w:p w:rsidR="00D17131" w:rsidRPr="00D17131" w:rsidRDefault="00D17131" w:rsidP="00D17131">
            <w:pPr>
              <w:spacing w:after="0"/>
              <w:jc w:val="center"/>
              <w:rPr>
                <w:rFonts w:ascii="Times New Roman" w:hAnsi="Times New Roman" w:cs="Times New Roman"/>
                <w:sz w:val="20"/>
                <w:szCs w:val="20"/>
              </w:rPr>
            </w:pPr>
            <w:r w:rsidRPr="00D17131">
              <w:rPr>
                <w:rFonts w:ascii="Times New Roman" w:hAnsi="Times New Roman" w:cs="Times New Roman"/>
                <w:sz w:val="20"/>
                <w:szCs w:val="20"/>
              </w:rPr>
              <w:t>Cotización</w:t>
            </w:r>
          </w:p>
        </w:tc>
        <w:tc>
          <w:tcPr>
            <w:tcW w:w="2605" w:type="dxa"/>
            <w:hideMark/>
          </w:tcPr>
          <w:p w:rsidR="00D17131" w:rsidRPr="00D17131" w:rsidRDefault="00D17131" w:rsidP="00D17131">
            <w:pPr>
              <w:spacing w:after="0"/>
              <w:jc w:val="both"/>
              <w:rPr>
                <w:rFonts w:ascii="Times New Roman" w:hAnsi="Times New Roman" w:cs="Times New Roman"/>
                <w:sz w:val="20"/>
                <w:szCs w:val="20"/>
              </w:rPr>
            </w:pPr>
            <w:r w:rsidRPr="00D17131">
              <w:rPr>
                <w:rFonts w:ascii="Times New Roman" w:hAnsi="Times New Roman" w:cs="Times New Roman"/>
                <w:sz w:val="20"/>
                <w:szCs w:val="20"/>
              </w:rPr>
              <w:t>Compra de 67 Uni</w:t>
            </w:r>
            <w:r w:rsidR="00437084">
              <w:rPr>
                <w:rFonts w:ascii="Times New Roman" w:hAnsi="Times New Roman" w:cs="Times New Roman"/>
                <w:sz w:val="20"/>
                <w:szCs w:val="20"/>
              </w:rPr>
              <w:t>dades</w:t>
            </w:r>
            <w:r w:rsidRPr="00D17131">
              <w:rPr>
                <w:rFonts w:ascii="Times New Roman" w:hAnsi="Times New Roman" w:cs="Times New Roman"/>
                <w:sz w:val="20"/>
                <w:szCs w:val="20"/>
              </w:rPr>
              <w:t xml:space="preserve"> tubo PVC 25MM, 40 tubos PVC 12MM, 23 T lisa PVC pres 25MM, 23 medido</w:t>
            </w:r>
            <w:r w:rsidR="00437084">
              <w:rPr>
                <w:rFonts w:ascii="Times New Roman" w:hAnsi="Times New Roman" w:cs="Times New Roman"/>
                <w:sz w:val="20"/>
                <w:szCs w:val="20"/>
              </w:rPr>
              <w:t xml:space="preserve">res de agua potable, 4 pegamento </w:t>
            </w:r>
            <w:r w:rsidRPr="00D17131">
              <w:rPr>
                <w:rFonts w:ascii="Times New Roman" w:hAnsi="Times New Roman" w:cs="Times New Roman"/>
                <w:sz w:val="20"/>
                <w:szCs w:val="20"/>
              </w:rPr>
              <w:t xml:space="preserve">medio PVC 1/4 GL transparente para Sector </w:t>
            </w:r>
            <w:proofErr w:type="spellStart"/>
            <w:r w:rsidRPr="00D17131">
              <w:rPr>
                <w:rFonts w:ascii="Times New Roman" w:hAnsi="Times New Roman" w:cs="Times New Roman"/>
                <w:sz w:val="20"/>
                <w:szCs w:val="20"/>
              </w:rPr>
              <w:t>Linea</w:t>
            </w:r>
            <w:proofErr w:type="spellEnd"/>
            <w:r w:rsidRPr="00D17131">
              <w:rPr>
                <w:rFonts w:ascii="Times New Roman" w:hAnsi="Times New Roman" w:cs="Times New Roman"/>
                <w:sz w:val="20"/>
                <w:szCs w:val="20"/>
              </w:rPr>
              <w:t xml:space="preserve"> Férrea km 22, Cantón La Loma</w:t>
            </w:r>
            <w:r w:rsidR="00437084">
              <w:rPr>
                <w:rFonts w:ascii="Times New Roman" w:hAnsi="Times New Roman" w:cs="Times New Roman"/>
                <w:sz w:val="20"/>
                <w:szCs w:val="20"/>
              </w:rPr>
              <w:t xml:space="preserve"> </w:t>
            </w:r>
            <w:r w:rsidRPr="00D17131">
              <w:rPr>
                <w:rFonts w:ascii="Times New Roman" w:hAnsi="Times New Roman" w:cs="Times New Roman"/>
                <w:sz w:val="20"/>
                <w:szCs w:val="20"/>
              </w:rPr>
              <w:t>(según acuerdo municipal N° once con fecha uno de Abril de 2019)</w:t>
            </w:r>
          </w:p>
        </w:tc>
        <w:tc>
          <w:tcPr>
            <w:tcW w:w="2835" w:type="dxa"/>
            <w:hideMark/>
          </w:tcPr>
          <w:p w:rsidR="00D17131" w:rsidRPr="00D17131" w:rsidRDefault="00D17131" w:rsidP="00D17131">
            <w:pPr>
              <w:spacing w:after="0"/>
              <w:jc w:val="both"/>
              <w:rPr>
                <w:rFonts w:ascii="Times New Roman" w:hAnsi="Times New Roman" w:cs="Times New Roman"/>
                <w:sz w:val="20"/>
                <w:szCs w:val="20"/>
              </w:rPr>
            </w:pPr>
            <w:r w:rsidRPr="00D17131">
              <w:rPr>
                <w:rFonts w:ascii="Times New Roman" w:hAnsi="Times New Roman" w:cs="Times New Roman"/>
                <w:sz w:val="20"/>
                <w:szCs w:val="20"/>
              </w:rPr>
              <w:t>TMSPP/Programa de saneamiento ambiental y gestión de riesgos en el municipio de San Pedro Perulapan, año 2019</w:t>
            </w:r>
          </w:p>
        </w:tc>
        <w:tc>
          <w:tcPr>
            <w:tcW w:w="1134" w:type="dxa"/>
            <w:noWrap/>
            <w:hideMark/>
          </w:tcPr>
          <w:p w:rsidR="00D17131" w:rsidRPr="00D17131" w:rsidRDefault="00D17131" w:rsidP="00437084">
            <w:pPr>
              <w:spacing w:after="0"/>
              <w:jc w:val="both"/>
              <w:rPr>
                <w:rFonts w:ascii="Times New Roman" w:hAnsi="Times New Roman" w:cs="Times New Roman"/>
                <w:sz w:val="20"/>
                <w:szCs w:val="20"/>
              </w:rPr>
            </w:pPr>
            <w:r w:rsidRPr="00D17131">
              <w:rPr>
                <w:rFonts w:ascii="Times New Roman" w:hAnsi="Times New Roman" w:cs="Times New Roman"/>
                <w:sz w:val="20"/>
                <w:szCs w:val="20"/>
              </w:rPr>
              <w:t>$</w:t>
            </w:r>
            <w:r w:rsidR="00437084">
              <w:rPr>
                <w:rFonts w:ascii="Times New Roman" w:hAnsi="Times New Roman" w:cs="Times New Roman"/>
                <w:sz w:val="20"/>
                <w:szCs w:val="20"/>
              </w:rPr>
              <w:t xml:space="preserve"> </w:t>
            </w:r>
            <w:r w:rsidRPr="00D17131">
              <w:rPr>
                <w:rFonts w:ascii="Times New Roman" w:hAnsi="Times New Roman" w:cs="Times New Roman"/>
                <w:sz w:val="20"/>
                <w:szCs w:val="20"/>
              </w:rPr>
              <w:t xml:space="preserve"> 948.90 </w:t>
            </w:r>
          </w:p>
        </w:tc>
      </w:tr>
    </w:tbl>
    <w:p w:rsidR="00325DFD" w:rsidRPr="00D17131" w:rsidRDefault="00325DFD" w:rsidP="003A198B">
      <w:pPr>
        <w:spacing w:after="0"/>
        <w:jc w:val="both"/>
        <w:rPr>
          <w:rFonts w:ascii="Times New Roman" w:hAnsi="Times New Roman" w:cs="Times New Roman"/>
          <w:sz w:val="20"/>
          <w:szCs w:val="20"/>
        </w:rPr>
      </w:pPr>
    </w:p>
    <w:tbl>
      <w:tblPr>
        <w:tblStyle w:val="Tablaconcuadrcula"/>
        <w:tblW w:w="0" w:type="auto"/>
        <w:tblInd w:w="250" w:type="dxa"/>
        <w:tblLook w:val="04A0" w:firstRow="1" w:lastRow="0" w:firstColumn="1" w:lastColumn="0" w:noHBand="0" w:noVBand="1"/>
      </w:tblPr>
      <w:tblGrid>
        <w:gridCol w:w="441"/>
        <w:gridCol w:w="1902"/>
        <w:gridCol w:w="916"/>
        <w:gridCol w:w="3403"/>
        <w:gridCol w:w="1859"/>
        <w:gridCol w:w="1024"/>
      </w:tblGrid>
      <w:tr w:rsidR="004515E2" w:rsidRPr="004515E2" w:rsidTr="00375F27">
        <w:trPr>
          <w:trHeight w:val="330"/>
        </w:trPr>
        <w:tc>
          <w:tcPr>
            <w:tcW w:w="9545" w:type="dxa"/>
            <w:gridSpan w:val="6"/>
            <w:hideMark/>
          </w:tcPr>
          <w:p w:rsidR="004515E2" w:rsidRPr="004515E2" w:rsidRDefault="004515E2" w:rsidP="004515E2">
            <w:pPr>
              <w:spacing w:after="0"/>
              <w:jc w:val="both"/>
              <w:rPr>
                <w:rFonts w:ascii="Times New Roman" w:hAnsi="Times New Roman" w:cs="Times New Roman"/>
                <w:b/>
                <w:bCs/>
                <w:sz w:val="24"/>
                <w:szCs w:val="24"/>
              </w:rPr>
            </w:pPr>
            <w:r w:rsidRPr="004515E2">
              <w:rPr>
                <w:rFonts w:ascii="Times New Roman" w:hAnsi="Times New Roman" w:cs="Times New Roman"/>
                <w:b/>
                <w:bCs/>
                <w:sz w:val="24"/>
                <w:szCs w:val="24"/>
              </w:rPr>
              <w:t>DETALLES DE LOS GASTOS DE LA CUENTA TMSPP/FONDO COMUN MUNICIPAL PERIODO 2018-2021</w:t>
            </w:r>
          </w:p>
        </w:tc>
      </w:tr>
      <w:tr w:rsidR="004515E2" w:rsidRPr="004515E2" w:rsidTr="00375F27">
        <w:trPr>
          <w:trHeight w:val="300"/>
        </w:trPr>
        <w:tc>
          <w:tcPr>
            <w:tcW w:w="441" w:type="dxa"/>
            <w:hideMark/>
          </w:tcPr>
          <w:p w:rsidR="004515E2" w:rsidRPr="004515E2" w:rsidRDefault="004515E2" w:rsidP="004515E2">
            <w:pPr>
              <w:spacing w:after="0"/>
              <w:jc w:val="both"/>
              <w:rPr>
                <w:rFonts w:ascii="Times New Roman" w:hAnsi="Times New Roman" w:cs="Times New Roman"/>
                <w:sz w:val="20"/>
                <w:szCs w:val="20"/>
              </w:rPr>
            </w:pPr>
            <w:r w:rsidRPr="004515E2">
              <w:rPr>
                <w:rFonts w:ascii="Times New Roman" w:hAnsi="Times New Roman" w:cs="Times New Roman"/>
                <w:sz w:val="20"/>
                <w:szCs w:val="20"/>
              </w:rPr>
              <w:t>N°</w:t>
            </w:r>
          </w:p>
        </w:tc>
        <w:tc>
          <w:tcPr>
            <w:tcW w:w="1902" w:type="dxa"/>
            <w:hideMark/>
          </w:tcPr>
          <w:p w:rsidR="004515E2" w:rsidRPr="004515E2" w:rsidRDefault="004515E2" w:rsidP="004515E2">
            <w:pPr>
              <w:spacing w:after="0"/>
              <w:jc w:val="both"/>
              <w:rPr>
                <w:rFonts w:ascii="Times New Roman" w:hAnsi="Times New Roman" w:cs="Times New Roman"/>
                <w:sz w:val="20"/>
                <w:szCs w:val="20"/>
              </w:rPr>
            </w:pPr>
            <w:r w:rsidRPr="004515E2">
              <w:rPr>
                <w:rFonts w:ascii="Times New Roman" w:hAnsi="Times New Roman" w:cs="Times New Roman"/>
                <w:sz w:val="20"/>
                <w:szCs w:val="20"/>
              </w:rPr>
              <w:t>Nombre</w:t>
            </w:r>
          </w:p>
        </w:tc>
        <w:tc>
          <w:tcPr>
            <w:tcW w:w="916" w:type="dxa"/>
            <w:hideMark/>
          </w:tcPr>
          <w:p w:rsidR="004515E2" w:rsidRPr="004515E2" w:rsidRDefault="004515E2" w:rsidP="004515E2">
            <w:pPr>
              <w:spacing w:after="0"/>
              <w:jc w:val="both"/>
              <w:rPr>
                <w:rFonts w:ascii="Times New Roman" w:hAnsi="Times New Roman" w:cs="Times New Roman"/>
                <w:sz w:val="20"/>
                <w:szCs w:val="20"/>
              </w:rPr>
            </w:pPr>
            <w:r w:rsidRPr="004515E2">
              <w:rPr>
                <w:rFonts w:ascii="Times New Roman" w:hAnsi="Times New Roman" w:cs="Times New Roman"/>
                <w:sz w:val="20"/>
                <w:szCs w:val="20"/>
              </w:rPr>
              <w:t>N° de factura</w:t>
            </w:r>
          </w:p>
        </w:tc>
        <w:tc>
          <w:tcPr>
            <w:tcW w:w="3403" w:type="dxa"/>
            <w:hideMark/>
          </w:tcPr>
          <w:p w:rsidR="004515E2" w:rsidRPr="004515E2" w:rsidRDefault="004515E2" w:rsidP="004515E2">
            <w:pPr>
              <w:spacing w:after="0"/>
              <w:jc w:val="both"/>
              <w:rPr>
                <w:rFonts w:ascii="Times New Roman" w:hAnsi="Times New Roman" w:cs="Times New Roman"/>
                <w:sz w:val="20"/>
                <w:szCs w:val="20"/>
              </w:rPr>
            </w:pPr>
            <w:r w:rsidRPr="004515E2">
              <w:rPr>
                <w:rFonts w:ascii="Times New Roman" w:hAnsi="Times New Roman" w:cs="Times New Roman"/>
                <w:sz w:val="20"/>
                <w:szCs w:val="20"/>
              </w:rPr>
              <w:t xml:space="preserve">Descripción </w:t>
            </w:r>
          </w:p>
        </w:tc>
        <w:tc>
          <w:tcPr>
            <w:tcW w:w="1859" w:type="dxa"/>
            <w:hideMark/>
          </w:tcPr>
          <w:p w:rsidR="004515E2" w:rsidRPr="004515E2" w:rsidRDefault="004515E2" w:rsidP="004515E2">
            <w:pPr>
              <w:spacing w:after="0"/>
              <w:jc w:val="both"/>
              <w:rPr>
                <w:rFonts w:ascii="Times New Roman" w:hAnsi="Times New Roman" w:cs="Times New Roman"/>
                <w:sz w:val="20"/>
                <w:szCs w:val="20"/>
              </w:rPr>
            </w:pPr>
            <w:r w:rsidRPr="004515E2">
              <w:rPr>
                <w:rFonts w:ascii="Times New Roman" w:hAnsi="Times New Roman" w:cs="Times New Roman"/>
                <w:sz w:val="20"/>
                <w:szCs w:val="20"/>
              </w:rPr>
              <w:t>Descripción de la cuenta</w:t>
            </w:r>
          </w:p>
        </w:tc>
        <w:tc>
          <w:tcPr>
            <w:tcW w:w="1024" w:type="dxa"/>
            <w:hideMark/>
          </w:tcPr>
          <w:p w:rsidR="004515E2" w:rsidRPr="004515E2" w:rsidRDefault="004515E2" w:rsidP="004515E2">
            <w:pPr>
              <w:spacing w:after="0"/>
              <w:jc w:val="both"/>
              <w:rPr>
                <w:rFonts w:ascii="Times New Roman" w:hAnsi="Times New Roman" w:cs="Times New Roman"/>
                <w:sz w:val="20"/>
                <w:szCs w:val="20"/>
              </w:rPr>
            </w:pPr>
            <w:r w:rsidRPr="004515E2">
              <w:rPr>
                <w:rFonts w:ascii="Times New Roman" w:hAnsi="Times New Roman" w:cs="Times New Roman"/>
                <w:sz w:val="20"/>
                <w:szCs w:val="20"/>
              </w:rPr>
              <w:t xml:space="preserve"> Monto a cancelar </w:t>
            </w:r>
          </w:p>
        </w:tc>
      </w:tr>
      <w:tr w:rsidR="004515E2" w:rsidRPr="004515E2" w:rsidTr="00375F27">
        <w:trPr>
          <w:trHeight w:val="856"/>
        </w:trPr>
        <w:tc>
          <w:tcPr>
            <w:tcW w:w="441" w:type="dxa"/>
            <w:hideMark/>
          </w:tcPr>
          <w:p w:rsidR="004515E2" w:rsidRPr="004515E2" w:rsidRDefault="004515E2" w:rsidP="004515E2">
            <w:pPr>
              <w:spacing w:after="0"/>
              <w:jc w:val="both"/>
              <w:rPr>
                <w:rFonts w:ascii="Times New Roman" w:hAnsi="Times New Roman" w:cs="Times New Roman"/>
                <w:sz w:val="20"/>
                <w:szCs w:val="20"/>
              </w:rPr>
            </w:pPr>
            <w:r w:rsidRPr="004515E2">
              <w:rPr>
                <w:rFonts w:ascii="Times New Roman" w:hAnsi="Times New Roman" w:cs="Times New Roman"/>
                <w:sz w:val="20"/>
                <w:szCs w:val="20"/>
              </w:rPr>
              <w:t>1</w:t>
            </w:r>
          </w:p>
        </w:tc>
        <w:tc>
          <w:tcPr>
            <w:tcW w:w="1902" w:type="dxa"/>
            <w:hideMark/>
          </w:tcPr>
          <w:p w:rsidR="004515E2" w:rsidRPr="004515E2" w:rsidRDefault="004515E2" w:rsidP="004515E2">
            <w:pPr>
              <w:spacing w:after="0"/>
              <w:jc w:val="both"/>
              <w:rPr>
                <w:rFonts w:ascii="Times New Roman" w:hAnsi="Times New Roman" w:cs="Times New Roman"/>
                <w:sz w:val="20"/>
                <w:szCs w:val="20"/>
              </w:rPr>
            </w:pPr>
            <w:r w:rsidRPr="004515E2">
              <w:rPr>
                <w:rFonts w:ascii="Times New Roman" w:hAnsi="Times New Roman" w:cs="Times New Roman"/>
                <w:sz w:val="20"/>
                <w:szCs w:val="20"/>
              </w:rPr>
              <w:t>FERRETERIA "LEÓN"              (SELVIN ANTONIO LEÓN ALAS)</w:t>
            </w:r>
          </w:p>
        </w:tc>
        <w:tc>
          <w:tcPr>
            <w:tcW w:w="916" w:type="dxa"/>
            <w:hideMark/>
          </w:tcPr>
          <w:p w:rsidR="004515E2" w:rsidRPr="004515E2" w:rsidRDefault="004515E2" w:rsidP="004515E2">
            <w:pPr>
              <w:spacing w:after="0"/>
              <w:jc w:val="both"/>
              <w:rPr>
                <w:rFonts w:ascii="Times New Roman" w:hAnsi="Times New Roman" w:cs="Times New Roman"/>
                <w:sz w:val="20"/>
                <w:szCs w:val="20"/>
              </w:rPr>
            </w:pPr>
            <w:r w:rsidRPr="004515E2">
              <w:rPr>
                <w:rFonts w:ascii="Times New Roman" w:hAnsi="Times New Roman" w:cs="Times New Roman"/>
                <w:sz w:val="20"/>
                <w:szCs w:val="20"/>
              </w:rPr>
              <w:t>0627</w:t>
            </w:r>
          </w:p>
        </w:tc>
        <w:tc>
          <w:tcPr>
            <w:tcW w:w="3403" w:type="dxa"/>
            <w:hideMark/>
          </w:tcPr>
          <w:p w:rsidR="004515E2" w:rsidRPr="004515E2" w:rsidRDefault="004515E2" w:rsidP="004515E2">
            <w:pPr>
              <w:spacing w:after="0"/>
              <w:jc w:val="both"/>
              <w:rPr>
                <w:rFonts w:ascii="Times New Roman" w:hAnsi="Times New Roman" w:cs="Times New Roman"/>
                <w:sz w:val="20"/>
                <w:szCs w:val="20"/>
              </w:rPr>
            </w:pPr>
            <w:r w:rsidRPr="004515E2">
              <w:rPr>
                <w:rFonts w:ascii="Times New Roman" w:hAnsi="Times New Roman" w:cs="Times New Roman"/>
                <w:sz w:val="20"/>
                <w:szCs w:val="20"/>
              </w:rPr>
              <w:t>Compra de 54 pines de 10 centímetros para la unidad de salud La Esperanza (Según acuerdo municipal No ocho con fecha siete de Marzo de 2019)</w:t>
            </w:r>
          </w:p>
        </w:tc>
        <w:tc>
          <w:tcPr>
            <w:tcW w:w="1859" w:type="dxa"/>
            <w:hideMark/>
          </w:tcPr>
          <w:p w:rsidR="004515E2" w:rsidRPr="004515E2" w:rsidRDefault="004515E2" w:rsidP="004515E2">
            <w:pPr>
              <w:spacing w:after="0"/>
              <w:rPr>
                <w:rFonts w:ascii="Times New Roman" w:hAnsi="Times New Roman" w:cs="Times New Roman"/>
                <w:sz w:val="20"/>
                <w:szCs w:val="20"/>
              </w:rPr>
            </w:pPr>
            <w:r w:rsidRPr="004515E2">
              <w:rPr>
                <w:rFonts w:ascii="Times New Roman" w:hAnsi="Times New Roman" w:cs="Times New Roman"/>
                <w:sz w:val="20"/>
                <w:szCs w:val="20"/>
              </w:rPr>
              <w:t>TMSPP/ Fondo común municipal periodo 2018-2021</w:t>
            </w:r>
          </w:p>
        </w:tc>
        <w:tc>
          <w:tcPr>
            <w:tcW w:w="1024" w:type="dxa"/>
            <w:hideMark/>
          </w:tcPr>
          <w:p w:rsidR="004515E2" w:rsidRPr="004515E2" w:rsidRDefault="004515E2" w:rsidP="004515E2">
            <w:pPr>
              <w:spacing w:after="0"/>
              <w:jc w:val="both"/>
              <w:rPr>
                <w:rFonts w:ascii="Times New Roman" w:hAnsi="Times New Roman" w:cs="Times New Roman"/>
                <w:sz w:val="20"/>
                <w:szCs w:val="20"/>
              </w:rPr>
            </w:pPr>
            <w:r w:rsidRPr="004515E2">
              <w:rPr>
                <w:rFonts w:ascii="Times New Roman" w:hAnsi="Times New Roman" w:cs="Times New Roman"/>
                <w:sz w:val="20"/>
                <w:szCs w:val="20"/>
              </w:rPr>
              <w:t xml:space="preserve">$ 27.00 </w:t>
            </w:r>
          </w:p>
        </w:tc>
      </w:tr>
      <w:tr w:rsidR="004515E2" w:rsidRPr="004515E2" w:rsidTr="00375F27">
        <w:trPr>
          <w:trHeight w:val="1125"/>
        </w:trPr>
        <w:tc>
          <w:tcPr>
            <w:tcW w:w="441" w:type="dxa"/>
            <w:noWrap/>
            <w:hideMark/>
          </w:tcPr>
          <w:p w:rsidR="004515E2" w:rsidRPr="004515E2" w:rsidRDefault="004515E2" w:rsidP="004515E2">
            <w:pPr>
              <w:spacing w:after="0"/>
              <w:jc w:val="both"/>
              <w:rPr>
                <w:rFonts w:ascii="Times New Roman" w:hAnsi="Times New Roman" w:cs="Times New Roman"/>
                <w:sz w:val="20"/>
                <w:szCs w:val="20"/>
              </w:rPr>
            </w:pPr>
            <w:r w:rsidRPr="004515E2">
              <w:rPr>
                <w:rFonts w:ascii="Times New Roman" w:hAnsi="Times New Roman" w:cs="Times New Roman"/>
                <w:sz w:val="20"/>
                <w:szCs w:val="20"/>
              </w:rPr>
              <w:t>2</w:t>
            </w:r>
          </w:p>
        </w:tc>
        <w:tc>
          <w:tcPr>
            <w:tcW w:w="1902" w:type="dxa"/>
            <w:hideMark/>
          </w:tcPr>
          <w:p w:rsidR="004515E2" w:rsidRPr="004515E2" w:rsidRDefault="004515E2" w:rsidP="004515E2">
            <w:pPr>
              <w:spacing w:after="0"/>
              <w:jc w:val="both"/>
              <w:rPr>
                <w:rFonts w:ascii="Times New Roman" w:hAnsi="Times New Roman" w:cs="Times New Roman"/>
                <w:sz w:val="20"/>
                <w:szCs w:val="20"/>
              </w:rPr>
            </w:pPr>
            <w:r w:rsidRPr="004515E2">
              <w:rPr>
                <w:rFonts w:ascii="Times New Roman" w:hAnsi="Times New Roman" w:cs="Times New Roman"/>
                <w:sz w:val="20"/>
                <w:szCs w:val="20"/>
              </w:rPr>
              <w:t>MARICELA CRISTINA PEREZ RAMOS</w:t>
            </w:r>
          </w:p>
        </w:tc>
        <w:tc>
          <w:tcPr>
            <w:tcW w:w="916" w:type="dxa"/>
            <w:noWrap/>
            <w:hideMark/>
          </w:tcPr>
          <w:p w:rsidR="004515E2" w:rsidRPr="004515E2" w:rsidRDefault="004515E2" w:rsidP="004515E2">
            <w:pPr>
              <w:spacing w:after="0"/>
              <w:jc w:val="both"/>
              <w:rPr>
                <w:rFonts w:ascii="Times New Roman" w:hAnsi="Times New Roman" w:cs="Times New Roman"/>
                <w:sz w:val="20"/>
                <w:szCs w:val="20"/>
              </w:rPr>
            </w:pPr>
            <w:r w:rsidRPr="004515E2">
              <w:rPr>
                <w:rFonts w:ascii="Times New Roman" w:hAnsi="Times New Roman" w:cs="Times New Roman"/>
                <w:sz w:val="20"/>
                <w:szCs w:val="20"/>
              </w:rPr>
              <w:t>Recibo simple</w:t>
            </w:r>
          </w:p>
        </w:tc>
        <w:tc>
          <w:tcPr>
            <w:tcW w:w="3403" w:type="dxa"/>
            <w:hideMark/>
          </w:tcPr>
          <w:p w:rsidR="004515E2" w:rsidRPr="004515E2" w:rsidRDefault="004515E2" w:rsidP="004515E2">
            <w:pPr>
              <w:spacing w:after="0"/>
              <w:jc w:val="both"/>
              <w:rPr>
                <w:rFonts w:ascii="Times New Roman" w:hAnsi="Times New Roman" w:cs="Times New Roman"/>
                <w:sz w:val="20"/>
                <w:szCs w:val="20"/>
              </w:rPr>
            </w:pPr>
            <w:r w:rsidRPr="004515E2">
              <w:rPr>
                <w:rFonts w:ascii="Times New Roman" w:hAnsi="Times New Roman" w:cs="Times New Roman"/>
                <w:sz w:val="20"/>
                <w:szCs w:val="20"/>
              </w:rPr>
              <w:t>Pago por compra de alimentación para miembros de la fuerza armada en el periodo correspondiente de (Según acuerdo municipal No cinco con fecha cinco de abril de 2019)                                                                                                            Con: Recibo simple.</w:t>
            </w:r>
          </w:p>
        </w:tc>
        <w:tc>
          <w:tcPr>
            <w:tcW w:w="1859" w:type="dxa"/>
            <w:hideMark/>
          </w:tcPr>
          <w:p w:rsidR="004515E2" w:rsidRPr="004515E2" w:rsidRDefault="004515E2" w:rsidP="004515E2">
            <w:pPr>
              <w:spacing w:after="0"/>
              <w:jc w:val="both"/>
              <w:rPr>
                <w:rFonts w:ascii="Times New Roman" w:hAnsi="Times New Roman" w:cs="Times New Roman"/>
                <w:sz w:val="20"/>
                <w:szCs w:val="20"/>
              </w:rPr>
            </w:pPr>
            <w:r w:rsidRPr="004515E2">
              <w:rPr>
                <w:rFonts w:ascii="Times New Roman" w:hAnsi="Times New Roman" w:cs="Times New Roman"/>
                <w:sz w:val="20"/>
                <w:szCs w:val="20"/>
              </w:rPr>
              <w:t>TMSPP/ Fondo común municipal periodo 2018-2021</w:t>
            </w:r>
          </w:p>
        </w:tc>
        <w:tc>
          <w:tcPr>
            <w:tcW w:w="1024" w:type="dxa"/>
            <w:noWrap/>
            <w:hideMark/>
          </w:tcPr>
          <w:p w:rsidR="004515E2" w:rsidRPr="004515E2" w:rsidRDefault="004515E2" w:rsidP="004515E2">
            <w:pPr>
              <w:spacing w:after="0"/>
              <w:jc w:val="both"/>
              <w:rPr>
                <w:rFonts w:ascii="Times New Roman" w:hAnsi="Times New Roman" w:cs="Times New Roman"/>
                <w:sz w:val="20"/>
                <w:szCs w:val="20"/>
              </w:rPr>
            </w:pPr>
            <w:r w:rsidRPr="004515E2">
              <w:rPr>
                <w:rFonts w:ascii="Times New Roman" w:hAnsi="Times New Roman" w:cs="Times New Roman"/>
                <w:sz w:val="20"/>
                <w:szCs w:val="20"/>
              </w:rPr>
              <w:t xml:space="preserve">$ 270.00 </w:t>
            </w:r>
          </w:p>
        </w:tc>
      </w:tr>
      <w:tr w:rsidR="004515E2" w:rsidRPr="004515E2" w:rsidTr="00375F27">
        <w:trPr>
          <w:trHeight w:val="860"/>
        </w:trPr>
        <w:tc>
          <w:tcPr>
            <w:tcW w:w="441" w:type="dxa"/>
            <w:noWrap/>
            <w:hideMark/>
          </w:tcPr>
          <w:p w:rsidR="004515E2" w:rsidRPr="004515E2" w:rsidRDefault="004515E2" w:rsidP="004515E2">
            <w:pPr>
              <w:spacing w:after="0"/>
              <w:jc w:val="both"/>
              <w:rPr>
                <w:rFonts w:ascii="Times New Roman" w:hAnsi="Times New Roman" w:cs="Times New Roman"/>
                <w:sz w:val="20"/>
                <w:szCs w:val="20"/>
              </w:rPr>
            </w:pPr>
            <w:r w:rsidRPr="004515E2">
              <w:rPr>
                <w:rFonts w:ascii="Times New Roman" w:hAnsi="Times New Roman" w:cs="Times New Roman"/>
                <w:sz w:val="20"/>
                <w:szCs w:val="20"/>
              </w:rPr>
              <w:t>3</w:t>
            </w:r>
          </w:p>
        </w:tc>
        <w:tc>
          <w:tcPr>
            <w:tcW w:w="1902" w:type="dxa"/>
            <w:hideMark/>
          </w:tcPr>
          <w:p w:rsidR="004515E2" w:rsidRPr="004515E2" w:rsidRDefault="004515E2" w:rsidP="004515E2">
            <w:pPr>
              <w:spacing w:after="0"/>
              <w:jc w:val="both"/>
              <w:rPr>
                <w:rFonts w:ascii="Times New Roman" w:hAnsi="Times New Roman" w:cs="Times New Roman"/>
                <w:sz w:val="20"/>
                <w:szCs w:val="20"/>
              </w:rPr>
            </w:pPr>
            <w:r w:rsidRPr="004515E2">
              <w:rPr>
                <w:rFonts w:ascii="Times New Roman" w:hAnsi="Times New Roman" w:cs="Times New Roman"/>
                <w:sz w:val="20"/>
                <w:szCs w:val="20"/>
              </w:rPr>
              <w:t>C.C.I (NELSON EDWIN REYES ARGUETA)</w:t>
            </w:r>
          </w:p>
        </w:tc>
        <w:tc>
          <w:tcPr>
            <w:tcW w:w="916" w:type="dxa"/>
            <w:noWrap/>
            <w:hideMark/>
          </w:tcPr>
          <w:p w:rsidR="004515E2" w:rsidRPr="004515E2" w:rsidRDefault="004515E2" w:rsidP="004515E2">
            <w:pPr>
              <w:spacing w:after="0"/>
              <w:jc w:val="both"/>
              <w:rPr>
                <w:rFonts w:ascii="Times New Roman" w:hAnsi="Times New Roman" w:cs="Times New Roman"/>
                <w:sz w:val="20"/>
                <w:szCs w:val="20"/>
              </w:rPr>
            </w:pPr>
            <w:r w:rsidRPr="004515E2">
              <w:rPr>
                <w:rFonts w:ascii="Times New Roman" w:hAnsi="Times New Roman" w:cs="Times New Roman"/>
                <w:sz w:val="20"/>
                <w:szCs w:val="20"/>
              </w:rPr>
              <w:t>0000152</w:t>
            </w:r>
          </w:p>
        </w:tc>
        <w:tc>
          <w:tcPr>
            <w:tcW w:w="3403" w:type="dxa"/>
            <w:hideMark/>
          </w:tcPr>
          <w:p w:rsidR="004515E2" w:rsidRPr="004515E2" w:rsidRDefault="004515E2" w:rsidP="004515E2">
            <w:pPr>
              <w:spacing w:after="0"/>
              <w:jc w:val="both"/>
              <w:rPr>
                <w:rFonts w:ascii="Times New Roman" w:hAnsi="Times New Roman" w:cs="Times New Roman"/>
                <w:sz w:val="20"/>
                <w:szCs w:val="20"/>
              </w:rPr>
            </w:pPr>
            <w:r w:rsidRPr="004515E2">
              <w:rPr>
                <w:rFonts w:ascii="Times New Roman" w:hAnsi="Times New Roman" w:cs="Times New Roman"/>
                <w:sz w:val="20"/>
                <w:szCs w:val="20"/>
              </w:rPr>
              <w:t>Compra de 2 cubetas de pintura amarillo tráfico  para policía Nacional Civil de S.P.P</w:t>
            </w:r>
            <w:r>
              <w:rPr>
                <w:rFonts w:ascii="Times New Roman" w:hAnsi="Times New Roman" w:cs="Times New Roman"/>
                <w:sz w:val="20"/>
                <w:szCs w:val="20"/>
              </w:rPr>
              <w:t xml:space="preserve"> </w:t>
            </w:r>
            <w:r w:rsidRPr="004515E2">
              <w:rPr>
                <w:rFonts w:ascii="Times New Roman" w:hAnsi="Times New Roman" w:cs="Times New Roman"/>
                <w:sz w:val="20"/>
                <w:szCs w:val="20"/>
              </w:rPr>
              <w:t>(Según acuerdo municipal No cinco c</w:t>
            </w:r>
            <w:r>
              <w:rPr>
                <w:rFonts w:ascii="Times New Roman" w:hAnsi="Times New Roman" w:cs="Times New Roman"/>
                <w:sz w:val="20"/>
                <w:szCs w:val="20"/>
              </w:rPr>
              <w:t>o</w:t>
            </w:r>
            <w:r w:rsidRPr="004515E2">
              <w:rPr>
                <w:rFonts w:ascii="Times New Roman" w:hAnsi="Times New Roman" w:cs="Times New Roman"/>
                <w:sz w:val="20"/>
                <w:szCs w:val="20"/>
              </w:rPr>
              <w:t>n fecha veintidós de Marzo de 2019)</w:t>
            </w:r>
          </w:p>
        </w:tc>
        <w:tc>
          <w:tcPr>
            <w:tcW w:w="1859" w:type="dxa"/>
            <w:hideMark/>
          </w:tcPr>
          <w:p w:rsidR="004515E2" w:rsidRPr="004515E2" w:rsidRDefault="004515E2" w:rsidP="004515E2">
            <w:pPr>
              <w:spacing w:after="0"/>
              <w:jc w:val="both"/>
              <w:rPr>
                <w:rFonts w:ascii="Times New Roman" w:hAnsi="Times New Roman" w:cs="Times New Roman"/>
                <w:sz w:val="20"/>
                <w:szCs w:val="20"/>
              </w:rPr>
            </w:pPr>
            <w:r w:rsidRPr="004515E2">
              <w:rPr>
                <w:rFonts w:ascii="Times New Roman" w:hAnsi="Times New Roman" w:cs="Times New Roman"/>
                <w:sz w:val="20"/>
                <w:szCs w:val="20"/>
              </w:rPr>
              <w:t>TMSPP/ Fondo común municipal periodo 2018-2021</w:t>
            </w:r>
          </w:p>
        </w:tc>
        <w:tc>
          <w:tcPr>
            <w:tcW w:w="1024" w:type="dxa"/>
            <w:noWrap/>
            <w:hideMark/>
          </w:tcPr>
          <w:p w:rsidR="004515E2" w:rsidRPr="004515E2" w:rsidRDefault="004515E2" w:rsidP="004515E2">
            <w:pPr>
              <w:spacing w:after="0"/>
              <w:jc w:val="both"/>
              <w:rPr>
                <w:rFonts w:ascii="Times New Roman" w:hAnsi="Times New Roman" w:cs="Times New Roman"/>
                <w:sz w:val="20"/>
                <w:szCs w:val="20"/>
              </w:rPr>
            </w:pPr>
            <w:r w:rsidRPr="004515E2">
              <w:rPr>
                <w:rFonts w:ascii="Times New Roman" w:hAnsi="Times New Roman" w:cs="Times New Roman"/>
                <w:sz w:val="20"/>
                <w:szCs w:val="20"/>
              </w:rPr>
              <w:t xml:space="preserve">$ 190.00 </w:t>
            </w:r>
          </w:p>
        </w:tc>
      </w:tr>
      <w:tr w:rsidR="004515E2" w:rsidRPr="004515E2" w:rsidTr="00375F27">
        <w:trPr>
          <w:trHeight w:val="1143"/>
        </w:trPr>
        <w:tc>
          <w:tcPr>
            <w:tcW w:w="441" w:type="dxa"/>
            <w:noWrap/>
            <w:hideMark/>
          </w:tcPr>
          <w:p w:rsidR="004515E2" w:rsidRPr="004515E2" w:rsidRDefault="004515E2" w:rsidP="004515E2">
            <w:pPr>
              <w:spacing w:after="0"/>
              <w:jc w:val="both"/>
              <w:rPr>
                <w:rFonts w:ascii="Times New Roman" w:hAnsi="Times New Roman" w:cs="Times New Roman"/>
                <w:sz w:val="20"/>
                <w:szCs w:val="20"/>
              </w:rPr>
            </w:pPr>
            <w:r w:rsidRPr="004515E2">
              <w:rPr>
                <w:rFonts w:ascii="Times New Roman" w:hAnsi="Times New Roman" w:cs="Times New Roman"/>
                <w:sz w:val="20"/>
                <w:szCs w:val="20"/>
              </w:rPr>
              <w:t>4</w:t>
            </w:r>
          </w:p>
        </w:tc>
        <w:tc>
          <w:tcPr>
            <w:tcW w:w="1902" w:type="dxa"/>
            <w:hideMark/>
          </w:tcPr>
          <w:p w:rsidR="004515E2" w:rsidRPr="004515E2" w:rsidRDefault="004515E2" w:rsidP="004515E2">
            <w:pPr>
              <w:spacing w:after="0"/>
              <w:jc w:val="both"/>
              <w:rPr>
                <w:rFonts w:ascii="Times New Roman" w:hAnsi="Times New Roman" w:cs="Times New Roman"/>
                <w:sz w:val="20"/>
                <w:szCs w:val="20"/>
              </w:rPr>
            </w:pPr>
            <w:r w:rsidRPr="004515E2">
              <w:rPr>
                <w:rFonts w:ascii="Times New Roman" w:hAnsi="Times New Roman" w:cs="Times New Roman"/>
                <w:sz w:val="20"/>
                <w:szCs w:val="20"/>
              </w:rPr>
              <w:t>C.C.I (NELSON EDWIN REYES ARGUETA)</w:t>
            </w:r>
          </w:p>
        </w:tc>
        <w:tc>
          <w:tcPr>
            <w:tcW w:w="916" w:type="dxa"/>
            <w:noWrap/>
            <w:hideMark/>
          </w:tcPr>
          <w:p w:rsidR="004515E2" w:rsidRPr="004515E2" w:rsidRDefault="004515E2" w:rsidP="004515E2">
            <w:pPr>
              <w:spacing w:after="0"/>
              <w:jc w:val="both"/>
              <w:rPr>
                <w:rFonts w:ascii="Times New Roman" w:hAnsi="Times New Roman" w:cs="Times New Roman"/>
                <w:sz w:val="20"/>
                <w:szCs w:val="20"/>
              </w:rPr>
            </w:pPr>
            <w:r w:rsidRPr="004515E2">
              <w:rPr>
                <w:rFonts w:ascii="Times New Roman" w:hAnsi="Times New Roman" w:cs="Times New Roman"/>
                <w:sz w:val="20"/>
                <w:szCs w:val="20"/>
              </w:rPr>
              <w:t>0000150</w:t>
            </w:r>
          </w:p>
        </w:tc>
        <w:tc>
          <w:tcPr>
            <w:tcW w:w="3403" w:type="dxa"/>
            <w:hideMark/>
          </w:tcPr>
          <w:p w:rsidR="004515E2" w:rsidRPr="004515E2" w:rsidRDefault="004515E2" w:rsidP="004515E2">
            <w:pPr>
              <w:spacing w:after="0"/>
              <w:jc w:val="both"/>
              <w:rPr>
                <w:rFonts w:ascii="Times New Roman" w:hAnsi="Times New Roman" w:cs="Times New Roman"/>
                <w:sz w:val="20"/>
                <w:szCs w:val="20"/>
              </w:rPr>
            </w:pPr>
            <w:r w:rsidRPr="004515E2">
              <w:rPr>
                <w:rFonts w:ascii="Times New Roman" w:hAnsi="Times New Roman" w:cs="Times New Roman"/>
                <w:sz w:val="20"/>
                <w:szCs w:val="20"/>
              </w:rPr>
              <w:t xml:space="preserve">Compra de 1 cubeta de pintura base de aceite color melón para Iglesia Adventista del 7° </w:t>
            </w:r>
            <w:proofErr w:type="spellStart"/>
            <w:r w:rsidRPr="004515E2">
              <w:rPr>
                <w:rFonts w:ascii="Times New Roman" w:hAnsi="Times New Roman" w:cs="Times New Roman"/>
                <w:sz w:val="20"/>
                <w:szCs w:val="20"/>
              </w:rPr>
              <w:t>dia</w:t>
            </w:r>
            <w:proofErr w:type="spellEnd"/>
            <w:r w:rsidRPr="004515E2">
              <w:rPr>
                <w:rFonts w:ascii="Times New Roman" w:hAnsi="Times New Roman" w:cs="Times New Roman"/>
                <w:sz w:val="20"/>
                <w:szCs w:val="20"/>
              </w:rPr>
              <w:t xml:space="preserve"> del Cantón El </w:t>
            </w:r>
            <w:proofErr w:type="spellStart"/>
            <w:r w:rsidRPr="004515E2">
              <w:rPr>
                <w:rFonts w:ascii="Times New Roman" w:hAnsi="Times New Roman" w:cs="Times New Roman"/>
                <w:sz w:val="20"/>
                <w:szCs w:val="20"/>
              </w:rPr>
              <w:t>carmen</w:t>
            </w:r>
            <w:proofErr w:type="spellEnd"/>
            <w:r w:rsidRPr="004515E2">
              <w:rPr>
                <w:rFonts w:ascii="Times New Roman" w:hAnsi="Times New Roman" w:cs="Times New Roman"/>
                <w:sz w:val="20"/>
                <w:szCs w:val="20"/>
              </w:rPr>
              <w:t xml:space="preserve">(Según acuerdo municipal No cinco con fecha </w:t>
            </w:r>
            <w:proofErr w:type="spellStart"/>
            <w:r w:rsidRPr="004515E2">
              <w:rPr>
                <w:rFonts w:ascii="Times New Roman" w:hAnsi="Times New Roman" w:cs="Times New Roman"/>
                <w:sz w:val="20"/>
                <w:szCs w:val="20"/>
              </w:rPr>
              <w:t>cino</w:t>
            </w:r>
            <w:proofErr w:type="spellEnd"/>
            <w:r w:rsidRPr="004515E2">
              <w:rPr>
                <w:rFonts w:ascii="Times New Roman" w:hAnsi="Times New Roman" w:cs="Times New Roman"/>
                <w:sz w:val="20"/>
                <w:szCs w:val="20"/>
              </w:rPr>
              <w:t xml:space="preserve"> de Abril de 2019)</w:t>
            </w:r>
          </w:p>
        </w:tc>
        <w:tc>
          <w:tcPr>
            <w:tcW w:w="1859" w:type="dxa"/>
            <w:hideMark/>
          </w:tcPr>
          <w:p w:rsidR="004515E2" w:rsidRPr="004515E2" w:rsidRDefault="004515E2" w:rsidP="004515E2">
            <w:pPr>
              <w:spacing w:after="0"/>
              <w:jc w:val="both"/>
              <w:rPr>
                <w:rFonts w:ascii="Times New Roman" w:hAnsi="Times New Roman" w:cs="Times New Roman"/>
                <w:sz w:val="20"/>
                <w:szCs w:val="20"/>
              </w:rPr>
            </w:pPr>
            <w:r w:rsidRPr="004515E2">
              <w:rPr>
                <w:rFonts w:ascii="Times New Roman" w:hAnsi="Times New Roman" w:cs="Times New Roman"/>
                <w:sz w:val="20"/>
                <w:szCs w:val="20"/>
              </w:rPr>
              <w:t>TMSPP/ Fondo común municipal periodo 2018-2021</w:t>
            </w:r>
          </w:p>
        </w:tc>
        <w:tc>
          <w:tcPr>
            <w:tcW w:w="1024" w:type="dxa"/>
            <w:noWrap/>
            <w:hideMark/>
          </w:tcPr>
          <w:p w:rsidR="004515E2" w:rsidRPr="004515E2" w:rsidRDefault="004515E2" w:rsidP="004515E2">
            <w:pPr>
              <w:spacing w:after="0"/>
              <w:jc w:val="both"/>
              <w:rPr>
                <w:rFonts w:ascii="Times New Roman" w:hAnsi="Times New Roman" w:cs="Times New Roman"/>
                <w:sz w:val="20"/>
                <w:szCs w:val="20"/>
              </w:rPr>
            </w:pPr>
            <w:r w:rsidRPr="004515E2">
              <w:rPr>
                <w:rFonts w:ascii="Times New Roman" w:hAnsi="Times New Roman" w:cs="Times New Roman"/>
                <w:sz w:val="20"/>
                <w:szCs w:val="20"/>
              </w:rPr>
              <w:t xml:space="preserve">$ 90.00 </w:t>
            </w:r>
          </w:p>
        </w:tc>
      </w:tr>
      <w:tr w:rsidR="004515E2" w:rsidRPr="004515E2" w:rsidTr="00B522F2">
        <w:trPr>
          <w:trHeight w:val="333"/>
        </w:trPr>
        <w:tc>
          <w:tcPr>
            <w:tcW w:w="441" w:type="dxa"/>
            <w:noWrap/>
            <w:hideMark/>
          </w:tcPr>
          <w:p w:rsidR="004515E2" w:rsidRPr="004515E2" w:rsidRDefault="004515E2" w:rsidP="004515E2">
            <w:pPr>
              <w:spacing w:after="0"/>
              <w:jc w:val="both"/>
              <w:rPr>
                <w:rFonts w:ascii="Times New Roman" w:hAnsi="Times New Roman" w:cs="Times New Roman"/>
                <w:sz w:val="20"/>
                <w:szCs w:val="20"/>
              </w:rPr>
            </w:pPr>
            <w:r w:rsidRPr="004515E2">
              <w:rPr>
                <w:rFonts w:ascii="Times New Roman" w:hAnsi="Times New Roman" w:cs="Times New Roman"/>
                <w:sz w:val="20"/>
                <w:szCs w:val="20"/>
              </w:rPr>
              <w:t>5</w:t>
            </w:r>
          </w:p>
        </w:tc>
        <w:tc>
          <w:tcPr>
            <w:tcW w:w="1902" w:type="dxa"/>
            <w:hideMark/>
          </w:tcPr>
          <w:p w:rsidR="004515E2" w:rsidRPr="004515E2" w:rsidRDefault="004515E2" w:rsidP="004515E2">
            <w:pPr>
              <w:spacing w:after="0"/>
              <w:jc w:val="both"/>
              <w:rPr>
                <w:rFonts w:ascii="Times New Roman" w:hAnsi="Times New Roman" w:cs="Times New Roman"/>
                <w:sz w:val="20"/>
                <w:szCs w:val="20"/>
              </w:rPr>
            </w:pPr>
            <w:r w:rsidRPr="004515E2">
              <w:rPr>
                <w:rFonts w:ascii="Times New Roman" w:hAnsi="Times New Roman" w:cs="Times New Roman"/>
                <w:sz w:val="20"/>
                <w:szCs w:val="20"/>
              </w:rPr>
              <w:t>FERRETERIA PORTILLO (SERGIO JOSÉ PORTILLO FUENTES)</w:t>
            </w:r>
          </w:p>
        </w:tc>
        <w:tc>
          <w:tcPr>
            <w:tcW w:w="916" w:type="dxa"/>
            <w:noWrap/>
            <w:hideMark/>
          </w:tcPr>
          <w:p w:rsidR="004515E2" w:rsidRPr="004515E2" w:rsidRDefault="004515E2" w:rsidP="004515E2">
            <w:pPr>
              <w:spacing w:after="0"/>
              <w:jc w:val="both"/>
              <w:rPr>
                <w:rFonts w:ascii="Times New Roman" w:hAnsi="Times New Roman" w:cs="Times New Roman"/>
                <w:sz w:val="20"/>
                <w:szCs w:val="20"/>
              </w:rPr>
            </w:pPr>
            <w:r w:rsidRPr="004515E2">
              <w:rPr>
                <w:rFonts w:ascii="Times New Roman" w:hAnsi="Times New Roman" w:cs="Times New Roman"/>
                <w:sz w:val="20"/>
                <w:szCs w:val="20"/>
              </w:rPr>
              <w:t>0210</w:t>
            </w:r>
          </w:p>
        </w:tc>
        <w:tc>
          <w:tcPr>
            <w:tcW w:w="3403" w:type="dxa"/>
            <w:hideMark/>
          </w:tcPr>
          <w:p w:rsidR="004515E2" w:rsidRPr="004515E2" w:rsidRDefault="004515E2" w:rsidP="004515E2">
            <w:pPr>
              <w:spacing w:after="0"/>
              <w:jc w:val="both"/>
              <w:rPr>
                <w:rFonts w:ascii="Times New Roman" w:hAnsi="Times New Roman" w:cs="Times New Roman"/>
                <w:sz w:val="20"/>
                <w:szCs w:val="20"/>
              </w:rPr>
            </w:pPr>
            <w:r w:rsidRPr="004515E2">
              <w:rPr>
                <w:rFonts w:ascii="Times New Roman" w:hAnsi="Times New Roman" w:cs="Times New Roman"/>
                <w:sz w:val="20"/>
                <w:szCs w:val="20"/>
              </w:rPr>
              <w:t xml:space="preserve">Compra de 3 paquetes de bolsas jardineras y 4 costales para ACOSAMA para ejecutar plan castor en conjunto con la municipalidad(Según acuerdo </w:t>
            </w:r>
            <w:r w:rsidRPr="004515E2">
              <w:rPr>
                <w:rFonts w:ascii="Times New Roman" w:hAnsi="Times New Roman" w:cs="Times New Roman"/>
                <w:sz w:val="20"/>
                <w:szCs w:val="20"/>
              </w:rPr>
              <w:lastRenderedPageBreak/>
              <w:t>municipal no cinco con fecha veinticinco de Abril de 2019)</w:t>
            </w:r>
          </w:p>
        </w:tc>
        <w:tc>
          <w:tcPr>
            <w:tcW w:w="1859" w:type="dxa"/>
            <w:hideMark/>
          </w:tcPr>
          <w:p w:rsidR="004515E2" w:rsidRPr="004515E2" w:rsidRDefault="004515E2" w:rsidP="004515E2">
            <w:pPr>
              <w:spacing w:after="0"/>
              <w:jc w:val="both"/>
              <w:rPr>
                <w:rFonts w:ascii="Times New Roman" w:hAnsi="Times New Roman" w:cs="Times New Roman"/>
                <w:sz w:val="20"/>
                <w:szCs w:val="20"/>
              </w:rPr>
            </w:pPr>
            <w:r w:rsidRPr="004515E2">
              <w:rPr>
                <w:rFonts w:ascii="Times New Roman" w:hAnsi="Times New Roman" w:cs="Times New Roman"/>
                <w:sz w:val="20"/>
                <w:szCs w:val="20"/>
              </w:rPr>
              <w:lastRenderedPageBreak/>
              <w:t>TMSPP/ Fondo común municipal periodo 2018-2021</w:t>
            </w:r>
          </w:p>
        </w:tc>
        <w:tc>
          <w:tcPr>
            <w:tcW w:w="1024" w:type="dxa"/>
            <w:noWrap/>
            <w:hideMark/>
          </w:tcPr>
          <w:p w:rsidR="004515E2" w:rsidRPr="004515E2" w:rsidRDefault="004515E2" w:rsidP="004515E2">
            <w:pPr>
              <w:spacing w:after="0"/>
              <w:jc w:val="both"/>
              <w:rPr>
                <w:rFonts w:ascii="Times New Roman" w:hAnsi="Times New Roman" w:cs="Times New Roman"/>
                <w:sz w:val="20"/>
                <w:szCs w:val="20"/>
              </w:rPr>
            </w:pPr>
            <w:r w:rsidRPr="004515E2">
              <w:rPr>
                <w:rFonts w:ascii="Times New Roman" w:hAnsi="Times New Roman" w:cs="Times New Roman"/>
                <w:sz w:val="20"/>
                <w:szCs w:val="20"/>
              </w:rPr>
              <w:t>$</w:t>
            </w:r>
            <w:r>
              <w:rPr>
                <w:rFonts w:ascii="Times New Roman" w:hAnsi="Times New Roman" w:cs="Times New Roman"/>
                <w:sz w:val="20"/>
                <w:szCs w:val="20"/>
              </w:rPr>
              <w:t xml:space="preserve"> </w:t>
            </w:r>
            <w:r w:rsidRPr="004515E2">
              <w:rPr>
                <w:rFonts w:ascii="Times New Roman" w:hAnsi="Times New Roman" w:cs="Times New Roman"/>
                <w:sz w:val="20"/>
                <w:szCs w:val="20"/>
              </w:rPr>
              <w:t xml:space="preserve"> 8.70 </w:t>
            </w:r>
          </w:p>
        </w:tc>
      </w:tr>
      <w:tr w:rsidR="004515E2" w:rsidRPr="004515E2" w:rsidTr="00375F27">
        <w:trPr>
          <w:trHeight w:val="626"/>
        </w:trPr>
        <w:tc>
          <w:tcPr>
            <w:tcW w:w="441" w:type="dxa"/>
            <w:noWrap/>
            <w:hideMark/>
          </w:tcPr>
          <w:p w:rsidR="004515E2" w:rsidRPr="004515E2" w:rsidRDefault="004515E2" w:rsidP="004515E2">
            <w:pPr>
              <w:spacing w:after="0"/>
              <w:jc w:val="both"/>
              <w:rPr>
                <w:rFonts w:ascii="Times New Roman" w:hAnsi="Times New Roman" w:cs="Times New Roman"/>
                <w:sz w:val="20"/>
                <w:szCs w:val="20"/>
              </w:rPr>
            </w:pPr>
            <w:r w:rsidRPr="004515E2">
              <w:rPr>
                <w:rFonts w:ascii="Times New Roman" w:hAnsi="Times New Roman" w:cs="Times New Roman"/>
                <w:sz w:val="20"/>
                <w:szCs w:val="20"/>
              </w:rPr>
              <w:t>6</w:t>
            </w:r>
          </w:p>
        </w:tc>
        <w:tc>
          <w:tcPr>
            <w:tcW w:w="1902" w:type="dxa"/>
            <w:hideMark/>
          </w:tcPr>
          <w:p w:rsidR="004515E2" w:rsidRPr="004515E2" w:rsidRDefault="004515E2" w:rsidP="004515E2">
            <w:pPr>
              <w:spacing w:after="0"/>
              <w:jc w:val="both"/>
              <w:rPr>
                <w:rFonts w:ascii="Times New Roman" w:hAnsi="Times New Roman" w:cs="Times New Roman"/>
                <w:sz w:val="20"/>
                <w:szCs w:val="20"/>
              </w:rPr>
            </w:pPr>
            <w:r w:rsidRPr="004515E2">
              <w:rPr>
                <w:rFonts w:ascii="Times New Roman" w:hAnsi="Times New Roman" w:cs="Times New Roman"/>
                <w:sz w:val="20"/>
                <w:szCs w:val="20"/>
              </w:rPr>
              <w:t>JOSÉ ISAIAS GONZALES TREJO</w:t>
            </w:r>
          </w:p>
        </w:tc>
        <w:tc>
          <w:tcPr>
            <w:tcW w:w="916" w:type="dxa"/>
            <w:noWrap/>
            <w:hideMark/>
          </w:tcPr>
          <w:p w:rsidR="004515E2" w:rsidRPr="004515E2" w:rsidRDefault="004515E2" w:rsidP="004515E2">
            <w:pPr>
              <w:spacing w:after="0"/>
              <w:jc w:val="both"/>
              <w:rPr>
                <w:rFonts w:ascii="Times New Roman" w:hAnsi="Times New Roman" w:cs="Times New Roman"/>
                <w:sz w:val="20"/>
                <w:szCs w:val="20"/>
              </w:rPr>
            </w:pPr>
            <w:r w:rsidRPr="004515E2">
              <w:rPr>
                <w:rFonts w:ascii="Times New Roman" w:hAnsi="Times New Roman" w:cs="Times New Roman"/>
                <w:sz w:val="20"/>
                <w:szCs w:val="20"/>
              </w:rPr>
              <w:t>Recibo simple</w:t>
            </w:r>
          </w:p>
        </w:tc>
        <w:tc>
          <w:tcPr>
            <w:tcW w:w="3403" w:type="dxa"/>
            <w:hideMark/>
          </w:tcPr>
          <w:p w:rsidR="004515E2" w:rsidRPr="004515E2" w:rsidRDefault="004515E2" w:rsidP="004515E2">
            <w:pPr>
              <w:spacing w:after="0"/>
              <w:jc w:val="both"/>
              <w:rPr>
                <w:rFonts w:ascii="Times New Roman" w:hAnsi="Times New Roman" w:cs="Times New Roman"/>
                <w:sz w:val="20"/>
                <w:szCs w:val="20"/>
              </w:rPr>
            </w:pPr>
            <w:r w:rsidRPr="004515E2">
              <w:rPr>
                <w:rFonts w:ascii="Times New Roman" w:hAnsi="Times New Roman" w:cs="Times New Roman"/>
                <w:sz w:val="20"/>
                <w:szCs w:val="20"/>
              </w:rPr>
              <w:t xml:space="preserve">Pago por compra de alimentación para festival regional de pueblos vivos los </w:t>
            </w:r>
            <w:proofErr w:type="spellStart"/>
            <w:r w:rsidRPr="004515E2">
              <w:rPr>
                <w:rFonts w:ascii="Times New Roman" w:hAnsi="Times New Roman" w:cs="Times New Roman"/>
                <w:sz w:val="20"/>
                <w:szCs w:val="20"/>
              </w:rPr>
              <w:t>dias</w:t>
            </w:r>
            <w:proofErr w:type="spellEnd"/>
            <w:r w:rsidRPr="004515E2">
              <w:rPr>
                <w:rFonts w:ascii="Times New Roman" w:hAnsi="Times New Roman" w:cs="Times New Roman"/>
                <w:sz w:val="20"/>
                <w:szCs w:val="20"/>
              </w:rPr>
              <w:t xml:space="preserve"> 27 y 28 de Abril de 2019</w:t>
            </w:r>
          </w:p>
        </w:tc>
        <w:tc>
          <w:tcPr>
            <w:tcW w:w="1859" w:type="dxa"/>
            <w:hideMark/>
          </w:tcPr>
          <w:p w:rsidR="004515E2" w:rsidRPr="004515E2" w:rsidRDefault="004515E2" w:rsidP="004515E2">
            <w:pPr>
              <w:spacing w:after="0"/>
              <w:jc w:val="both"/>
              <w:rPr>
                <w:rFonts w:ascii="Times New Roman" w:hAnsi="Times New Roman" w:cs="Times New Roman"/>
                <w:sz w:val="20"/>
                <w:szCs w:val="20"/>
              </w:rPr>
            </w:pPr>
            <w:r w:rsidRPr="004515E2">
              <w:rPr>
                <w:rFonts w:ascii="Times New Roman" w:hAnsi="Times New Roman" w:cs="Times New Roman"/>
                <w:sz w:val="20"/>
                <w:szCs w:val="20"/>
              </w:rPr>
              <w:t>TMSPP/ Fondo común municipal periodo 2018-2021</w:t>
            </w:r>
          </w:p>
        </w:tc>
        <w:tc>
          <w:tcPr>
            <w:tcW w:w="1024" w:type="dxa"/>
            <w:noWrap/>
            <w:hideMark/>
          </w:tcPr>
          <w:p w:rsidR="004515E2" w:rsidRPr="004515E2" w:rsidRDefault="004515E2" w:rsidP="004515E2">
            <w:pPr>
              <w:spacing w:after="0"/>
              <w:jc w:val="both"/>
              <w:rPr>
                <w:rFonts w:ascii="Times New Roman" w:hAnsi="Times New Roman" w:cs="Times New Roman"/>
                <w:sz w:val="20"/>
                <w:szCs w:val="20"/>
              </w:rPr>
            </w:pPr>
            <w:r w:rsidRPr="004515E2">
              <w:rPr>
                <w:rFonts w:ascii="Times New Roman" w:hAnsi="Times New Roman" w:cs="Times New Roman"/>
                <w:sz w:val="20"/>
                <w:szCs w:val="20"/>
              </w:rPr>
              <w:t>$</w:t>
            </w:r>
            <w:r>
              <w:rPr>
                <w:rFonts w:ascii="Times New Roman" w:hAnsi="Times New Roman" w:cs="Times New Roman"/>
                <w:sz w:val="20"/>
                <w:szCs w:val="20"/>
              </w:rPr>
              <w:t xml:space="preserve"> </w:t>
            </w:r>
            <w:r w:rsidRPr="004515E2">
              <w:rPr>
                <w:rFonts w:ascii="Times New Roman" w:hAnsi="Times New Roman" w:cs="Times New Roman"/>
                <w:sz w:val="20"/>
                <w:szCs w:val="20"/>
              </w:rPr>
              <w:t xml:space="preserve"> 220.00 </w:t>
            </w:r>
          </w:p>
        </w:tc>
      </w:tr>
      <w:tr w:rsidR="004515E2" w:rsidRPr="004515E2" w:rsidTr="00375F27">
        <w:trPr>
          <w:trHeight w:val="612"/>
        </w:trPr>
        <w:tc>
          <w:tcPr>
            <w:tcW w:w="441" w:type="dxa"/>
            <w:noWrap/>
            <w:hideMark/>
          </w:tcPr>
          <w:p w:rsidR="004515E2" w:rsidRPr="004515E2" w:rsidRDefault="004515E2" w:rsidP="004515E2">
            <w:pPr>
              <w:spacing w:after="0"/>
              <w:jc w:val="both"/>
              <w:rPr>
                <w:rFonts w:ascii="Times New Roman" w:hAnsi="Times New Roman" w:cs="Times New Roman"/>
                <w:sz w:val="20"/>
                <w:szCs w:val="20"/>
              </w:rPr>
            </w:pPr>
            <w:r w:rsidRPr="004515E2">
              <w:rPr>
                <w:rFonts w:ascii="Times New Roman" w:hAnsi="Times New Roman" w:cs="Times New Roman"/>
                <w:sz w:val="20"/>
                <w:szCs w:val="20"/>
              </w:rPr>
              <w:t>7</w:t>
            </w:r>
          </w:p>
        </w:tc>
        <w:tc>
          <w:tcPr>
            <w:tcW w:w="1902" w:type="dxa"/>
            <w:hideMark/>
          </w:tcPr>
          <w:p w:rsidR="004515E2" w:rsidRPr="004515E2" w:rsidRDefault="004515E2" w:rsidP="004515E2">
            <w:pPr>
              <w:spacing w:after="0"/>
              <w:jc w:val="both"/>
              <w:rPr>
                <w:rFonts w:ascii="Times New Roman" w:hAnsi="Times New Roman" w:cs="Times New Roman"/>
                <w:sz w:val="20"/>
                <w:szCs w:val="20"/>
              </w:rPr>
            </w:pPr>
            <w:r w:rsidRPr="004515E2">
              <w:rPr>
                <w:rFonts w:ascii="Times New Roman" w:hAnsi="Times New Roman" w:cs="Times New Roman"/>
                <w:sz w:val="20"/>
                <w:szCs w:val="20"/>
              </w:rPr>
              <w:t>CAMILA GARCIA PERES</w:t>
            </w:r>
          </w:p>
        </w:tc>
        <w:tc>
          <w:tcPr>
            <w:tcW w:w="916" w:type="dxa"/>
            <w:noWrap/>
            <w:hideMark/>
          </w:tcPr>
          <w:p w:rsidR="004515E2" w:rsidRPr="004515E2" w:rsidRDefault="004515E2" w:rsidP="004515E2">
            <w:pPr>
              <w:spacing w:after="0"/>
              <w:jc w:val="both"/>
              <w:rPr>
                <w:rFonts w:ascii="Times New Roman" w:hAnsi="Times New Roman" w:cs="Times New Roman"/>
                <w:sz w:val="20"/>
                <w:szCs w:val="20"/>
              </w:rPr>
            </w:pPr>
            <w:r w:rsidRPr="004515E2">
              <w:rPr>
                <w:rFonts w:ascii="Times New Roman" w:hAnsi="Times New Roman" w:cs="Times New Roman"/>
                <w:sz w:val="20"/>
                <w:szCs w:val="20"/>
              </w:rPr>
              <w:t>Recibo simple</w:t>
            </w:r>
          </w:p>
        </w:tc>
        <w:tc>
          <w:tcPr>
            <w:tcW w:w="3403" w:type="dxa"/>
            <w:hideMark/>
          </w:tcPr>
          <w:p w:rsidR="004515E2" w:rsidRPr="004515E2" w:rsidRDefault="004515E2" w:rsidP="004515E2">
            <w:pPr>
              <w:spacing w:after="0"/>
              <w:jc w:val="both"/>
              <w:rPr>
                <w:rFonts w:ascii="Times New Roman" w:hAnsi="Times New Roman" w:cs="Times New Roman"/>
                <w:sz w:val="20"/>
                <w:szCs w:val="20"/>
              </w:rPr>
            </w:pPr>
            <w:r w:rsidRPr="004515E2">
              <w:rPr>
                <w:rFonts w:ascii="Times New Roman" w:hAnsi="Times New Roman" w:cs="Times New Roman"/>
                <w:sz w:val="20"/>
                <w:szCs w:val="20"/>
              </w:rPr>
              <w:t xml:space="preserve">Contribución especial por participar en evento pueblos vivos los </w:t>
            </w:r>
            <w:proofErr w:type="spellStart"/>
            <w:r w:rsidRPr="004515E2">
              <w:rPr>
                <w:rFonts w:ascii="Times New Roman" w:hAnsi="Times New Roman" w:cs="Times New Roman"/>
                <w:sz w:val="20"/>
                <w:szCs w:val="20"/>
              </w:rPr>
              <w:t>dias</w:t>
            </w:r>
            <w:proofErr w:type="spellEnd"/>
            <w:r w:rsidRPr="004515E2">
              <w:rPr>
                <w:rFonts w:ascii="Times New Roman" w:hAnsi="Times New Roman" w:cs="Times New Roman"/>
                <w:sz w:val="20"/>
                <w:szCs w:val="20"/>
              </w:rPr>
              <w:t xml:space="preserve"> 27 y 28 de Abril de 2019</w:t>
            </w:r>
          </w:p>
        </w:tc>
        <w:tc>
          <w:tcPr>
            <w:tcW w:w="1859" w:type="dxa"/>
            <w:hideMark/>
          </w:tcPr>
          <w:p w:rsidR="004515E2" w:rsidRPr="004515E2" w:rsidRDefault="004515E2" w:rsidP="004515E2">
            <w:pPr>
              <w:spacing w:after="0"/>
              <w:jc w:val="both"/>
              <w:rPr>
                <w:rFonts w:ascii="Times New Roman" w:hAnsi="Times New Roman" w:cs="Times New Roman"/>
                <w:sz w:val="20"/>
                <w:szCs w:val="20"/>
              </w:rPr>
            </w:pPr>
            <w:r w:rsidRPr="004515E2">
              <w:rPr>
                <w:rFonts w:ascii="Times New Roman" w:hAnsi="Times New Roman" w:cs="Times New Roman"/>
                <w:sz w:val="20"/>
                <w:szCs w:val="20"/>
              </w:rPr>
              <w:t>TMSPP/ Fondo común municipal periodo 2018-2021</w:t>
            </w:r>
          </w:p>
        </w:tc>
        <w:tc>
          <w:tcPr>
            <w:tcW w:w="1024" w:type="dxa"/>
            <w:noWrap/>
            <w:hideMark/>
          </w:tcPr>
          <w:p w:rsidR="004515E2" w:rsidRPr="004515E2" w:rsidRDefault="004515E2" w:rsidP="004515E2">
            <w:pPr>
              <w:spacing w:after="0"/>
              <w:jc w:val="both"/>
              <w:rPr>
                <w:rFonts w:ascii="Times New Roman" w:hAnsi="Times New Roman" w:cs="Times New Roman"/>
                <w:sz w:val="20"/>
                <w:szCs w:val="20"/>
              </w:rPr>
            </w:pPr>
            <w:r>
              <w:rPr>
                <w:rFonts w:ascii="Times New Roman" w:hAnsi="Times New Roman" w:cs="Times New Roman"/>
                <w:sz w:val="20"/>
                <w:szCs w:val="20"/>
              </w:rPr>
              <w:t>$</w:t>
            </w:r>
            <w:r w:rsidRPr="004515E2">
              <w:rPr>
                <w:rFonts w:ascii="Times New Roman" w:hAnsi="Times New Roman" w:cs="Times New Roman"/>
                <w:sz w:val="20"/>
                <w:szCs w:val="20"/>
              </w:rPr>
              <w:t xml:space="preserve"> 40.00 </w:t>
            </w:r>
          </w:p>
        </w:tc>
      </w:tr>
      <w:tr w:rsidR="004515E2" w:rsidRPr="004515E2" w:rsidTr="00375F27">
        <w:trPr>
          <w:trHeight w:val="192"/>
        </w:trPr>
        <w:tc>
          <w:tcPr>
            <w:tcW w:w="441" w:type="dxa"/>
            <w:noWrap/>
            <w:hideMark/>
          </w:tcPr>
          <w:p w:rsidR="004515E2" w:rsidRPr="004515E2" w:rsidRDefault="004515E2" w:rsidP="004515E2">
            <w:pPr>
              <w:spacing w:after="0"/>
              <w:jc w:val="both"/>
              <w:rPr>
                <w:rFonts w:ascii="Times New Roman" w:hAnsi="Times New Roman" w:cs="Times New Roman"/>
                <w:sz w:val="20"/>
                <w:szCs w:val="20"/>
              </w:rPr>
            </w:pPr>
            <w:r w:rsidRPr="004515E2">
              <w:rPr>
                <w:rFonts w:ascii="Times New Roman" w:hAnsi="Times New Roman" w:cs="Times New Roman"/>
                <w:sz w:val="20"/>
                <w:szCs w:val="20"/>
              </w:rPr>
              <w:t>8</w:t>
            </w:r>
          </w:p>
        </w:tc>
        <w:tc>
          <w:tcPr>
            <w:tcW w:w="1902" w:type="dxa"/>
            <w:hideMark/>
          </w:tcPr>
          <w:p w:rsidR="004515E2" w:rsidRPr="004515E2" w:rsidRDefault="004515E2" w:rsidP="004515E2">
            <w:pPr>
              <w:spacing w:after="0"/>
              <w:jc w:val="both"/>
              <w:rPr>
                <w:rFonts w:ascii="Times New Roman" w:hAnsi="Times New Roman" w:cs="Times New Roman"/>
                <w:sz w:val="20"/>
                <w:szCs w:val="20"/>
              </w:rPr>
            </w:pPr>
            <w:r w:rsidRPr="004515E2">
              <w:rPr>
                <w:rFonts w:ascii="Times New Roman" w:hAnsi="Times New Roman" w:cs="Times New Roman"/>
                <w:sz w:val="20"/>
                <w:szCs w:val="20"/>
              </w:rPr>
              <w:t>MARIA SANTOS GARCIA PEREZ</w:t>
            </w:r>
          </w:p>
        </w:tc>
        <w:tc>
          <w:tcPr>
            <w:tcW w:w="916" w:type="dxa"/>
            <w:noWrap/>
            <w:hideMark/>
          </w:tcPr>
          <w:p w:rsidR="004515E2" w:rsidRPr="004515E2" w:rsidRDefault="004515E2" w:rsidP="004515E2">
            <w:pPr>
              <w:spacing w:after="0"/>
              <w:jc w:val="both"/>
              <w:rPr>
                <w:rFonts w:ascii="Times New Roman" w:hAnsi="Times New Roman" w:cs="Times New Roman"/>
                <w:sz w:val="20"/>
                <w:szCs w:val="20"/>
              </w:rPr>
            </w:pPr>
            <w:r w:rsidRPr="004515E2">
              <w:rPr>
                <w:rFonts w:ascii="Times New Roman" w:hAnsi="Times New Roman" w:cs="Times New Roman"/>
                <w:sz w:val="20"/>
                <w:szCs w:val="20"/>
              </w:rPr>
              <w:t>Recibo simple</w:t>
            </w:r>
          </w:p>
        </w:tc>
        <w:tc>
          <w:tcPr>
            <w:tcW w:w="3403" w:type="dxa"/>
            <w:hideMark/>
          </w:tcPr>
          <w:p w:rsidR="004515E2" w:rsidRPr="004515E2" w:rsidRDefault="004515E2" w:rsidP="004515E2">
            <w:pPr>
              <w:spacing w:after="0"/>
              <w:jc w:val="both"/>
              <w:rPr>
                <w:rFonts w:ascii="Times New Roman" w:hAnsi="Times New Roman" w:cs="Times New Roman"/>
                <w:sz w:val="20"/>
                <w:szCs w:val="20"/>
              </w:rPr>
            </w:pPr>
            <w:r w:rsidRPr="004515E2">
              <w:rPr>
                <w:rFonts w:ascii="Times New Roman" w:hAnsi="Times New Roman" w:cs="Times New Roman"/>
                <w:sz w:val="20"/>
                <w:szCs w:val="20"/>
              </w:rPr>
              <w:t xml:space="preserve">Contribución especial por participar en evento pueblos vivos los </w:t>
            </w:r>
            <w:proofErr w:type="spellStart"/>
            <w:r w:rsidRPr="004515E2">
              <w:rPr>
                <w:rFonts w:ascii="Times New Roman" w:hAnsi="Times New Roman" w:cs="Times New Roman"/>
                <w:sz w:val="20"/>
                <w:szCs w:val="20"/>
              </w:rPr>
              <w:t>dias</w:t>
            </w:r>
            <w:proofErr w:type="spellEnd"/>
            <w:r w:rsidRPr="004515E2">
              <w:rPr>
                <w:rFonts w:ascii="Times New Roman" w:hAnsi="Times New Roman" w:cs="Times New Roman"/>
                <w:sz w:val="20"/>
                <w:szCs w:val="20"/>
              </w:rPr>
              <w:t xml:space="preserve"> 27 y 28 de Abril de 2019</w:t>
            </w:r>
          </w:p>
        </w:tc>
        <w:tc>
          <w:tcPr>
            <w:tcW w:w="1859" w:type="dxa"/>
            <w:hideMark/>
          </w:tcPr>
          <w:p w:rsidR="004515E2" w:rsidRPr="004515E2" w:rsidRDefault="004515E2" w:rsidP="004515E2">
            <w:pPr>
              <w:spacing w:after="0"/>
              <w:jc w:val="both"/>
              <w:rPr>
                <w:rFonts w:ascii="Times New Roman" w:hAnsi="Times New Roman" w:cs="Times New Roman"/>
                <w:sz w:val="20"/>
                <w:szCs w:val="20"/>
              </w:rPr>
            </w:pPr>
            <w:r w:rsidRPr="004515E2">
              <w:rPr>
                <w:rFonts w:ascii="Times New Roman" w:hAnsi="Times New Roman" w:cs="Times New Roman"/>
                <w:sz w:val="20"/>
                <w:szCs w:val="20"/>
              </w:rPr>
              <w:t>TMSPP/ Fondo común municipal periodo 2018-2021</w:t>
            </w:r>
          </w:p>
        </w:tc>
        <w:tc>
          <w:tcPr>
            <w:tcW w:w="1024" w:type="dxa"/>
            <w:noWrap/>
            <w:hideMark/>
          </w:tcPr>
          <w:p w:rsidR="004515E2" w:rsidRPr="004515E2" w:rsidRDefault="004515E2" w:rsidP="004515E2">
            <w:pPr>
              <w:spacing w:after="0"/>
              <w:jc w:val="both"/>
              <w:rPr>
                <w:rFonts w:ascii="Times New Roman" w:hAnsi="Times New Roman" w:cs="Times New Roman"/>
                <w:sz w:val="20"/>
                <w:szCs w:val="20"/>
              </w:rPr>
            </w:pPr>
            <w:r w:rsidRPr="004515E2">
              <w:rPr>
                <w:rFonts w:ascii="Times New Roman" w:hAnsi="Times New Roman" w:cs="Times New Roman"/>
                <w:sz w:val="20"/>
                <w:szCs w:val="20"/>
              </w:rPr>
              <w:t xml:space="preserve">$ </w:t>
            </w:r>
            <w:r>
              <w:rPr>
                <w:rFonts w:ascii="Times New Roman" w:hAnsi="Times New Roman" w:cs="Times New Roman"/>
                <w:sz w:val="20"/>
                <w:szCs w:val="20"/>
              </w:rPr>
              <w:t xml:space="preserve"> </w:t>
            </w:r>
            <w:r w:rsidRPr="004515E2">
              <w:rPr>
                <w:rFonts w:ascii="Times New Roman" w:hAnsi="Times New Roman" w:cs="Times New Roman"/>
                <w:sz w:val="20"/>
                <w:szCs w:val="20"/>
              </w:rPr>
              <w:t xml:space="preserve">40.00 </w:t>
            </w:r>
          </w:p>
        </w:tc>
      </w:tr>
    </w:tbl>
    <w:p w:rsidR="00325DFD" w:rsidRPr="00D17131" w:rsidRDefault="00325DFD" w:rsidP="003A198B">
      <w:pPr>
        <w:spacing w:after="0"/>
        <w:jc w:val="both"/>
        <w:rPr>
          <w:rFonts w:ascii="Times New Roman" w:hAnsi="Times New Roman" w:cs="Times New Roman"/>
          <w:sz w:val="20"/>
          <w:szCs w:val="20"/>
        </w:rPr>
      </w:pPr>
    </w:p>
    <w:tbl>
      <w:tblPr>
        <w:tblStyle w:val="Tablaconcuadrcula"/>
        <w:tblW w:w="9497" w:type="dxa"/>
        <w:tblInd w:w="250" w:type="dxa"/>
        <w:tblLook w:val="04A0" w:firstRow="1" w:lastRow="0" w:firstColumn="1" w:lastColumn="0" w:noHBand="0" w:noVBand="1"/>
      </w:tblPr>
      <w:tblGrid>
        <w:gridCol w:w="461"/>
        <w:gridCol w:w="1985"/>
        <w:gridCol w:w="800"/>
        <w:gridCol w:w="2566"/>
        <w:gridCol w:w="2693"/>
        <w:gridCol w:w="992"/>
      </w:tblGrid>
      <w:tr w:rsidR="004A40AB" w:rsidRPr="004A40AB" w:rsidTr="00476E3F">
        <w:trPr>
          <w:trHeight w:val="750"/>
        </w:trPr>
        <w:tc>
          <w:tcPr>
            <w:tcW w:w="9497" w:type="dxa"/>
            <w:gridSpan w:val="6"/>
            <w:hideMark/>
          </w:tcPr>
          <w:p w:rsidR="004A40AB" w:rsidRPr="004A40AB" w:rsidRDefault="004A40AB" w:rsidP="004A40AB">
            <w:pPr>
              <w:spacing w:after="0"/>
              <w:jc w:val="both"/>
              <w:rPr>
                <w:rFonts w:ascii="Times New Roman" w:hAnsi="Times New Roman" w:cs="Times New Roman"/>
                <w:b/>
                <w:bCs/>
                <w:sz w:val="24"/>
                <w:szCs w:val="24"/>
              </w:rPr>
            </w:pPr>
            <w:r w:rsidRPr="004A40AB">
              <w:rPr>
                <w:rFonts w:ascii="Times New Roman" w:hAnsi="Times New Roman" w:cs="Times New Roman"/>
                <w:b/>
                <w:bCs/>
                <w:sz w:val="24"/>
                <w:szCs w:val="24"/>
              </w:rPr>
              <w:t>DETALLES DE LOS GASTOS DE LA CUENTA TMSPP/FORTALECIMIENTO INSTITUCIONAL EN EL MANTENIMIENTO Y REPARACIÓN DE BIENES MUEBLES E INMUEBLES PROPIEDAD DE LA ALCALDIA MUNICIPAL DE S.P.P AÑO 2019</w:t>
            </w:r>
          </w:p>
        </w:tc>
      </w:tr>
      <w:tr w:rsidR="004A40AB" w:rsidRPr="004A40AB" w:rsidTr="00375F27">
        <w:trPr>
          <w:trHeight w:val="615"/>
        </w:trPr>
        <w:tc>
          <w:tcPr>
            <w:tcW w:w="461" w:type="dxa"/>
            <w:noWrap/>
            <w:hideMark/>
          </w:tcPr>
          <w:p w:rsidR="004A40AB" w:rsidRPr="004A40AB" w:rsidRDefault="004A40AB" w:rsidP="004A40AB">
            <w:pPr>
              <w:spacing w:after="0"/>
              <w:jc w:val="both"/>
              <w:rPr>
                <w:rFonts w:ascii="Times New Roman" w:hAnsi="Times New Roman" w:cs="Times New Roman"/>
                <w:sz w:val="20"/>
                <w:szCs w:val="20"/>
              </w:rPr>
            </w:pPr>
            <w:r w:rsidRPr="004A40AB">
              <w:rPr>
                <w:rFonts w:ascii="Times New Roman" w:hAnsi="Times New Roman" w:cs="Times New Roman"/>
                <w:sz w:val="20"/>
                <w:szCs w:val="20"/>
              </w:rPr>
              <w:t>No</w:t>
            </w:r>
          </w:p>
        </w:tc>
        <w:tc>
          <w:tcPr>
            <w:tcW w:w="1985" w:type="dxa"/>
            <w:noWrap/>
            <w:hideMark/>
          </w:tcPr>
          <w:p w:rsidR="004A40AB" w:rsidRPr="004A40AB" w:rsidRDefault="004A40AB" w:rsidP="004A40AB">
            <w:pPr>
              <w:spacing w:after="0"/>
              <w:jc w:val="both"/>
              <w:rPr>
                <w:rFonts w:ascii="Times New Roman" w:hAnsi="Times New Roman" w:cs="Times New Roman"/>
                <w:sz w:val="20"/>
                <w:szCs w:val="20"/>
              </w:rPr>
            </w:pPr>
            <w:r w:rsidRPr="004A40AB">
              <w:rPr>
                <w:rFonts w:ascii="Times New Roman" w:hAnsi="Times New Roman" w:cs="Times New Roman"/>
                <w:sz w:val="20"/>
                <w:szCs w:val="20"/>
              </w:rPr>
              <w:t>Nombre</w:t>
            </w:r>
          </w:p>
        </w:tc>
        <w:tc>
          <w:tcPr>
            <w:tcW w:w="800" w:type="dxa"/>
            <w:noWrap/>
            <w:hideMark/>
          </w:tcPr>
          <w:p w:rsidR="004A40AB" w:rsidRPr="004A40AB" w:rsidRDefault="004A40AB" w:rsidP="004A40AB">
            <w:pPr>
              <w:spacing w:after="0"/>
              <w:jc w:val="center"/>
              <w:rPr>
                <w:rFonts w:ascii="Times New Roman" w:hAnsi="Times New Roman" w:cs="Times New Roman"/>
                <w:sz w:val="20"/>
                <w:szCs w:val="20"/>
              </w:rPr>
            </w:pPr>
            <w:r w:rsidRPr="004A40AB">
              <w:rPr>
                <w:rFonts w:ascii="Times New Roman" w:hAnsi="Times New Roman" w:cs="Times New Roman"/>
                <w:sz w:val="20"/>
                <w:szCs w:val="20"/>
              </w:rPr>
              <w:t>No de factura</w:t>
            </w:r>
          </w:p>
        </w:tc>
        <w:tc>
          <w:tcPr>
            <w:tcW w:w="2566" w:type="dxa"/>
            <w:noWrap/>
            <w:hideMark/>
          </w:tcPr>
          <w:p w:rsidR="004A40AB" w:rsidRPr="004A40AB" w:rsidRDefault="004A40AB" w:rsidP="004A40AB">
            <w:pPr>
              <w:spacing w:after="0"/>
              <w:jc w:val="both"/>
              <w:rPr>
                <w:rFonts w:ascii="Times New Roman" w:hAnsi="Times New Roman" w:cs="Times New Roman"/>
                <w:sz w:val="20"/>
                <w:szCs w:val="20"/>
              </w:rPr>
            </w:pPr>
            <w:r w:rsidRPr="004A40AB">
              <w:rPr>
                <w:rFonts w:ascii="Times New Roman" w:hAnsi="Times New Roman" w:cs="Times New Roman"/>
                <w:sz w:val="20"/>
                <w:szCs w:val="20"/>
              </w:rPr>
              <w:t>Descripción</w:t>
            </w:r>
          </w:p>
        </w:tc>
        <w:tc>
          <w:tcPr>
            <w:tcW w:w="2693" w:type="dxa"/>
            <w:hideMark/>
          </w:tcPr>
          <w:p w:rsidR="004A40AB" w:rsidRPr="004A40AB" w:rsidRDefault="004A40AB" w:rsidP="004A40AB">
            <w:pPr>
              <w:spacing w:after="0"/>
              <w:jc w:val="both"/>
              <w:rPr>
                <w:rFonts w:ascii="Times New Roman" w:hAnsi="Times New Roman" w:cs="Times New Roman"/>
                <w:sz w:val="20"/>
                <w:szCs w:val="20"/>
              </w:rPr>
            </w:pPr>
            <w:r w:rsidRPr="004A40AB">
              <w:rPr>
                <w:rFonts w:ascii="Times New Roman" w:hAnsi="Times New Roman" w:cs="Times New Roman"/>
                <w:sz w:val="20"/>
                <w:szCs w:val="20"/>
              </w:rPr>
              <w:t>Descripción de la cuenta</w:t>
            </w:r>
          </w:p>
        </w:tc>
        <w:tc>
          <w:tcPr>
            <w:tcW w:w="992" w:type="dxa"/>
            <w:hideMark/>
          </w:tcPr>
          <w:p w:rsidR="004A40AB" w:rsidRPr="004A40AB" w:rsidRDefault="004A40AB" w:rsidP="004A40AB">
            <w:pPr>
              <w:spacing w:after="0"/>
              <w:jc w:val="both"/>
              <w:rPr>
                <w:rFonts w:ascii="Times New Roman" w:hAnsi="Times New Roman" w:cs="Times New Roman"/>
                <w:sz w:val="20"/>
                <w:szCs w:val="20"/>
              </w:rPr>
            </w:pPr>
            <w:r w:rsidRPr="004A40AB">
              <w:rPr>
                <w:rFonts w:ascii="Times New Roman" w:hAnsi="Times New Roman" w:cs="Times New Roman"/>
                <w:sz w:val="20"/>
                <w:szCs w:val="20"/>
              </w:rPr>
              <w:t xml:space="preserve"> Monto a Cancelar </w:t>
            </w:r>
          </w:p>
        </w:tc>
      </w:tr>
      <w:tr w:rsidR="004A40AB" w:rsidRPr="004A40AB" w:rsidTr="00375F27">
        <w:trPr>
          <w:trHeight w:val="1095"/>
        </w:trPr>
        <w:tc>
          <w:tcPr>
            <w:tcW w:w="461" w:type="dxa"/>
            <w:noWrap/>
            <w:hideMark/>
          </w:tcPr>
          <w:p w:rsidR="004A40AB" w:rsidRPr="004A40AB" w:rsidRDefault="004A40AB" w:rsidP="004A40AB">
            <w:pPr>
              <w:spacing w:after="0"/>
              <w:jc w:val="both"/>
              <w:rPr>
                <w:rFonts w:ascii="Times New Roman" w:hAnsi="Times New Roman" w:cs="Times New Roman"/>
                <w:sz w:val="20"/>
                <w:szCs w:val="20"/>
              </w:rPr>
            </w:pPr>
            <w:r w:rsidRPr="004A40AB">
              <w:rPr>
                <w:rFonts w:ascii="Times New Roman" w:hAnsi="Times New Roman" w:cs="Times New Roman"/>
                <w:sz w:val="20"/>
                <w:szCs w:val="20"/>
              </w:rPr>
              <w:t>1</w:t>
            </w:r>
          </w:p>
        </w:tc>
        <w:tc>
          <w:tcPr>
            <w:tcW w:w="1985" w:type="dxa"/>
            <w:hideMark/>
          </w:tcPr>
          <w:p w:rsidR="004A40AB" w:rsidRPr="004A40AB" w:rsidRDefault="004A40AB" w:rsidP="004A40AB">
            <w:pPr>
              <w:spacing w:after="0"/>
              <w:rPr>
                <w:rFonts w:ascii="Times New Roman" w:hAnsi="Times New Roman" w:cs="Times New Roman"/>
                <w:sz w:val="20"/>
                <w:szCs w:val="20"/>
              </w:rPr>
            </w:pPr>
            <w:r w:rsidRPr="004A40AB">
              <w:rPr>
                <w:rFonts w:ascii="Times New Roman" w:hAnsi="Times New Roman" w:cs="Times New Roman"/>
                <w:sz w:val="20"/>
                <w:szCs w:val="20"/>
              </w:rPr>
              <w:t>PUBLICIDAD Y CONSULTORIA S.A DE C.V</w:t>
            </w:r>
          </w:p>
        </w:tc>
        <w:tc>
          <w:tcPr>
            <w:tcW w:w="800" w:type="dxa"/>
            <w:noWrap/>
            <w:hideMark/>
          </w:tcPr>
          <w:p w:rsidR="004A40AB" w:rsidRPr="004A40AB" w:rsidRDefault="004A40AB" w:rsidP="004A40AB">
            <w:pPr>
              <w:spacing w:after="0"/>
              <w:jc w:val="center"/>
              <w:rPr>
                <w:rFonts w:ascii="Times New Roman" w:hAnsi="Times New Roman" w:cs="Times New Roman"/>
                <w:sz w:val="20"/>
                <w:szCs w:val="20"/>
              </w:rPr>
            </w:pPr>
            <w:r w:rsidRPr="004A40AB">
              <w:rPr>
                <w:rFonts w:ascii="Times New Roman" w:hAnsi="Times New Roman" w:cs="Times New Roman"/>
                <w:sz w:val="20"/>
                <w:szCs w:val="20"/>
              </w:rPr>
              <w:t>0022</w:t>
            </w:r>
          </w:p>
        </w:tc>
        <w:tc>
          <w:tcPr>
            <w:tcW w:w="2566" w:type="dxa"/>
            <w:hideMark/>
          </w:tcPr>
          <w:p w:rsidR="004A40AB" w:rsidRPr="004A40AB" w:rsidRDefault="004A40AB" w:rsidP="004A40AB">
            <w:pPr>
              <w:spacing w:after="0"/>
              <w:jc w:val="both"/>
              <w:rPr>
                <w:rFonts w:ascii="Times New Roman" w:hAnsi="Times New Roman" w:cs="Times New Roman"/>
                <w:sz w:val="20"/>
                <w:szCs w:val="20"/>
              </w:rPr>
            </w:pPr>
            <w:r w:rsidRPr="004A40AB">
              <w:rPr>
                <w:rFonts w:ascii="Times New Roman" w:hAnsi="Times New Roman" w:cs="Times New Roman"/>
                <w:sz w:val="20"/>
                <w:szCs w:val="20"/>
              </w:rPr>
              <w:t>Compra de 4 banderas de Centroamérica con distintivo de cada país para colocarlas en el muelle del Cantón San Agustín.</w:t>
            </w:r>
          </w:p>
        </w:tc>
        <w:tc>
          <w:tcPr>
            <w:tcW w:w="2693" w:type="dxa"/>
            <w:hideMark/>
          </w:tcPr>
          <w:p w:rsidR="004A40AB" w:rsidRPr="004A40AB" w:rsidRDefault="004A40AB" w:rsidP="004A40AB">
            <w:pPr>
              <w:spacing w:after="0"/>
              <w:jc w:val="both"/>
              <w:rPr>
                <w:rFonts w:ascii="Times New Roman" w:hAnsi="Times New Roman" w:cs="Times New Roman"/>
                <w:sz w:val="20"/>
                <w:szCs w:val="20"/>
              </w:rPr>
            </w:pPr>
            <w:r w:rsidRPr="004A40AB">
              <w:rPr>
                <w:rFonts w:ascii="Times New Roman" w:hAnsi="Times New Roman" w:cs="Times New Roman"/>
                <w:sz w:val="20"/>
                <w:szCs w:val="20"/>
              </w:rPr>
              <w:t>TMSPP/Fortalecimiento institucional en el mantenimiento y reparación de bienes muebles e inmuebles propiedad de la alcaldía municipal de S.P.P año 2019</w:t>
            </w:r>
          </w:p>
        </w:tc>
        <w:tc>
          <w:tcPr>
            <w:tcW w:w="992" w:type="dxa"/>
            <w:hideMark/>
          </w:tcPr>
          <w:p w:rsidR="004A40AB" w:rsidRPr="004A40AB" w:rsidRDefault="004A40AB" w:rsidP="004A40AB">
            <w:pPr>
              <w:spacing w:after="0"/>
              <w:jc w:val="both"/>
              <w:rPr>
                <w:rFonts w:ascii="Times New Roman" w:hAnsi="Times New Roman" w:cs="Times New Roman"/>
                <w:sz w:val="20"/>
                <w:szCs w:val="20"/>
              </w:rPr>
            </w:pPr>
            <w:r w:rsidRPr="004A40AB">
              <w:rPr>
                <w:rFonts w:ascii="Times New Roman" w:hAnsi="Times New Roman" w:cs="Times New Roman"/>
                <w:sz w:val="20"/>
                <w:szCs w:val="20"/>
              </w:rPr>
              <w:t xml:space="preserve">$   95.00 </w:t>
            </w:r>
          </w:p>
        </w:tc>
      </w:tr>
      <w:tr w:rsidR="004A40AB" w:rsidRPr="004A40AB" w:rsidTr="00375F27">
        <w:trPr>
          <w:trHeight w:val="1131"/>
        </w:trPr>
        <w:tc>
          <w:tcPr>
            <w:tcW w:w="461" w:type="dxa"/>
            <w:noWrap/>
            <w:hideMark/>
          </w:tcPr>
          <w:p w:rsidR="004A40AB" w:rsidRPr="004A40AB" w:rsidRDefault="004A40AB" w:rsidP="004A40AB">
            <w:pPr>
              <w:spacing w:after="0"/>
              <w:jc w:val="both"/>
              <w:rPr>
                <w:rFonts w:ascii="Times New Roman" w:hAnsi="Times New Roman" w:cs="Times New Roman"/>
                <w:sz w:val="20"/>
                <w:szCs w:val="20"/>
              </w:rPr>
            </w:pPr>
            <w:r w:rsidRPr="004A40AB">
              <w:rPr>
                <w:rFonts w:ascii="Times New Roman" w:hAnsi="Times New Roman" w:cs="Times New Roman"/>
                <w:sz w:val="20"/>
                <w:szCs w:val="20"/>
              </w:rPr>
              <w:t>2</w:t>
            </w:r>
          </w:p>
        </w:tc>
        <w:tc>
          <w:tcPr>
            <w:tcW w:w="1985" w:type="dxa"/>
            <w:hideMark/>
          </w:tcPr>
          <w:p w:rsidR="004A40AB" w:rsidRPr="004A40AB" w:rsidRDefault="004A40AB" w:rsidP="004A40AB">
            <w:pPr>
              <w:spacing w:after="0"/>
              <w:rPr>
                <w:rFonts w:ascii="Times New Roman" w:hAnsi="Times New Roman" w:cs="Times New Roman"/>
                <w:sz w:val="20"/>
                <w:szCs w:val="20"/>
              </w:rPr>
            </w:pPr>
            <w:r w:rsidRPr="004A40AB">
              <w:rPr>
                <w:rFonts w:ascii="Times New Roman" w:hAnsi="Times New Roman" w:cs="Times New Roman"/>
                <w:sz w:val="20"/>
                <w:szCs w:val="20"/>
              </w:rPr>
              <w:t>FERRETERIA PORTILLO (SERGIO JOSÉ PORTILLO FUENTES)</w:t>
            </w:r>
          </w:p>
        </w:tc>
        <w:tc>
          <w:tcPr>
            <w:tcW w:w="800" w:type="dxa"/>
            <w:noWrap/>
            <w:hideMark/>
          </w:tcPr>
          <w:p w:rsidR="004A40AB" w:rsidRPr="004A40AB" w:rsidRDefault="004A40AB" w:rsidP="004A40AB">
            <w:pPr>
              <w:spacing w:after="0"/>
              <w:jc w:val="center"/>
              <w:rPr>
                <w:rFonts w:ascii="Times New Roman" w:hAnsi="Times New Roman" w:cs="Times New Roman"/>
                <w:sz w:val="20"/>
                <w:szCs w:val="20"/>
              </w:rPr>
            </w:pPr>
            <w:r w:rsidRPr="004A40AB">
              <w:rPr>
                <w:rFonts w:ascii="Times New Roman" w:hAnsi="Times New Roman" w:cs="Times New Roman"/>
                <w:sz w:val="20"/>
                <w:szCs w:val="20"/>
              </w:rPr>
              <w:t>0151</w:t>
            </w:r>
          </w:p>
        </w:tc>
        <w:tc>
          <w:tcPr>
            <w:tcW w:w="2566" w:type="dxa"/>
            <w:hideMark/>
          </w:tcPr>
          <w:p w:rsidR="004A40AB" w:rsidRPr="004A40AB" w:rsidRDefault="004A40AB" w:rsidP="004A40AB">
            <w:pPr>
              <w:spacing w:after="0"/>
              <w:jc w:val="both"/>
              <w:rPr>
                <w:rFonts w:ascii="Times New Roman" w:hAnsi="Times New Roman" w:cs="Times New Roman"/>
                <w:sz w:val="20"/>
                <w:szCs w:val="20"/>
              </w:rPr>
            </w:pPr>
            <w:r w:rsidRPr="004A40AB">
              <w:rPr>
                <w:rFonts w:ascii="Times New Roman" w:hAnsi="Times New Roman" w:cs="Times New Roman"/>
                <w:sz w:val="20"/>
                <w:szCs w:val="20"/>
              </w:rPr>
              <w:t xml:space="preserve">Compra de 7 varillas de hierro de 3/8" para muelle de San Agustín </w:t>
            </w:r>
          </w:p>
        </w:tc>
        <w:tc>
          <w:tcPr>
            <w:tcW w:w="2693" w:type="dxa"/>
            <w:hideMark/>
          </w:tcPr>
          <w:p w:rsidR="004A40AB" w:rsidRPr="004A40AB" w:rsidRDefault="004A40AB" w:rsidP="004A40AB">
            <w:pPr>
              <w:spacing w:after="0"/>
              <w:jc w:val="both"/>
              <w:rPr>
                <w:rFonts w:ascii="Times New Roman" w:hAnsi="Times New Roman" w:cs="Times New Roman"/>
                <w:sz w:val="20"/>
                <w:szCs w:val="20"/>
              </w:rPr>
            </w:pPr>
            <w:r w:rsidRPr="004A40AB">
              <w:rPr>
                <w:rFonts w:ascii="Times New Roman" w:hAnsi="Times New Roman" w:cs="Times New Roman"/>
                <w:sz w:val="20"/>
                <w:szCs w:val="20"/>
              </w:rPr>
              <w:t>TMSPP/Fortalecimiento institucional en el mantenimiento y reparación de bienes muebles e inmuebles propiedad de la alcaldía municipal de S.P.P año 2019</w:t>
            </w:r>
          </w:p>
        </w:tc>
        <w:tc>
          <w:tcPr>
            <w:tcW w:w="992" w:type="dxa"/>
            <w:noWrap/>
            <w:hideMark/>
          </w:tcPr>
          <w:p w:rsidR="004A40AB" w:rsidRPr="004A40AB" w:rsidRDefault="004A40AB" w:rsidP="004A40AB">
            <w:pPr>
              <w:spacing w:after="0"/>
              <w:jc w:val="both"/>
              <w:rPr>
                <w:rFonts w:ascii="Times New Roman" w:hAnsi="Times New Roman" w:cs="Times New Roman"/>
                <w:sz w:val="20"/>
                <w:szCs w:val="20"/>
              </w:rPr>
            </w:pPr>
            <w:r w:rsidRPr="004A40AB">
              <w:rPr>
                <w:rFonts w:ascii="Times New Roman" w:hAnsi="Times New Roman" w:cs="Times New Roman"/>
                <w:sz w:val="20"/>
                <w:szCs w:val="20"/>
              </w:rPr>
              <w:t xml:space="preserve">$  23.45 </w:t>
            </w:r>
          </w:p>
        </w:tc>
      </w:tr>
      <w:tr w:rsidR="004A40AB" w:rsidRPr="004A40AB" w:rsidTr="00375F27">
        <w:trPr>
          <w:trHeight w:val="1160"/>
        </w:trPr>
        <w:tc>
          <w:tcPr>
            <w:tcW w:w="461" w:type="dxa"/>
            <w:noWrap/>
            <w:hideMark/>
          </w:tcPr>
          <w:p w:rsidR="004A40AB" w:rsidRPr="004A40AB" w:rsidRDefault="004A40AB" w:rsidP="004A40AB">
            <w:pPr>
              <w:spacing w:after="0"/>
              <w:jc w:val="both"/>
              <w:rPr>
                <w:rFonts w:ascii="Times New Roman" w:hAnsi="Times New Roman" w:cs="Times New Roman"/>
                <w:sz w:val="20"/>
                <w:szCs w:val="20"/>
              </w:rPr>
            </w:pPr>
            <w:r w:rsidRPr="004A40AB">
              <w:rPr>
                <w:rFonts w:ascii="Times New Roman" w:hAnsi="Times New Roman" w:cs="Times New Roman"/>
                <w:sz w:val="20"/>
                <w:szCs w:val="20"/>
              </w:rPr>
              <w:t>3</w:t>
            </w:r>
          </w:p>
        </w:tc>
        <w:tc>
          <w:tcPr>
            <w:tcW w:w="1985" w:type="dxa"/>
            <w:hideMark/>
          </w:tcPr>
          <w:p w:rsidR="004A40AB" w:rsidRPr="004A40AB" w:rsidRDefault="004A40AB" w:rsidP="004A40AB">
            <w:pPr>
              <w:spacing w:after="0"/>
              <w:rPr>
                <w:rFonts w:ascii="Times New Roman" w:hAnsi="Times New Roman" w:cs="Times New Roman"/>
                <w:sz w:val="20"/>
                <w:szCs w:val="20"/>
              </w:rPr>
            </w:pPr>
            <w:r w:rsidRPr="004A40AB">
              <w:rPr>
                <w:rFonts w:ascii="Times New Roman" w:hAnsi="Times New Roman" w:cs="Times New Roman"/>
                <w:sz w:val="20"/>
                <w:szCs w:val="20"/>
              </w:rPr>
              <w:t>FERRETERIA "LEÓN"              (SELVIN ANTONIO LEÓN ALAS)</w:t>
            </w:r>
          </w:p>
        </w:tc>
        <w:tc>
          <w:tcPr>
            <w:tcW w:w="800" w:type="dxa"/>
            <w:noWrap/>
            <w:hideMark/>
          </w:tcPr>
          <w:p w:rsidR="004A40AB" w:rsidRPr="004A40AB" w:rsidRDefault="004A40AB" w:rsidP="004A40AB">
            <w:pPr>
              <w:spacing w:after="0"/>
              <w:jc w:val="center"/>
              <w:rPr>
                <w:rFonts w:ascii="Times New Roman" w:hAnsi="Times New Roman" w:cs="Times New Roman"/>
                <w:sz w:val="20"/>
                <w:szCs w:val="20"/>
              </w:rPr>
            </w:pPr>
            <w:r w:rsidRPr="004A40AB">
              <w:rPr>
                <w:rFonts w:ascii="Times New Roman" w:hAnsi="Times New Roman" w:cs="Times New Roman"/>
                <w:sz w:val="20"/>
                <w:szCs w:val="20"/>
              </w:rPr>
              <w:t>0623</w:t>
            </w:r>
          </w:p>
        </w:tc>
        <w:tc>
          <w:tcPr>
            <w:tcW w:w="2566" w:type="dxa"/>
            <w:hideMark/>
          </w:tcPr>
          <w:p w:rsidR="004A40AB" w:rsidRPr="004A40AB" w:rsidRDefault="004A40AB" w:rsidP="004A40AB">
            <w:pPr>
              <w:spacing w:after="0"/>
              <w:jc w:val="both"/>
              <w:rPr>
                <w:rFonts w:ascii="Times New Roman" w:hAnsi="Times New Roman" w:cs="Times New Roman"/>
                <w:sz w:val="20"/>
                <w:szCs w:val="20"/>
              </w:rPr>
            </w:pPr>
            <w:r w:rsidRPr="004A40AB">
              <w:rPr>
                <w:rFonts w:ascii="Times New Roman" w:hAnsi="Times New Roman" w:cs="Times New Roman"/>
                <w:sz w:val="20"/>
                <w:szCs w:val="20"/>
              </w:rPr>
              <w:t>Compra de 4 tubos galvanizados de 4" para muelle de San Agustín.</w:t>
            </w:r>
          </w:p>
        </w:tc>
        <w:tc>
          <w:tcPr>
            <w:tcW w:w="2693" w:type="dxa"/>
            <w:hideMark/>
          </w:tcPr>
          <w:p w:rsidR="004A40AB" w:rsidRPr="004A40AB" w:rsidRDefault="004A40AB" w:rsidP="004A40AB">
            <w:pPr>
              <w:spacing w:after="0"/>
              <w:jc w:val="both"/>
              <w:rPr>
                <w:rFonts w:ascii="Times New Roman" w:hAnsi="Times New Roman" w:cs="Times New Roman"/>
                <w:sz w:val="20"/>
                <w:szCs w:val="20"/>
              </w:rPr>
            </w:pPr>
            <w:r w:rsidRPr="004A40AB">
              <w:rPr>
                <w:rFonts w:ascii="Times New Roman" w:hAnsi="Times New Roman" w:cs="Times New Roman"/>
                <w:sz w:val="20"/>
                <w:szCs w:val="20"/>
              </w:rPr>
              <w:t>TMSPP/Fortalecimiento institucional en el mantenimiento y reparación de bienes muebles e inmuebles propiedad de la alcaldía municipal de S.P.P año 2019</w:t>
            </w:r>
          </w:p>
        </w:tc>
        <w:tc>
          <w:tcPr>
            <w:tcW w:w="992" w:type="dxa"/>
            <w:noWrap/>
            <w:hideMark/>
          </w:tcPr>
          <w:p w:rsidR="004A40AB" w:rsidRPr="004A40AB" w:rsidRDefault="004A40AB" w:rsidP="004A40AB">
            <w:pPr>
              <w:spacing w:after="0"/>
              <w:jc w:val="both"/>
              <w:rPr>
                <w:rFonts w:ascii="Times New Roman" w:hAnsi="Times New Roman" w:cs="Times New Roman"/>
                <w:sz w:val="20"/>
                <w:szCs w:val="20"/>
              </w:rPr>
            </w:pPr>
            <w:r w:rsidRPr="004A40AB">
              <w:rPr>
                <w:rFonts w:ascii="Times New Roman" w:hAnsi="Times New Roman" w:cs="Times New Roman"/>
                <w:sz w:val="20"/>
                <w:szCs w:val="20"/>
              </w:rPr>
              <w:t xml:space="preserve">$ 300.00 </w:t>
            </w:r>
          </w:p>
        </w:tc>
      </w:tr>
      <w:tr w:rsidR="004A40AB" w:rsidRPr="004A40AB" w:rsidTr="00375F27">
        <w:trPr>
          <w:trHeight w:val="1177"/>
        </w:trPr>
        <w:tc>
          <w:tcPr>
            <w:tcW w:w="461" w:type="dxa"/>
            <w:noWrap/>
            <w:hideMark/>
          </w:tcPr>
          <w:p w:rsidR="004A40AB" w:rsidRPr="004A40AB" w:rsidRDefault="004A40AB" w:rsidP="004A40AB">
            <w:pPr>
              <w:spacing w:after="0"/>
              <w:jc w:val="both"/>
              <w:rPr>
                <w:rFonts w:ascii="Times New Roman" w:hAnsi="Times New Roman" w:cs="Times New Roman"/>
                <w:sz w:val="20"/>
                <w:szCs w:val="20"/>
              </w:rPr>
            </w:pPr>
            <w:r w:rsidRPr="004A40AB">
              <w:rPr>
                <w:rFonts w:ascii="Times New Roman" w:hAnsi="Times New Roman" w:cs="Times New Roman"/>
                <w:sz w:val="20"/>
                <w:szCs w:val="20"/>
              </w:rPr>
              <w:t>4</w:t>
            </w:r>
          </w:p>
        </w:tc>
        <w:tc>
          <w:tcPr>
            <w:tcW w:w="1985" w:type="dxa"/>
            <w:hideMark/>
          </w:tcPr>
          <w:p w:rsidR="004A40AB" w:rsidRPr="004A40AB" w:rsidRDefault="004A40AB" w:rsidP="004A40AB">
            <w:pPr>
              <w:spacing w:after="0"/>
              <w:rPr>
                <w:rFonts w:ascii="Times New Roman" w:hAnsi="Times New Roman" w:cs="Times New Roman"/>
                <w:sz w:val="20"/>
                <w:szCs w:val="20"/>
              </w:rPr>
            </w:pPr>
            <w:r w:rsidRPr="004A40AB">
              <w:rPr>
                <w:rFonts w:ascii="Times New Roman" w:hAnsi="Times New Roman" w:cs="Times New Roman"/>
                <w:sz w:val="20"/>
                <w:szCs w:val="20"/>
              </w:rPr>
              <w:t>FERRETERIA "LEÓN"              (SELVIN ANTONIO LEÓN ALAS)</w:t>
            </w:r>
          </w:p>
        </w:tc>
        <w:tc>
          <w:tcPr>
            <w:tcW w:w="800" w:type="dxa"/>
            <w:noWrap/>
            <w:hideMark/>
          </w:tcPr>
          <w:p w:rsidR="004A40AB" w:rsidRPr="004A40AB" w:rsidRDefault="004A40AB" w:rsidP="004A40AB">
            <w:pPr>
              <w:spacing w:after="0"/>
              <w:jc w:val="center"/>
              <w:rPr>
                <w:rFonts w:ascii="Times New Roman" w:hAnsi="Times New Roman" w:cs="Times New Roman"/>
                <w:sz w:val="20"/>
                <w:szCs w:val="20"/>
              </w:rPr>
            </w:pPr>
            <w:r w:rsidRPr="004A40AB">
              <w:rPr>
                <w:rFonts w:ascii="Times New Roman" w:hAnsi="Times New Roman" w:cs="Times New Roman"/>
                <w:sz w:val="20"/>
                <w:szCs w:val="20"/>
              </w:rPr>
              <w:t>0618</w:t>
            </w:r>
          </w:p>
        </w:tc>
        <w:tc>
          <w:tcPr>
            <w:tcW w:w="2566" w:type="dxa"/>
            <w:hideMark/>
          </w:tcPr>
          <w:p w:rsidR="004A40AB" w:rsidRPr="004A40AB" w:rsidRDefault="004A40AB" w:rsidP="004A40AB">
            <w:pPr>
              <w:spacing w:after="0"/>
              <w:jc w:val="both"/>
              <w:rPr>
                <w:rFonts w:ascii="Times New Roman" w:hAnsi="Times New Roman" w:cs="Times New Roman"/>
                <w:sz w:val="20"/>
                <w:szCs w:val="20"/>
              </w:rPr>
            </w:pPr>
            <w:r w:rsidRPr="004A40AB">
              <w:rPr>
                <w:rFonts w:ascii="Times New Roman" w:hAnsi="Times New Roman" w:cs="Times New Roman"/>
                <w:sz w:val="20"/>
                <w:szCs w:val="20"/>
              </w:rPr>
              <w:t>Compra de 5 barras de anclaje de dos ojos, 100 tornillos de 1/2 y 6 pernos de 1/2 para muelle de San Agustín de S.P.P</w:t>
            </w:r>
          </w:p>
        </w:tc>
        <w:tc>
          <w:tcPr>
            <w:tcW w:w="2693" w:type="dxa"/>
            <w:hideMark/>
          </w:tcPr>
          <w:p w:rsidR="004A40AB" w:rsidRPr="004A40AB" w:rsidRDefault="004A40AB" w:rsidP="004A40AB">
            <w:pPr>
              <w:spacing w:after="0"/>
              <w:jc w:val="both"/>
              <w:rPr>
                <w:rFonts w:ascii="Times New Roman" w:hAnsi="Times New Roman" w:cs="Times New Roman"/>
                <w:sz w:val="20"/>
                <w:szCs w:val="20"/>
              </w:rPr>
            </w:pPr>
            <w:r w:rsidRPr="004A40AB">
              <w:rPr>
                <w:rFonts w:ascii="Times New Roman" w:hAnsi="Times New Roman" w:cs="Times New Roman"/>
                <w:sz w:val="20"/>
                <w:szCs w:val="20"/>
              </w:rPr>
              <w:t>TMSPP/Fortalecimiento institucional en el mantenimiento y reparación de bienes muebles e inmuebles propiedad de la alcaldía municipal de S.P.P año 2019</w:t>
            </w:r>
          </w:p>
        </w:tc>
        <w:tc>
          <w:tcPr>
            <w:tcW w:w="992" w:type="dxa"/>
            <w:noWrap/>
            <w:hideMark/>
          </w:tcPr>
          <w:p w:rsidR="004A40AB" w:rsidRPr="004A40AB" w:rsidRDefault="004A40AB" w:rsidP="004A40AB">
            <w:pPr>
              <w:spacing w:after="0"/>
              <w:jc w:val="both"/>
              <w:rPr>
                <w:rFonts w:ascii="Times New Roman" w:hAnsi="Times New Roman" w:cs="Times New Roman"/>
                <w:sz w:val="20"/>
                <w:szCs w:val="20"/>
              </w:rPr>
            </w:pPr>
            <w:r w:rsidRPr="004A40AB">
              <w:rPr>
                <w:rFonts w:ascii="Times New Roman" w:hAnsi="Times New Roman" w:cs="Times New Roman"/>
                <w:sz w:val="20"/>
                <w:szCs w:val="20"/>
              </w:rPr>
              <w:t xml:space="preserve">$ 138.50 </w:t>
            </w:r>
          </w:p>
        </w:tc>
      </w:tr>
      <w:tr w:rsidR="004A40AB" w:rsidRPr="004A40AB" w:rsidTr="00375F27">
        <w:trPr>
          <w:trHeight w:val="784"/>
        </w:trPr>
        <w:tc>
          <w:tcPr>
            <w:tcW w:w="461" w:type="dxa"/>
            <w:noWrap/>
            <w:hideMark/>
          </w:tcPr>
          <w:p w:rsidR="004A40AB" w:rsidRPr="004A40AB" w:rsidRDefault="004A40AB" w:rsidP="004A40AB">
            <w:pPr>
              <w:spacing w:after="0"/>
              <w:jc w:val="both"/>
              <w:rPr>
                <w:rFonts w:ascii="Times New Roman" w:hAnsi="Times New Roman" w:cs="Times New Roman"/>
                <w:sz w:val="20"/>
                <w:szCs w:val="20"/>
              </w:rPr>
            </w:pPr>
            <w:r w:rsidRPr="004A40AB">
              <w:rPr>
                <w:rFonts w:ascii="Times New Roman" w:hAnsi="Times New Roman" w:cs="Times New Roman"/>
                <w:sz w:val="20"/>
                <w:szCs w:val="20"/>
              </w:rPr>
              <w:t>5</w:t>
            </w:r>
          </w:p>
        </w:tc>
        <w:tc>
          <w:tcPr>
            <w:tcW w:w="1985" w:type="dxa"/>
            <w:hideMark/>
          </w:tcPr>
          <w:p w:rsidR="004A40AB" w:rsidRPr="004A40AB" w:rsidRDefault="004A40AB" w:rsidP="004A40AB">
            <w:pPr>
              <w:spacing w:after="0"/>
              <w:rPr>
                <w:rFonts w:ascii="Times New Roman" w:hAnsi="Times New Roman" w:cs="Times New Roman"/>
                <w:sz w:val="20"/>
                <w:szCs w:val="20"/>
              </w:rPr>
            </w:pPr>
            <w:r w:rsidRPr="004A40AB">
              <w:rPr>
                <w:rFonts w:ascii="Times New Roman" w:hAnsi="Times New Roman" w:cs="Times New Roman"/>
                <w:sz w:val="20"/>
                <w:szCs w:val="20"/>
              </w:rPr>
              <w:t>FERRETERIA "LEÓN"              (SELVIN ANTONIO LEÓN ALAS)</w:t>
            </w:r>
          </w:p>
        </w:tc>
        <w:tc>
          <w:tcPr>
            <w:tcW w:w="800" w:type="dxa"/>
            <w:noWrap/>
            <w:hideMark/>
          </w:tcPr>
          <w:p w:rsidR="004A40AB" w:rsidRPr="004A40AB" w:rsidRDefault="004A40AB" w:rsidP="004A40AB">
            <w:pPr>
              <w:spacing w:after="0"/>
              <w:jc w:val="center"/>
              <w:rPr>
                <w:rFonts w:ascii="Times New Roman" w:hAnsi="Times New Roman" w:cs="Times New Roman"/>
                <w:sz w:val="20"/>
                <w:szCs w:val="20"/>
              </w:rPr>
            </w:pPr>
            <w:r w:rsidRPr="004A40AB">
              <w:rPr>
                <w:rFonts w:ascii="Times New Roman" w:hAnsi="Times New Roman" w:cs="Times New Roman"/>
                <w:sz w:val="20"/>
                <w:szCs w:val="20"/>
              </w:rPr>
              <w:t>0615</w:t>
            </w:r>
          </w:p>
        </w:tc>
        <w:tc>
          <w:tcPr>
            <w:tcW w:w="2566" w:type="dxa"/>
            <w:hideMark/>
          </w:tcPr>
          <w:p w:rsidR="004A40AB" w:rsidRPr="004A40AB" w:rsidRDefault="004A40AB" w:rsidP="004A40AB">
            <w:pPr>
              <w:spacing w:after="0"/>
              <w:jc w:val="both"/>
              <w:rPr>
                <w:rFonts w:ascii="Times New Roman" w:hAnsi="Times New Roman" w:cs="Times New Roman"/>
                <w:sz w:val="20"/>
                <w:szCs w:val="20"/>
              </w:rPr>
            </w:pPr>
            <w:r w:rsidRPr="004A40AB">
              <w:rPr>
                <w:rFonts w:ascii="Times New Roman" w:hAnsi="Times New Roman" w:cs="Times New Roman"/>
                <w:sz w:val="20"/>
                <w:szCs w:val="20"/>
              </w:rPr>
              <w:t>Compra de 75 bl</w:t>
            </w:r>
            <w:r>
              <w:rPr>
                <w:rFonts w:ascii="Times New Roman" w:hAnsi="Times New Roman" w:cs="Times New Roman"/>
                <w:sz w:val="20"/>
                <w:szCs w:val="20"/>
              </w:rPr>
              <w:t>o</w:t>
            </w:r>
            <w:r w:rsidRPr="004A40AB">
              <w:rPr>
                <w:rFonts w:ascii="Times New Roman" w:hAnsi="Times New Roman" w:cs="Times New Roman"/>
                <w:sz w:val="20"/>
                <w:szCs w:val="20"/>
              </w:rPr>
              <w:t>ques de 15x20, 8 dados de 15x20 y 10 bolsas de cemento para el muelle de San Agustín de S.P.P</w:t>
            </w:r>
          </w:p>
        </w:tc>
        <w:tc>
          <w:tcPr>
            <w:tcW w:w="2693" w:type="dxa"/>
            <w:hideMark/>
          </w:tcPr>
          <w:p w:rsidR="004A40AB" w:rsidRPr="004A40AB" w:rsidRDefault="004A40AB" w:rsidP="004A40AB">
            <w:pPr>
              <w:spacing w:after="0"/>
              <w:jc w:val="both"/>
              <w:rPr>
                <w:rFonts w:ascii="Times New Roman" w:hAnsi="Times New Roman" w:cs="Times New Roman"/>
                <w:sz w:val="20"/>
                <w:szCs w:val="20"/>
              </w:rPr>
            </w:pPr>
            <w:r w:rsidRPr="004A40AB">
              <w:rPr>
                <w:rFonts w:ascii="Times New Roman" w:hAnsi="Times New Roman" w:cs="Times New Roman"/>
                <w:sz w:val="20"/>
                <w:szCs w:val="20"/>
              </w:rPr>
              <w:t xml:space="preserve">TMSPP/Fortalecimiento institucional en el mantenimiento y reparación de bienes muebles e inmuebles propiedad de la alcaldía municipal de S.P.P </w:t>
            </w:r>
            <w:r w:rsidRPr="004A40AB">
              <w:rPr>
                <w:rFonts w:ascii="Times New Roman" w:hAnsi="Times New Roman" w:cs="Times New Roman"/>
                <w:sz w:val="20"/>
                <w:szCs w:val="20"/>
              </w:rPr>
              <w:lastRenderedPageBreak/>
              <w:t>año 2019</w:t>
            </w:r>
          </w:p>
        </w:tc>
        <w:tc>
          <w:tcPr>
            <w:tcW w:w="992" w:type="dxa"/>
            <w:noWrap/>
            <w:hideMark/>
          </w:tcPr>
          <w:p w:rsidR="004A40AB" w:rsidRPr="004A40AB" w:rsidRDefault="004A40AB" w:rsidP="004A40AB">
            <w:pPr>
              <w:spacing w:after="0"/>
              <w:jc w:val="both"/>
              <w:rPr>
                <w:rFonts w:ascii="Times New Roman" w:hAnsi="Times New Roman" w:cs="Times New Roman"/>
                <w:sz w:val="20"/>
                <w:szCs w:val="20"/>
              </w:rPr>
            </w:pPr>
            <w:r w:rsidRPr="004A40AB">
              <w:rPr>
                <w:rFonts w:ascii="Times New Roman" w:hAnsi="Times New Roman" w:cs="Times New Roman"/>
                <w:sz w:val="20"/>
                <w:szCs w:val="20"/>
              </w:rPr>
              <w:lastRenderedPageBreak/>
              <w:t>$</w:t>
            </w:r>
            <w:r>
              <w:rPr>
                <w:rFonts w:ascii="Times New Roman" w:hAnsi="Times New Roman" w:cs="Times New Roman"/>
                <w:sz w:val="20"/>
                <w:szCs w:val="20"/>
              </w:rPr>
              <w:t xml:space="preserve"> </w:t>
            </w:r>
            <w:r w:rsidRPr="004A40AB">
              <w:rPr>
                <w:rFonts w:ascii="Times New Roman" w:hAnsi="Times New Roman" w:cs="Times New Roman"/>
                <w:sz w:val="20"/>
                <w:szCs w:val="20"/>
              </w:rPr>
              <w:t xml:space="preserve">124.70 </w:t>
            </w:r>
          </w:p>
        </w:tc>
      </w:tr>
      <w:tr w:rsidR="004A40AB" w:rsidRPr="004A40AB" w:rsidTr="00375F27">
        <w:trPr>
          <w:trHeight w:val="192"/>
        </w:trPr>
        <w:tc>
          <w:tcPr>
            <w:tcW w:w="461" w:type="dxa"/>
            <w:noWrap/>
            <w:hideMark/>
          </w:tcPr>
          <w:p w:rsidR="004A40AB" w:rsidRPr="004A40AB" w:rsidRDefault="004A40AB" w:rsidP="004A40AB">
            <w:pPr>
              <w:spacing w:after="0"/>
              <w:jc w:val="both"/>
              <w:rPr>
                <w:rFonts w:ascii="Times New Roman" w:hAnsi="Times New Roman" w:cs="Times New Roman"/>
                <w:sz w:val="20"/>
                <w:szCs w:val="20"/>
              </w:rPr>
            </w:pPr>
            <w:r w:rsidRPr="004A40AB">
              <w:rPr>
                <w:rFonts w:ascii="Times New Roman" w:hAnsi="Times New Roman" w:cs="Times New Roman"/>
                <w:sz w:val="20"/>
                <w:szCs w:val="20"/>
              </w:rPr>
              <w:t>6</w:t>
            </w:r>
          </w:p>
        </w:tc>
        <w:tc>
          <w:tcPr>
            <w:tcW w:w="1985" w:type="dxa"/>
            <w:hideMark/>
          </w:tcPr>
          <w:p w:rsidR="004A40AB" w:rsidRPr="004A40AB" w:rsidRDefault="004A40AB" w:rsidP="004A40AB">
            <w:pPr>
              <w:spacing w:after="0"/>
              <w:rPr>
                <w:rFonts w:ascii="Times New Roman" w:hAnsi="Times New Roman" w:cs="Times New Roman"/>
                <w:sz w:val="20"/>
                <w:szCs w:val="20"/>
              </w:rPr>
            </w:pPr>
            <w:r w:rsidRPr="004A40AB">
              <w:rPr>
                <w:rFonts w:ascii="Times New Roman" w:hAnsi="Times New Roman" w:cs="Times New Roman"/>
                <w:sz w:val="20"/>
                <w:szCs w:val="20"/>
              </w:rPr>
              <w:t>FERRETERIA "LEÓN"              (SELVIN ANTONIO LEÓN ALAS)</w:t>
            </w:r>
          </w:p>
        </w:tc>
        <w:tc>
          <w:tcPr>
            <w:tcW w:w="800" w:type="dxa"/>
            <w:noWrap/>
            <w:hideMark/>
          </w:tcPr>
          <w:p w:rsidR="004A40AB" w:rsidRPr="004A40AB" w:rsidRDefault="004A40AB" w:rsidP="004A40AB">
            <w:pPr>
              <w:spacing w:after="0"/>
              <w:jc w:val="center"/>
              <w:rPr>
                <w:rFonts w:ascii="Times New Roman" w:hAnsi="Times New Roman" w:cs="Times New Roman"/>
                <w:sz w:val="20"/>
                <w:szCs w:val="20"/>
              </w:rPr>
            </w:pPr>
            <w:r w:rsidRPr="004A40AB">
              <w:rPr>
                <w:rFonts w:ascii="Times New Roman" w:hAnsi="Times New Roman" w:cs="Times New Roman"/>
                <w:sz w:val="20"/>
                <w:szCs w:val="20"/>
              </w:rPr>
              <w:t>0613</w:t>
            </w:r>
          </w:p>
        </w:tc>
        <w:tc>
          <w:tcPr>
            <w:tcW w:w="2566" w:type="dxa"/>
            <w:hideMark/>
          </w:tcPr>
          <w:p w:rsidR="004A40AB" w:rsidRPr="004A40AB" w:rsidRDefault="004A40AB" w:rsidP="004A40AB">
            <w:pPr>
              <w:spacing w:after="0"/>
              <w:jc w:val="both"/>
              <w:rPr>
                <w:rFonts w:ascii="Times New Roman" w:hAnsi="Times New Roman" w:cs="Times New Roman"/>
                <w:sz w:val="20"/>
                <w:szCs w:val="20"/>
              </w:rPr>
            </w:pPr>
            <w:r w:rsidRPr="004A40AB">
              <w:rPr>
                <w:rFonts w:ascii="Times New Roman" w:hAnsi="Times New Roman" w:cs="Times New Roman"/>
                <w:sz w:val="20"/>
                <w:szCs w:val="20"/>
              </w:rPr>
              <w:t>Compra de2 chorros, 4 tapones PCV de 2", 1 bote de pega para mercado municipal y parqueo de alcaldía municipal.</w:t>
            </w:r>
          </w:p>
        </w:tc>
        <w:tc>
          <w:tcPr>
            <w:tcW w:w="2693" w:type="dxa"/>
            <w:hideMark/>
          </w:tcPr>
          <w:p w:rsidR="004A40AB" w:rsidRPr="004A40AB" w:rsidRDefault="004A40AB" w:rsidP="004A40AB">
            <w:pPr>
              <w:spacing w:after="0"/>
              <w:jc w:val="both"/>
              <w:rPr>
                <w:rFonts w:ascii="Times New Roman" w:hAnsi="Times New Roman" w:cs="Times New Roman"/>
                <w:sz w:val="20"/>
                <w:szCs w:val="20"/>
              </w:rPr>
            </w:pPr>
            <w:r w:rsidRPr="004A40AB">
              <w:rPr>
                <w:rFonts w:ascii="Times New Roman" w:hAnsi="Times New Roman" w:cs="Times New Roman"/>
                <w:sz w:val="20"/>
                <w:szCs w:val="20"/>
              </w:rPr>
              <w:t>TMSPP/Fortalecimiento institucional en el mantenimiento y reparación de bienes muebles e inmuebles propiedad de la alcaldía municipal de S.P.P año 2019</w:t>
            </w:r>
          </w:p>
        </w:tc>
        <w:tc>
          <w:tcPr>
            <w:tcW w:w="992" w:type="dxa"/>
            <w:noWrap/>
            <w:hideMark/>
          </w:tcPr>
          <w:p w:rsidR="004A40AB" w:rsidRPr="004A40AB" w:rsidRDefault="004A40AB" w:rsidP="004A40AB">
            <w:pPr>
              <w:spacing w:after="0"/>
              <w:jc w:val="both"/>
              <w:rPr>
                <w:rFonts w:ascii="Times New Roman" w:hAnsi="Times New Roman" w:cs="Times New Roman"/>
                <w:sz w:val="20"/>
                <w:szCs w:val="20"/>
              </w:rPr>
            </w:pPr>
            <w:r w:rsidRPr="004A40AB">
              <w:rPr>
                <w:rFonts w:ascii="Times New Roman" w:hAnsi="Times New Roman" w:cs="Times New Roman"/>
                <w:sz w:val="20"/>
                <w:szCs w:val="20"/>
              </w:rPr>
              <w:t xml:space="preserve">$  32.00 </w:t>
            </w:r>
          </w:p>
        </w:tc>
      </w:tr>
      <w:tr w:rsidR="004A40AB" w:rsidRPr="004A40AB" w:rsidTr="00375F27">
        <w:trPr>
          <w:trHeight w:val="1400"/>
        </w:trPr>
        <w:tc>
          <w:tcPr>
            <w:tcW w:w="461" w:type="dxa"/>
            <w:noWrap/>
            <w:hideMark/>
          </w:tcPr>
          <w:p w:rsidR="004A40AB" w:rsidRPr="004A40AB" w:rsidRDefault="004A40AB" w:rsidP="004A40AB">
            <w:pPr>
              <w:spacing w:after="0"/>
              <w:jc w:val="both"/>
              <w:rPr>
                <w:rFonts w:ascii="Times New Roman" w:hAnsi="Times New Roman" w:cs="Times New Roman"/>
                <w:sz w:val="20"/>
                <w:szCs w:val="20"/>
              </w:rPr>
            </w:pPr>
            <w:r w:rsidRPr="004A40AB">
              <w:rPr>
                <w:rFonts w:ascii="Times New Roman" w:hAnsi="Times New Roman" w:cs="Times New Roman"/>
                <w:sz w:val="20"/>
                <w:szCs w:val="20"/>
              </w:rPr>
              <w:t>7</w:t>
            </w:r>
          </w:p>
        </w:tc>
        <w:tc>
          <w:tcPr>
            <w:tcW w:w="1985" w:type="dxa"/>
            <w:hideMark/>
          </w:tcPr>
          <w:p w:rsidR="004A40AB" w:rsidRPr="004A40AB" w:rsidRDefault="004A40AB" w:rsidP="004A40AB">
            <w:pPr>
              <w:spacing w:after="0"/>
              <w:rPr>
                <w:rFonts w:ascii="Times New Roman" w:hAnsi="Times New Roman" w:cs="Times New Roman"/>
                <w:sz w:val="20"/>
                <w:szCs w:val="20"/>
              </w:rPr>
            </w:pPr>
            <w:r w:rsidRPr="004A40AB">
              <w:rPr>
                <w:rFonts w:ascii="Times New Roman" w:hAnsi="Times New Roman" w:cs="Times New Roman"/>
                <w:sz w:val="20"/>
                <w:szCs w:val="20"/>
              </w:rPr>
              <w:t>FERRETERIA "LEÓN"              (SELVIN ANTONIO LEÓN ALAS)</w:t>
            </w:r>
          </w:p>
        </w:tc>
        <w:tc>
          <w:tcPr>
            <w:tcW w:w="800" w:type="dxa"/>
            <w:noWrap/>
            <w:hideMark/>
          </w:tcPr>
          <w:p w:rsidR="004A40AB" w:rsidRPr="004A40AB" w:rsidRDefault="004A40AB" w:rsidP="004A40AB">
            <w:pPr>
              <w:spacing w:after="0"/>
              <w:jc w:val="center"/>
              <w:rPr>
                <w:rFonts w:ascii="Times New Roman" w:hAnsi="Times New Roman" w:cs="Times New Roman"/>
                <w:sz w:val="20"/>
                <w:szCs w:val="20"/>
              </w:rPr>
            </w:pPr>
            <w:r w:rsidRPr="004A40AB">
              <w:rPr>
                <w:rFonts w:ascii="Times New Roman" w:hAnsi="Times New Roman" w:cs="Times New Roman"/>
                <w:sz w:val="20"/>
                <w:szCs w:val="20"/>
              </w:rPr>
              <w:t>0621</w:t>
            </w:r>
          </w:p>
        </w:tc>
        <w:tc>
          <w:tcPr>
            <w:tcW w:w="2566" w:type="dxa"/>
            <w:hideMark/>
          </w:tcPr>
          <w:p w:rsidR="004A40AB" w:rsidRPr="004A40AB" w:rsidRDefault="004A40AB" w:rsidP="004A40AB">
            <w:pPr>
              <w:spacing w:after="0"/>
              <w:jc w:val="both"/>
              <w:rPr>
                <w:rFonts w:ascii="Times New Roman" w:hAnsi="Times New Roman" w:cs="Times New Roman"/>
                <w:sz w:val="20"/>
                <w:szCs w:val="20"/>
              </w:rPr>
            </w:pPr>
            <w:r>
              <w:rPr>
                <w:rFonts w:ascii="Times New Roman" w:hAnsi="Times New Roman" w:cs="Times New Roman"/>
                <w:sz w:val="20"/>
                <w:szCs w:val="20"/>
              </w:rPr>
              <w:t>Compra de 2 pley</w:t>
            </w:r>
            <w:r w:rsidRPr="004A40AB">
              <w:rPr>
                <w:rFonts w:ascii="Times New Roman" w:hAnsi="Times New Roman" w:cs="Times New Roman"/>
                <w:sz w:val="20"/>
                <w:szCs w:val="20"/>
              </w:rPr>
              <w:t>woo</w:t>
            </w:r>
            <w:r>
              <w:rPr>
                <w:rFonts w:ascii="Times New Roman" w:hAnsi="Times New Roman" w:cs="Times New Roman"/>
                <w:sz w:val="20"/>
                <w:szCs w:val="20"/>
              </w:rPr>
              <w:t>d</w:t>
            </w:r>
            <w:r w:rsidRPr="004A40AB">
              <w:rPr>
                <w:rFonts w:ascii="Times New Roman" w:hAnsi="Times New Roman" w:cs="Times New Roman"/>
                <w:sz w:val="20"/>
                <w:szCs w:val="20"/>
              </w:rPr>
              <w:t>, 20 tornillos de  1 1/2 negros, 10 clavos de acero de 2", 2 lijas #320, 1 botell</w:t>
            </w:r>
            <w:r>
              <w:rPr>
                <w:rFonts w:ascii="Times New Roman" w:hAnsi="Times New Roman" w:cs="Times New Roman"/>
                <w:sz w:val="20"/>
                <w:szCs w:val="20"/>
              </w:rPr>
              <w:t>a</w:t>
            </w:r>
            <w:r w:rsidRPr="004A40AB">
              <w:rPr>
                <w:rFonts w:ascii="Times New Roman" w:hAnsi="Times New Roman" w:cs="Times New Roman"/>
                <w:sz w:val="20"/>
                <w:szCs w:val="20"/>
              </w:rPr>
              <w:t xml:space="preserve"> de ciner, 1 bornis cuarto para oficina de tesorería.</w:t>
            </w:r>
          </w:p>
        </w:tc>
        <w:tc>
          <w:tcPr>
            <w:tcW w:w="2693" w:type="dxa"/>
            <w:hideMark/>
          </w:tcPr>
          <w:p w:rsidR="004A40AB" w:rsidRPr="004A40AB" w:rsidRDefault="004A40AB" w:rsidP="004A40AB">
            <w:pPr>
              <w:spacing w:after="0"/>
              <w:jc w:val="both"/>
              <w:rPr>
                <w:rFonts w:ascii="Times New Roman" w:hAnsi="Times New Roman" w:cs="Times New Roman"/>
                <w:sz w:val="20"/>
                <w:szCs w:val="20"/>
              </w:rPr>
            </w:pPr>
            <w:r w:rsidRPr="004A40AB">
              <w:rPr>
                <w:rFonts w:ascii="Times New Roman" w:hAnsi="Times New Roman" w:cs="Times New Roman"/>
                <w:sz w:val="20"/>
                <w:szCs w:val="20"/>
              </w:rPr>
              <w:t>TMSPP/Fortalecimiento institucional en el mantenimiento y reparación de bienes muebles e inmuebles propiedad de la alcaldía municipal de S.P.P año 2019</w:t>
            </w:r>
          </w:p>
        </w:tc>
        <w:tc>
          <w:tcPr>
            <w:tcW w:w="992" w:type="dxa"/>
            <w:noWrap/>
            <w:hideMark/>
          </w:tcPr>
          <w:p w:rsidR="004A40AB" w:rsidRPr="004A40AB" w:rsidRDefault="004A40AB" w:rsidP="004A40AB">
            <w:pPr>
              <w:spacing w:after="0"/>
              <w:jc w:val="both"/>
              <w:rPr>
                <w:rFonts w:ascii="Times New Roman" w:hAnsi="Times New Roman" w:cs="Times New Roman"/>
                <w:sz w:val="20"/>
                <w:szCs w:val="20"/>
              </w:rPr>
            </w:pPr>
            <w:r w:rsidRPr="004A40AB">
              <w:rPr>
                <w:rFonts w:ascii="Times New Roman" w:hAnsi="Times New Roman" w:cs="Times New Roman"/>
                <w:sz w:val="20"/>
                <w:szCs w:val="20"/>
              </w:rPr>
              <w:t xml:space="preserve">$   80.25 </w:t>
            </w:r>
          </w:p>
        </w:tc>
      </w:tr>
      <w:tr w:rsidR="004A40AB" w:rsidRPr="004A40AB" w:rsidTr="00375F27">
        <w:trPr>
          <w:trHeight w:val="1167"/>
        </w:trPr>
        <w:tc>
          <w:tcPr>
            <w:tcW w:w="461" w:type="dxa"/>
            <w:noWrap/>
            <w:hideMark/>
          </w:tcPr>
          <w:p w:rsidR="004A40AB" w:rsidRPr="004A40AB" w:rsidRDefault="004A40AB" w:rsidP="004A40AB">
            <w:pPr>
              <w:spacing w:after="0"/>
              <w:jc w:val="both"/>
              <w:rPr>
                <w:rFonts w:ascii="Times New Roman" w:hAnsi="Times New Roman" w:cs="Times New Roman"/>
                <w:sz w:val="20"/>
                <w:szCs w:val="20"/>
              </w:rPr>
            </w:pPr>
            <w:r w:rsidRPr="004A40AB">
              <w:rPr>
                <w:rFonts w:ascii="Times New Roman" w:hAnsi="Times New Roman" w:cs="Times New Roman"/>
                <w:sz w:val="20"/>
                <w:szCs w:val="20"/>
              </w:rPr>
              <w:t>8</w:t>
            </w:r>
          </w:p>
        </w:tc>
        <w:tc>
          <w:tcPr>
            <w:tcW w:w="1985" w:type="dxa"/>
            <w:hideMark/>
          </w:tcPr>
          <w:p w:rsidR="004A40AB" w:rsidRPr="004A40AB" w:rsidRDefault="004A40AB" w:rsidP="004A40AB">
            <w:pPr>
              <w:spacing w:after="0"/>
              <w:rPr>
                <w:rFonts w:ascii="Times New Roman" w:hAnsi="Times New Roman" w:cs="Times New Roman"/>
                <w:sz w:val="20"/>
                <w:szCs w:val="20"/>
              </w:rPr>
            </w:pPr>
            <w:r w:rsidRPr="004A40AB">
              <w:rPr>
                <w:rFonts w:ascii="Times New Roman" w:hAnsi="Times New Roman" w:cs="Times New Roman"/>
                <w:sz w:val="20"/>
                <w:szCs w:val="20"/>
              </w:rPr>
              <w:t>FERRETERIA "LEÓN"              (SELVIN ANTONIO LEÓN ALAS)</w:t>
            </w:r>
          </w:p>
        </w:tc>
        <w:tc>
          <w:tcPr>
            <w:tcW w:w="800" w:type="dxa"/>
            <w:noWrap/>
            <w:hideMark/>
          </w:tcPr>
          <w:p w:rsidR="004A40AB" w:rsidRPr="004A40AB" w:rsidRDefault="004A40AB" w:rsidP="004A40AB">
            <w:pPr>
              <w:spacing w:after="0"/>
              <w:jc w:val="center"/>
              <w:rPr>
                <w:rFonts w:ascii="Times New Roman" w:hAnsi="Times New Roman" w:cs="Times New Roman"/>
                <w:sz w:val="20"/>
                <w:szCs w:val="20"/>
              </w:rPr>
            </w:pPr>
            <w:r w:rsidRPr="004A40AB">
              <w:rPr>
                <w:rFonts w:ascii="Times New Roman" w:hAnsi="Times New Roman" w:cs="Times New Roman"/>
                <w:sz w:val="20"/>
                <w:szCs w:val="20"/>
              </w:rPr>
              <w:t>0619</w:t>
            </w:r>
          </w:p>
        </w:tc>
        <w:tc>
          <w:tcPr>
            <w:tcW w:w="2566" w:type="dxa"/>
            <w:hideMark/>
          </w:tcPr>
          <w:p w:rsidR="004A40AB" w:rsidRPr="004A40AB" w:rsidRDefault="004A40AB" w:rsidP="004A40AB">
            <w:pPr>
              <w:spacing w:after="0"/>
              <w:jc w:val="both"/>
              <w:rPr>
                <w:rFonts w:ascii="Times New Roman" w:hAnsi="Times New Roman" w:cs="Times New Roman"/>
                <w:sz w:val="20"/>
                <w:szCs w:val="20"/>
              </w:rPr>
            </w:pPr>
            <w:r w:rsidRPr="004A40AB">
              <w:rPr>
                <w:rFonts w:ascii="Times New Roman" w:hAnsi="Times New Roman" w:cs="Times New Roman"/>
                <w:sz w:val="20"/>
                <w:szCs w:val="20"/>
              </w:rPr>
              <w:t>Compra de 12 bolsas de cemento para adoquinado para parqueo en el campanario.</w:t>
            </w:r>
          </w:p>
        </w:tc>
        <w:tc>
          <w:tcPr>
            <w:tcW w:w="2693" w:type="dxa"/>
            <w:hideMark/>
          </w:tcPr>
          <w:p w:rsidR="004A40AB" w:rsidRPr="004A40AB" w:rsidRDefault="004A40AB" w:rsidP="004A40AB">
            <w:pPr>
              <w:spacing w:after="0"/>
              <w:jc w:val="both"/>
              <w:rPr>
                <w:rFonts w:ascii="Times New Roman" w:hAnsi="Times New Roman" w:cs="Times New Roman"/>
                <w:sz w:val="20"/>
                <w:szCs w:val="20"/>
              </w:rPr>
            </w:pPr>
            <w:r w:rsidRPr="004A40AB">
              <w:rPr>
                <w:rFonts w:ascii="Times New Roman" w:hAnsi="Times New Roman" w:cs="Times New Roman"/>
                <w:sz w:val="20"/>
                <w:szCs w:val="20"/>
              </w:rPr>
              <w:t>TMSPP/Fortalecimiento institucional en el mantenimiento y reparación de bienes muebles e inmuebles propiedad de la alcaldía municipal de S.P.P año 2019</w:t>
            </w:r>
          </w:p>
        </w:tc>
        <w:tc>
          <w:tcPr>
            <w:tcW w:w="992" w:type="dxa"/>
            <w:noWrap/>
            <w:hideMark/>
          </w:tcPr>
          <w:p w:rsidR="004A40AB" w:rsidRPr="004A40AB" w:rsidRDefault="004A40AB" w:rsidP="00537831">
            <w:pPr>
              <w:spacing w:after="0"/>
              <w:jc w:val="both"/>
              <w:rPr>
                <w:rFonts w:ascii="Times New Roman" w:hAnsi="Times New Roman" w:cs="Times New Roman"/>
                <w:sz w:val="20"/>
                <w:szCs w:val="20"/>
              </w:rPr>
            </w:pPr>
            <w:r w:rsidRPr="004A40AB">
              <w:rPr>
                <w:rFonts w:ascii="Times New Roman" w:hAnsi="Times New Roman" w:cs="Times New Roman"/>
                <w:sz w:val="20"/>
                <w:szCs w:val="20"/>
              </w:rPr>
              <w:t xml:space="preserve">$ 100.80 </w:t>
            </w:r>
          </w:p>
        </w:tc>
      </w:tr>
      <w:tr w:rsidR="004A40AB" w:rsidRPr="004A40AB" w:rsidTr="00375F27">
        <w:trPr>
          <w:trHeight w:val="1184"/>
        </w:trPr>
        <w:tc>
          <w:tcPr>
            <w:tcW w:w="461" w:type="dxa"/>
            <w:noWrap/>
            <w:hideMark/>
          </w:tcPr>
          <w:p w:rsidR="004A40AB" w:rsidRPr="004A40AB" w:rsidRDefault="004A40AB" w:rsidP="004A40AB">
            <w:pPr>
              <w:spacing w:after="0"/>
              <w:jc w:val="both"/>
              <w:rPr>
                <w:rFonts w:ascii="Times New Roman" w:hAnsi="Times New Roman" w:cs="Times New Roman"/>
                <w:sz w:val="20"/>
                <w:szCs w:val="20"/>
              </w:rPr>
            </w:pPr>
            <w:r w:rsidRPr="004A40AB">
              <w:rPr>
                <w:rFonts w:ascii="Times New Roman" w:hAnsi="Times New Roman" w:cs="Times New Roman"/>
                <w:sz w:val="20"/>
                <w:szCs w:val="20"/>
              </w:rPr>
              <w:t>9</w:t>
            </w:r>
          </w:p>
        </w:tc>
        <w:tc>
          <w:tcPr>
            <w:tcW w:w="1985" w:type="dxa"/>
            <w:hideMark/>
          </w:tcPr>
          <w:p w:rsidR="004A40AB" w:rsidRPr="004A40AB" w:rsidRDefault="004A40AB" w:rsidP="004A40AB">
            <w:pPr>
              <w:spacing w:after="0"/>
              <w:rPr>
                <w:rFonts w:ascii="Times New Roman" w:hAnsi="Times New Roman" w:cs="Times New Roman"/>
                <w:sz w:val="20"/>
                <w:szCs w:val="20"/>
              </w:rPr>
            </w:pPr>
            <w:r w:rsidRPr="004A40AB">
              <w:rPr>
                <w:rFonts w:ascii="Times New Roman" w:hAnsi="Times New Roman" w:cs="Times New Roman"/>
                <w:sz w:val="20"/>
                <w:szCs w:val="20"/>
              </w:rPr>
              <w:t>ROGELIO HERNÁNDEZ</w:t>
            </w:r>
          </w:p>
        </w:tc>
        <w:tc>
          <w:tcPr>
            <w:tcW w:w="800" w:type="dxa"/>
            <w:noWrap/>
            <w:hideMark/>
          </w:tcPr>
          <w:p w:rsidR="004A40AB" w:rsidRPr="004A40AB" w:rsidRDefault="004A40AB" w:rsidP="004A40AB">
            <w:pPr>
              <w:spacing w:after="0"/>
              <w:jc w:val="center"/>
              <w:rPr>
                <w:rFonts w:ascii="Times New Roman" w:hAnsi="Times New Roman" w:cs="Times New Roman"/>
                <w:sz w:val="20"/>
                <w:szCs w:val="20"/>
              </w:rPr>
            </w:pPr>
            <w:r w:rsidRPr="004A40AB">
              <w:rPr>
                <w:rFonts w:ascii="Times New Roman" w:hAnsi="Times New Roman" w:cs="Times New Roman"/>
                <w:sz w:val="20"/>
                <w:szCs w:val="20"/>
              </w:rPr>
              <w:t>Recibo simple.</w:t>
            </w:r>
          </w:p>
        </w:tc>
        <w:tc>
          <w:tcPr>
            <w:tcW w:w="2566" w:type="dxa"/>
            <w:hideMark/>
          </w:tcPr>
          <w:p w:rsidR="004A40AB" w:rsidRPr="004A40AB" w:rsidRDefault="004A40AB" w:rsidP="004A40AB">
            <w:pPr>
              <w:spacing w:after="0"/>
              <w:jc w:val="both"/>
              <w:rPr>
                <w:rFonts w:ascii="Times New Roman" w:hAnsi="Times New Roman" w:cs="Times New Roman"/>
                <w:sz w:val="20"/>
                <w:szCs w:val="20"/>
              </w:rPr>
            </w:pPr>
            <w:r w:rsidRPr="004A40AB">
              <w:rPr>
                <w:rFonts w:ascii="Times New Roman" w:hAnsi="Times New Roman" w:cs="Times New Roman"/>
                <w:sz w:val="20"/>
                <w:szCs w:val="20"/>
              </w:rPr>
              <w:t>Pago por trabajos realizados en la cancha del campanario propiedad de esta municipalidad.</w:t>
            </w:r>
          </w:p>
        </w:tc>
        <w:tc>
          <w:tcPr>
            <w:tcW w:w="2693" w:type="dxa"/>
            <w:hideMark/>
          </w:tcPr>
          <w:p w:rsidR="004A40AB" w:rsidRPr="004A40AB" w:rsidRDefault="004A40AB" w:rsidP="004A40AB">
            <w:pPr>
              <w:spacing w:after="0"/>
              <w:jc w:val="both"/>
              <w:rPr>
                <w:rFonts w:ascii="Times New Roman" w:hAnsi="Times New Roman" w:cs="Times New Roman"/>
                <w:sz w:val="20"/>
                <w:szCs w:val="20"/>
              </w:rPr>
            </w:pPr>
            <w:r w:rsidRPr="004A40AB">
              <w:rPr>
                <w:rFonts w:ascii="Times New Roman" w:hAnsi="Times New Roman" w:cs="Times New Roman"/>
                <w:sz w:val="20"/>
                <w:szCs w:val="20"/>
              </w:rPr>
              <w:t>TMSPP/Fortalecimiento institucional en el mantenimiento y reparación de bienes muebles e inmuebles propiedad de la alcaldía municipal de S.P.P año 2019</w:t>
            </w:r>
          </w:p>
        </w:tc>
        <w:tc>
          <w:tcPr>
            <w:tcW w:w="992" w:type="dxa"/>
            <w:noWrap/>
            <w:hideMark/>
          </w:tcPr>
          <w:p w:rsidR="004A40AB" w:rsidRPr="004A40AB" w:rsidRDefault="004A40AB" w:rsidP="00537831">
            <w:pPr>
              <w:spacing w:after="0"/>
              <w:jc w:val="both"/>
              <w:rPr>
                <w:rFonts w:ascii="Times New Roman" w:hAnsi="Times New Roman" w:cs="Times New Roman"/>
                <w:sz w:val="20"/>
                <w:szCs w:val="20"/>
              </w:rPr>
            </w:pPr>
            <w:r w:rsidRPr="004A40AB">
              <w:rPr>
                <w:rFonts w:ascii="Times New Roman" w:hAnsi="Times New Roman" w:cs="Times New Roman"/>
                <w:sz w:val="20"/>
                <w:szCs w:val="20"/>
              </w:rPr>
              <w:t>$</w:t>
            </w:r>
            <w:r w:rsidR="00537831">
              <w:rPr>
                <w:rFonts w:ascii="Times New Roman" w:hAnsi="Times New Roman" w:cs="Times New Roman"/>
                <w:sz w:val="20"/>
                <w:szCs w:val="20"/>
              </w:rPr>
              <w:t xml:space="preserve"> </w:t>
            </w:r>
            <w:r w:rsidRPr="004A40AB">
              <w:rPr>
                <w:rFonts w:ascii="Times New Roman" w:hAnsi="Times New Roman" w:cs="Times New Roman"/>
                <w:sz w:val="20"/>
                <w:szCs w:val="20"/>
              </w:rPr>
              <w:t xml:space="preserve"> 860.00 </w:t>
            </w:r>
          </w:p>
        </w:tc>
      </w:tr>
    </w:tbl>
    <w:p w:rsidR="00325DFD" w:rsidRPr="00D17131" w:rsidRDefault="00325DFD" w:rsidP="003A198B">
      <w:pPr>
        <w:spacing w:after="0"/>
        <w:jc w:val="both"/>
        <w:rPr>
          <w:rFonts w:ascii="Times New Roman" w:hAnsi="Times New Roman" w:cs="Times New Roman"/>
          <w:sz w:val="20"/>
          <w:szCs w:val="20"/>
        </w:rPr>
      </w:pPr>
    </w:p>
    <w:tbl>
      <w:tblPr>
        <w:tblStyle w:val="Tablaconcuadrcula"/>
        <w:tblW w:w="0" w:type="auto"/>
        <w:tblInd w:w="250" w:type="dxa"/>
        <w:tblLayout w:type="fixed"/>
        <w:tblLook w:val="04A0" w:firstRow="1" w:lastRow="0" w:firstColumn="1" w:lastColumn="0" w:noHBand="0" w:noVBand="1"/>
      </w:tblPr>
      <w:tblGrid>
        <w:gridCol w:w="567"/>
        <w:gridCol w:w="1559"/>
        <w:gridCol w:w="851"/>
        <w:gridCol w:w="2977"/>
        <w:gridCol w:w="2551"/>
        <w:gridCol w:w="992"/>
      </w:tblGrid>
      <w:tr w:rsidR="002717FD" w:rsidRPr="002717FD" w:rsidTr="00476E3F">
        <w:trPr>
          <w:trHeight w:val="675"/>
        </w:trPr>
        <w:tc>
          <w:tcPr>
            <w:tcW w:w="9497" w:type="dxa"/>
            <w:gridSpan w:val="6"/>
            <w:hideMark/>
          </w:tcPr>
          <w:p w:rsidR="002717FD" w:rsidRPr="002717FD" w:rsidRDefault="002717FD" w:rsidP="002717FD">
            <w:pPr>
              <w:spacing w:after="0"/>
              <w:jc w:val="both"/>
              <w:rPr>
                <w:rFonts w:ascii="Times New Roman" w:hAnsi="Times New Roman" w:cs="Times New Roman"/>
                <w:b/>
                <w:bCs/>
                <w:sz w:val="24"/>
                <w:szCs w:val="24"/>
              </w:rPr>
            </w:pPr>
            <w:r>
              <w:rPr>
                <w:rFonts w:ascii="Times New Roman" w:hAnsi="Times New Roman" w:cs="Times New Roman"/>
                <w:b/>
                <w:bCs/>
                <w:sz w:val="24"/>
                <w:szCs w:val="24"/>
              </w:rPr>
              <w:t>DETALLE</w:t>
            </w:r>
            <w:r w:rsidRPr="002717FD">
              <w:rPr>
                <w:rFonts w:ascii="Times New Roman" w:hAnsi="Times New Roman" w:cs="Times New Roman"/>
                <w:b/>
                <w:bCs/>
                <w:sz w:val="24"/>
                <w:szCs w:val="24"/>
              </w:rPr>
              <w:t xml:space="preserve"> DE LOS GASTOS DE LA CUENTA TMSPP/MANTENIMIENTO Y AMPLIACION DEL SISTEMA PUBLICO DE ALUMBRADO ELECTRICO DEL MUNICIPIO DE SAN PEDRO PERULAPAN AÑO 2019</w:t>
            </w:r>
          </w:p>
        </w:tc>
      </w:tr>
      <w:tr w:rsidR="00300C1D" w:rsidRPr="002717FD" w:rsidTr="00375F27">
        <w:trPr>
          <w:trHeight w:val="315"/>
        </w:trPr>
        <w:tc>
          <w:tcPr>
            <w:tcW w:w="567" w:type="dxa"/>
            <w:noWrap/>
            <w:hideMark/>
          </w:tcPr>
          <w:p w:rsidR="002717FD" w:rsidRPr="002717FD" w:rsidRDefault="002717FD" w:rsidP="002717FD">
            <w:pPr>
              <w:spacing w:after="0"/>
              <w:jc w:val="both"/>
              <w:rPr>
                <w:rFonts w:ascii="Times New Roman" w:hAnsi="Times New Roman" w:cs="Times New Roman"/>
                <w:sz w:val="20"/>
                <w:szCs w:val="20"/>
              </w:rPr>
            </w:pPr>
            <w:r w:rsidRPr="002717FD">
              <w:rPr>
                <w:rFonts w:ascii="Times New Roman" w:hAnsi="Times New Roman" w:cs="Times New Roman"/>
                <w:sz w:val="20"/>
                <w:szCs w:val="20"/>
              </w:rPr>
              <w:t>No</w:t>
            </w:r>
          </w:p>
        </w:tc>
        <w:tc>
          <w:tcPr>
            <w:tcW w:w="1559" w:type="dxa"/>
            <w:noWrap/>
            <w:hideMark/>
          </w:tcPr>
          <w:p w:rsidR="002717FD" w:rsidRPr="002717FD" w:rsidRDefault="002717FD" w:rsidP="002717FD">
            <w:pPr>
              <w:spacing w:after="0"/>
              <w:jc w:val="both"/>
              <w:rPr>
                <w:rFonts w:ascii="Times New Roman" w:hAnsi="Times New Roman" w:cs="Times New Roman"/>
                <w:sz w:val="20"/>
                <w:szCs w:val="20"/>
              </w:rPr>
            </w:pPr>
            <w:r w:rsidRPr="002717FD">
              <w:rPr>
                <w:rFonts w:ascii="Times New Roman" w:hAnsi="Times New Roman" w:cs="Times New Roman"/>
                <w:sz w:val="20"/>
                <w:szCs w:val="20"/>
              </w:rPr>
              <w:t>Nombre</w:t>
            </w:r>
          </w:p>
        </w:tc>
        <w:tc>
          <w:tcPr>
            <w:tcW w:w="851" w:type="dxa"/>
            <w:noWrap/>
            <w:hideMark/>
          </w:tcPr>
          <w:p w:rsidR="002717FD" w:rsidRPr="002717FD" w:rsidRDefault="002717FD" w:rsidP="002717FD">
            <w:pPr>
              <w:spacing w:after="0"/>
              <w:jc w:val="both"/>
              <w:rPr>
                <w:rFonts w:ascii="Times New Roman" w:hAnsi="Times New Roman" w:cs="Times New Roman"/>
                <w:sz w:val="20"/>
                <w:szCs w:val="20"/>
              </w:rPr>
            </w:pPr>
            <w:r w:rsidRPr="002717FD">
              <w:rPr>
                <w:rFonts w:ascii="Times New Roman" w:hAnsi="Times New Roman" w:cs="Times New Roman"/>
                <w:sz w:val="20"/>
                <w:szCs w:val="20"/>
              </w:rPr>
              <w:t>No de factura</w:t>
            </w:r>
          </w:p>
        </w:tc>
        <w:tc>
          <w:tcPr>
            <w:tcW w:w="2977" w:type="dxa"/>
            <w:noWrap/>
            <w:hideMark/>
          </w:tcPr>
          <w:p w:rsidR="002717FD" w:rsidRPr="002717FD" w:rsidRDefault="002717FD" w:rsidP="002717FD">
            <w:pPr>
              <w:spacing w:after="0"/>
              <w:jc w:val="both"/>
              <w:rPr>
                <w:rFonts w:ascii="Times New Roman" w:hAnsi="Times New Roman" w:cs="Times New Roman"/>
                <w:sz w:val="20"/>
                <w:szCs w:val="20"/>
              </w:rPr>
            </w:pPr>
            <w:r w:rsidRPr="002717FD">
              <w:rPr>
                <w:rFonts w:ascii="Times New Roman" w:hAnsi="Times New Roman" w:cs="Times New Roman"/>
                <w:sz w:val="20"/>
                <w:szCs w:val="20"/>
              </w:rPr>
              <w:t>Descripción</w:t>
            </w:r>
          </w:p>
        </w:tc>
        <w:tc>
          <w:tcPr>
            <w:tcW w:w="2551" w:type="dxa"/>
            <w:hideMark/>
          </w:tcPr>
          <w:p w:rsidR="002717FD" w:rsidRPr="002717FD" w:rsidRDefault="002717FD" w:rsidP="002717FD">
            <w:pPr>
              <w:spacing w:after="0"/>
              <w:jc w:val="both"/>
              <w:rPr>
                <w:rFonts w:ascii="Times New Roman" w:hAnsi="Times New Roman" w:cs="Times New Roman"/>
                <w:sz w:val="20"/>
                <w:szCs w:val="20"/>
              </w:rPr>
            </w:pPr>
            <w:r w:rsidRPr="002717FD">
              <w:rPr>
                <w:rFonts w:ascii="Times New Roman" w:hAnsi="Times New Roman" w:cs="Times New Roman"/>
                <w:sz w:val="20"/>
                <w:szCs w:val="20"/>
              </w:rPr>
              <w:t>Descripción de la cuenta</w:t>
            </w:r>
          </w:p>
        </w:tc>
        <w:tc>
          <w:tcPr>
            <w:tcW w:w="992" w:type="dxa"/>
            <w:hideMark/>
          </w:tcPr>
          <w:p w:rsidR="002717FD" w:rsidRPr="002717FD" w:rsidRDefault="002717FD" w:rsidP="002717FD">
            <w:pPr>
              <w:spacing w:after="0"/>
              <w:jc w:val="both"/>
              <w:rPr>
                <w:rFonts w:ascii="Times New Roman" w:hAnsi="Times New Roman" w:cs="Times New Roman"/>
                <w:sz w:val="20"/>
                <w:szCs w:val="20"/>
              </w:rPr>
            </w:pPr>
            <w:r w:rsidRPr="002717FD">
              <w:rPr>
                <w:rFonts w:ascii="Times New Roman" w:hAnsi="Times New Roman" w:cs="Times New Roman"/>
                <w:sz w:val="20"/>
                <w:szCs w:val="20"/>
              </w:rPr>
              <w:t xml:space="preserve"> Monto a Cancelar </w:t>
            </w:r>
          </w:p>
        </w:tc>
      </w:tr>
      <w:tr w:rsidR="00300C1D" w:rsidRPr="002717FD" w:rsidTr="00375F27">
        <w:trPr>
          <w:trHeight w:val="1331"/>
        </w:trPr>
        <w:tc>
          <w:tcPr>
            <w:tcW w:w="567" w:type="dxa"/>
            <w:hideMark/>
          </w:tcPr>
          <w:p w:rsidR="002717FD" w:rsidRPr="002717FD" w:rsidRDefault="002717FD" w:rsidP="002717FD">
            <w:pPr>
              <w:spacing w:after="0"/>
              <w:jc w:val="both"/>
              <w:rPr>
                <w:rFonts w:ascii="Times New Roman" w:hAnsi="Times New Roman" w:cs="Times New Roman"/>
                <w:sz w:val="20"/>
                <w:szCs w:val="20"/>
              </w:rPr>
            </w:pPr>
            <w:r w:rsidRPr="002717FD">
              <w:rPr>
                <w:rFonts w:ascii="Times New Roman" w:hAnsi="Times New Roman" w:cs="Times New Roman"/>
                <w:sz w:val="20"/>
                <w:szCs w:val="20"/>
              </w:rPr>
              <w:t>1</w:t>
            </w:r>
          </w:p>
        </w:tc>
        <w:tc>
          <w:tcPr>
            <w:tcW w:w="1559" w:type="dxa"/>
            <w:hideMark/>
          </w:tcPr>
          <w:p w:rsidR="002717FD" w:rsidRPr="002717FD" w:rsidRDefault="002717FD" w:rsidP="002717FD">
            <w:pPr>
              <w:spacing w:after="0"/>
              <w:jc w:val="both"/>
              <w:rPr>
                <w:rFonts w:ascii="Times New Roman" w:hAnsi="Times New Roman" w:cs="Times New Roman"/>
                <w:sz w:val="20"/>
                <w:szCs w:val="20"/>
              </w:rPr>
            </w:pPr>
            <w:r w:rsidRPr="002717FD">
              <w:rPr>
                <w:rFonts w:ascii="Times New Roman" w:hAnsi="Times New Roman" w:cs="Times New Roman"/>
                <w:sz w:val="20"/>
                <w:szCs w:val="20"/>
              </w:rPr>
              <w:t>FERRETERIA "LEÓN"</w:t>
            </w:r>
            <w:r w:rsidR="00300EB3">
              <w:rPr>
                <w:rFonts w:ascii="Times New Roman" w:hAnsi="Times New Roman" w:cs="Times New Roman"/>
                <w:sz w:val="20"/>
                <w:szCs w:val="20"/>
              </w:rPr>
              <w:t xml:space="preserve"> </w:t>
            </w:r>
            <w:r w:rsidRPr="002717FD">
              <w:rPr>
                <w:rFonts w:ascii="Times New Roman" w:hAnsi="Times New Roman" w:cs="Times New Roman"/>
                <w:sz w:val="20"/>
                <w:szCs w:val="20"/>
              </w:rPr>
              <w:t>(SELVIN ANTONIO LEÓN ALAS)</w:t>
            </w:r>
          </w:p>
        </w:tc>
        <w:tc>
          <w:tcPr>
            <w:tcW w:w="851" w:type="dxa"/>
            <w:hideMark/>
          </w:tcPr>
          <w:p w:rsidR="002717FD" w:rsidRPr="002717FD" w:rsidRDefault="002717FD" w:rsidP="002717FD">
            <w:pPr>
              <w:spacing w:after="0"/>
              <w:jc w:val="both"/>
              <w:rPr>
                <w:rFonts w:ascii="Times New Roman" w:hAnsi="Times New Roman" w:cs="Times New Roman"/>
                <w:sz w:val="20"/>
                <w:szCs w:val="20"/>
              </w:rPr>
            </w:pPr>
            <w:r w:rsidRPr="002717FD">
              <w:rPr>
                <w:rFonts w:ascii="Times New Roman" w:hAnsi="Times New Roman" w:cs="Times New Roman"/>
                <w:sz w:val="20"/>
                <w:szCs w:val="20"/>
              </w:rPr>
              <w:t>0620</w:t>
            </w:r>
          </w:p>
        </w:tc>
        <w:tc>
          <w:tcPr>
            <w:tcW w:w="2977" w:type="dxa"/>
            <w:hideMark/>
          </w:tcPr>
          <w:p w:rsidR="002717FD" w:rsidRPr="002717FD" w:rsidRDefault="002717FD" w:rsidP="002717FD">
            <w:pPr>
              <w:spacing w:after="0"/>
              <w:jc w:val="both"/>
              <w:rPr>
                <w:rFonts w:ascii="Times New Roman" w:hAnsi="Times New Roman" w:cs="Times New Roman"/>
                <w:sz w:val="20"/>
                <w:szCs w:val="20"/>
              </w:rPr>
            </w:pPr>
            <w:r w:rsidRPr="002717FD">
              <w:rPr>
                <w:rFonts w:ascii="Times New Roman" w:hAnsi="Times New Roman" w:cs="Times New Roman"/>
                <w:sz w:val="20"/>
                <w:szCs w:val="20"/>
              </w:rPr>
              <w:t>Compra de 12 preformadas cable de 5/6, 5 anclas tipo sombrita para</w:t>
            </w:r>
            <w:r>
              <w:rPr>
                <w:rFonts w:ascii="Times New Roman" w:hAnsi="Times New Roman" w:cs="Times New Roman"/>
                <w:sz w:val="20"/>
                <w:szCs w:val="20"/>
              </w:rPr>
              <w:t xml:space="preserve"> viento, 1 perno de 5/8x10, 5 swich</w:t>
            </w:r>
            <w:r w:rsidRPr="002717FD">
              <w:rPr>
                <w:rFonts w:ascii="Times New Roman" w:hAnsi="Times New Roman" w:cs="Times New Roman"/>
                <w:sz w:val="20"/>
                <w:szCs w:val="20"/>
              </w:rPr>
              <w:t xml:space="preserve"> sencillos y 5 transformadores de 2x40 para alumbrado eléctrico del municipio de S.P.P</w:t>
            </w:r>
          </w:p>
        </w:tc>
        <w:tc>
          <w:tcPr>
            <w:tcW w:w="2551" w:type="dxa"/>
            <w:hideMark/>
          </w:tcPr>
          <w:p w:rsidR="002717FD" w:rsidRPr="002717FD" w:rsidRDefault="002717FD" w:rsidP="002717FD">
            <w:pPr>
              <w:spacing w:after="0"/>
              <w:jc w:val="both"/>
              <w:rPr>
                <w:rFonts w:ascii="Times New Roman" w:hAnsi="Times New Roman" w:cs="Times New Roman"/>
                <w:sz w:val="20"/>
                <w:szCs w:val="20"/>
              </w:rPr>
            </w:pPr>
            <w:r w:rsidRPr="002717FD">
              <w:rPr>
                <w:rFonts w:ascii="Times New Roman" w:hAnsi="Times New Roman" w:cs="Times New Roman"/>
                <w:sz w:val="20"/>
                <w:szCs w:val="20"/>
              </w:rPr>
              <w:t>TMSPP/Mantenimiento y ampliación del sistema público de alumbrado eléctrico del Municipio de San Pedro Perulapan año 2019</w:t>
            </w:r>
          </w:p>
        </w:tc>
        <w:tc>
          <w:tcPr>
            <w:tcW w:w="992" w:type="dxa"/>
            <w:hideMark/>
          </w:tcPr>
          <w:p w:rsidR="002717FD" w:rsidRPr="002717FD" w:rsidRDefault="002717FD" w:rsidP="0067275D">
            <w:pPr>
              <w:spacing w:after="0"/>
              <w:jc w:val="both"/>
              <w:rPr>
                <w:rFonts w:ascii="Times New Roman" w:hAnsi="Times New Roman" w:cs="Times New Roman"/>
                <w:sz w:val="20"/>
                <w:szCs w:val="20"/>
              </w:rPr>
            </w:pPr>
            <w:r w:rsidRPr="002717FD">
              <w:rPr>
                <w:rFonts w:ascii="Times New Roman" w:hAnsi="Times New Roman" w:cs="Times New Roman"/>
                <w:sz w:val="20"/>
                <w:szCs w:val="20"/>
              </w:rPr>
              <w:t xml:space="preserve">$ 216.00 </w:t>
            </w:r>
          </w:p>
        </w:tc>
      </w:tr>
      <w:tr w:rsidR="00300C1D" w:rsidRPr="002717FD" w:rsidTr="00375F27">
        <w:trPr>
          <w:trHeight w:val="1678"/>
        </w:trPr>
        <w:tc>
          <w:tcPr>
            <w:tcW w:w="567" w:type="dxa"/>
            <w:noWrap/>
            <w:hideMark/>
          </w:tcPr>
          <w:p w:rsidR="002717FD" w:rsidRPr="002717FD" w:rsidRDefault="002717FD" w:rsidP="002717FD">
            <w:pPr>
              <w:spacing w:after="0"/>
              <w:jc w:val="both"/>
              <w:rPr>
                <w:rFonts w:ascii="Times New Roman" w:hAnsi="Times New Roman" w:cs="Times New Roman"/>
                <w:sz w:val="20"/>
                <w:szCs w:val="20"/>
              </w:rPr>
            </w:pPr>
            <w:r w:rsidRPr="002717FD">
              <w:rPr>
                <w:rFonts w:ascii="Times New Roman" w:hAnsi="Times New Roman" w:cs="Times New Roman"/>
                <w:sz w:val="20"/>
                <w:szCs w:val="20"/>
              </w:rPr>
              <w:t>2</w:t>
            </w:r>
          </w:p>
        </w:tc>
        <w:tc>
          <w:tcPr>
            <w:tcW w:w="1559" w:type="dxa"/>
            <w:hideMark/>
          </w:tcPr>
          <w:p w:rsidR="002717FD" w:rsidRPr="002717FD" w:rsidRDefault="002717FD" w:rsidP="002717FD">
            <w:pPr>
              <w:spacing w:after="0"/>
              <w:jc w:val="both"/>
              <w:rPr>
                <w:rFonts w:ascii="Times New Roman" w:hAnsi="Times New Roman" w:cs="Times New Roman"/>
                <w:sz w:val="20"/>
                <w:szCs w:val="20"/>
              </w:rPr>
            </w:pPr>
            <w:r w:rsidRPr="002717FD">
              <w:rPr>
                <w:rFonts w:ascii="Times New Roman" w:hAnsi="Times New Roman" w:cs="Times New Roman"/>
                <w:sz w:val="20"/>
                <w:szCs w:val="20"/>
              </w:rPr>
              <w:t>FERRETERIA "LEÓN"</w:t>
            </w:r>
            <w:r w:rsidR="00300EB3">
              <w:rPr>
                <w:rFonts w:ascii="Times New Roman" w:hAnsi="Times New Roman" w:cs="Times New Roman"/>
                <w:sz w:val="20"/>
                <w:szCs w:val="20"/>
              </w:rPr>
              <w:t xml:space="preserve"> </w:t>
            </w:r>
            <w:r w:rsidRPr="002717FD">
              <w:rPr>
                <w:rFonts w:ascii="Times New Roman" w:hAnsi="Times New Roman" w:cs="Times New Roman"/>
                <w:sz w:val="20"/>
                <w:szCs w:val="20"/>
              </w:rPr>
              <w:t>(SELVIN ANTONIO LEÓN ALAS)</w:t>
            </w:r>
          </w:p>
        </w:tc>
        <w:tc>
          <w:tcPr>
            <w:tcW w:w="851" w:type="dxa"/>
            <w:noWrap/>
            <w:hideMark/>
          </w:tcPr>
          <w:p w:rsidR="002717FD" w:rsidRPr="002717FD" w:rsidRDefault="002717FD" w:rsidP="002717FD">
            <w:pPr>
              <w:spacing w:after="0"/>
              <w:jc w:val="both"/>
              <w:rPr>
                <w:rFonts w:ascii="Times New Roman" w:hAnsi="Times New Roman" w:cs="Times New Roman"/>
                <w:sz w:val="20"/>
                <w:szCs w:val="20"/>
              </w:rPr>
            </w:pPr>
            <w:r w:rsidRPr="002717FD">
              <w:rPr>
                <w:rFonts w:ascii="Times New Roman" w:hAnsi="Times New Roman" w:cs="Times New Roman"/>
                <w:sz w:val="20"/>
                <w:szCs w:val="20"/>
              </w:rPr>
              <w:t>0626</w:t>
            </w:r>
          </w:p>
        </w:tc>
        <w:tc>
          <w:tcPr>
            <w:tcW w:w="2977" w:type="dxa"/>
            <w:hideMark/>
          </w:tcPr>
          <w:p w:rsidR="002717FD" w:rsidRPr="002717FD" w:rsidRDefault="002717FD" w:rsidP="002717FD">
            <w:pPr>
              <w:spacing w:after="0"/>
              <w:jc w:val="both"/>
              <w:rPr>
                <w:rFonts w:ascii="Times New Roman" w:hAnsi="Times New Roman" w:cs="Times New Roman"/>
                <w:sz w:val="20"/>
                <w:szCs w:val="20"/>
              </w:rPr>
            </w:pPr>
            <w:r w:rsidRPr="002717FD">
              <w:rPr>
                <w:rFonts w:ascii="Times New Roman" w:hAnsi="Times New Roman" w:cs="Times New Roman"/>
                <w:sz w:val="20"/>
                <w:szCs w:val="20"/>
              </w:rPr>
              <w:t>Compra de 1 galón de pintura aluminio, 1 galón de solvente, 2 brochas de 4", 2 brochas de 3", 2 brochas de 2", 100 tornillos de 1/8x1/2 con tuerca, 14 adaptadores de rosca, 25 acrílicos, 12 abrazaderas y 12 pernos para abrazadera para alumbrado del Cantón San Agustín</w:t>
            </w:r>
          </w:p>
        </w:tc>
        <w:tc>
          <w:tcPr>
            <w:tcW w:w="2551" w:type="dxa"/>
            <w:hideMark/>
          </w:tcPr>
          <w:p w:rsidR="002717FD" w:rsidRPr="002717FD" w:rsidRDefault="002717FD" w:rsidP="002717FD">
            <w:pPr>
              <w:spacing w:after="0"/>
              <w:jc w:val="both"/>
              <w:rPr>
                <w:rFonts w:ascii="Times New Roman" w:hAnsi="Times New Roman" w:cs="Times New Roman"/>
                <w:sz w:val="20"/>
                <w:szCs w:val="20"/>
              </w:rPr>
            </w:pPr>
            <w:r w:rsidRPr="002717FD">
              <w:rPr>
                <w:rFonts w:ascii="Times New Roman" w:hAnsi="Times New Roman" w:cs="Times New Roman"/>
                <w:sz w:val="20"/>
                <w:szCs w:val="20"/>
              </w:rPr>
              <w:t>TMSPP/Mantenimiento y ampliación del sistema público de alumbrado eléctrico del Municipio de San Pedro Perulapan año 2019</w:t>
            </w:r>
          </w:p>
        </w:tc>
        <w:tc>
          <w:tcPr>
            <w:tcW w:w="992" w:type="dxa"/>
            <w:noWrap/>
            <w:hideMark/>
          </w:tcPr>
          <w:p w:rsidR="002717FD" w:rsidRPr="002717FD" w:rsidRDefault="002717FD" w:rsidP="0067275D">
            <w:pPr>
              <w:spacing w:after="0"/>
              <w:jc w:val="both"/>
              <w:rPr>
                <w:rFonts w:ascii="Times New Roman" w:hAnsi="Times New Roman" w:cs="Times New Roman"/>
                <w:sz w:val="20"/>
                <w:szCs w:val="20"/>
              </w:rPr>
            </w:pPr>
            <w:r w:rsidRPr="002717FD">
              <w:rPr>
                <w:rFonts w:ascii="Times New Roman" w:hAnsi="Times New Roman" w:cs="Times New Roman"/>
                <w:sz w:val="20"/>
                <w:szCs w:val="20"/>
              </w:rPr>
              <w:t>$</w:t>
            </w:r>
            <w:r w:rsidR="0067275D">
              <w:rPr>
                <w:rFonts w:ascii="Times New Roman" w:hAnsi="Times New Roman" w:cs="Times New Roman"/>
                <w:sz w:val="20"/>
                <w:szCs w:val="20"/>
              </w:rPr>
              <w:t xml:space="preserve"> </w:t>
            </w:r>
            <w:r w:rsidRPr="002717FD">
              <w:rPr>
                <w:rFonts w:ascii="Times New Roman" w:hAnsi="Times New Roman" w:cs="Times New Roman"/>
                <w:sz w:val="20"/>
                <w:szCs w:val="20"/>
              </w:rPr>
              <w:t xml:space="preserve"> 601.50 </w:t>
            </w:r>
          </w:p>
        </w:tc>
      </w:tr>
      <w:tr w:rsidR="00300C1D" w:rsidRPr="002717FD" w:rsidTr="00375F27">
        <w:trPr>
          <w:trHeight w:val="1409"/>
        </w:trPr>
        <w:tc>
          <w:tcPr>
            <w:tcW w:w="567" w:type="dxa"/>
            <w:noWrap/>
            <w:hideMark/>
          </w:tcPr>
          <w:p w:rsidR="002717FD" w:rsidRPr="002717FD" w:rsidRDefault="002717FD" w:rsidP="002717FD">
            <w:pPr>
              <w:spacing w:after="0"/>
              <w:jc w:val="both"/>
              <w:rPr>
                <w:rFonts w:ascii="Times New Roman" w:hAnsi="Times New Roman" w:cs="Times New Roman"/>
                <w:sz w:val="20"/>
                <w:szCs w:val="20"/>
              </w:rPr>
            </w:pPr>
            <w:r w:rsidRPr="002717FD">
              <w:rPr>
                <w:rFonts w:ascii="Times New Roman" w:hAnsi="Times New Roman" w:cs="Times New Roman"/>
                <w:sz w:val="20"/>
                <w:szCs w:val="20"/>
              </w:rPr>
              <w:lastRenderedPageBreak/>
              <w:t>3</w:t>
            </w:r>
          </w:p>
        </w:tc>
        <w:tc>
          <w:tcPr>
            <w:tcW w:w="1559" w:type="dxa"/>
            <w:hideMark/>
          </w:tcPr>
          <w:p w:rsidR="002717FD" w:rsidRPr="002717FD" w:rsidRDefault="002717FD" w:rsidP="002717FD">
            <w:pPr>
              <w:spacing w:after="0"/>
              <w:jc w:val="both"/>
              <w:rPr>
                <w:rFonts w:ascii="Times New Roman" w:hAnsi="Times New Roman" w:cs="Times New Roman"/>
                <w:sz w:val="20"/>
                <w:szCs w:val="20"/>
              </w:rPr>
            </w:pPr>
            <w:r w:rsidRPr="002717FD">
              <w:rPr>
                <w:rFonts w:ascii="Times New Roman" w:hAnsi="Times New Roman" w:cs="Times New Roman"/>
                <w:sz w:val="20"/>
                <w:szCs w:val="20"/>
              </w:rPr>
              <w:t>FERRETERIA "LEÓN"</w:t>
            </w:r>
            <w:r w:rsidR="00300EB3">
              <w:rPr>
                <w:rFonts w:ascii="Times New Roman" w:hAnsi="Times New Roman" w:cs="Times New Roman"/>
                <w:sz w:val="20"/>
                <w:szCs w:val="20"/>
              </w:rPr>
              <w:t xml:space="preserve"> </w:t>
            </w:r>
            <w:r w:rsidRPr="002717FD">
              <w:rPr>
                <w:rFonts w:ascii="Times New Roman" w:hAnsi="Times New Roman" w:cs="Times New Roman"/>
                <w:sz w:val="20"/>
                <w:szCs w:val="20"/>
              </w:rPr>
              <w:t>(SELVIN ANTONIO LEÓN ALAS)</w:t>
            </w:r>
          </w:p>
        </w:tc>
        <w:tc>
          <w:tcPr>
            <w:tcW w:w="851" w:type="dxa"/>
            <w:hideMark/>
          </w:tcPr>
          <w:p w:rsidR="002717FD" w:rsidRPr="002717FD" w:rsidRDefault="002717FD" w:rsidP="002717FD">
            <w:pPr>
              <w:spacing w:after="0"/>
              <w:jc w:val="both"/>
              <w:rPr>
                <w:rFonts w:ascii="Times New Roman" w:hAnsi="Times New Roman" w:cs="Times New Roman"/>
                <w:sz w:val="20"/>
                <w:szCs w:val="20"/>
              </w:rPr>
            </w:pPr>
            <w:r w:rsidRPr="002717FD">
              <w:rPr>
                <w:rFonts w:ascii="Times New Roman" w:hAnsi="Times New Roman" w:cs="Times New Roman"/>
                <w:sz w:val="20"/>
                <w:szCs w:val="20"/>
              </w:rPr>
              <w:t>0612</w:t>
            </w:r>
          </w:p>
        </w:tc>
        <w:tc>
          <w:tcPr>
            <w:tcW w:w="2977" w:type="dxa"/>
            <w:hideMark/>
          </w:tcPr>
          <w:p w:rsidR="002717FD" w:rsidRPr="002717FD" w:rsidRDefault="002717FD" w:rsidP="002717FD">
            <w:pPr>
              <w:spacing w:after="0"/>
              <w:jc w:val="both"/>
              <w:rPr>
                <w:rFonts w:ascii="Times New Roman" w:hAnsi="Times New Roman" w:cs="Times New Roman"/>
                <w:sz w:val="20"/>
                <w:szCs w:val="20"/>
              </w:rPr>
            </w:pPr>
            <w:r w:rsidRPr="002717FD">
              <w:rPr>
                <w:rFonts w:ascii="Times New Roman" w:hAnsi="Times New Roman" w:cs="Times New Roman"/>
                <w:sz w:val="20"/>
                <w:szCs w:val="20"/>
              </w:rPr>
              <w:t>Compra de 9 focos de 105 W para alumbrado público del municipio de S.P.P</w:t>
            </w:r>
          </w:p>
        </w:tc>
        <w:tc>
          <w:tcPr>
            <w:tcW w:w="2551" w:type="dxa"/>
            <w:hideMark/>
          </w:tcPr>
          <w:p w:rsidR="002717FD" w:rsidRPr="002717FD" w:rsidRDefault="002717FD" w:rsidP="002717FD">
            <w:pPr>
              <w:spacing w:after="0"/>
              <w:jc w:val="both"/>
              <w:rPr>
                <w:rFonts w:ascii="Times New Roman" w:hAnsi="Times New Roman" w:cs="Times New Roman"/>
                <w:sz w:val="20"/>
                <w:szCs w:val="20"/>
              </w:rPr>
            </w:pPr>
            <w:r w:rsidRPr="002717FD">
              <w:rPr>
                <w:rFonts w:ascii="Times New Roman" w:hAnsi="Times New Roman" w:cs="Times New Roman"/>
                <w:sz w:val="20"/>
                <w:szCs w:val="20"/>
              </w:rPr>
              <w:t>TMSPP/Mantenimiento y ampliación del sistema público de alumbrado eléctrico del Municipio de San Pedro Perulapan año 2019</w:t>
            </w:r>
          </w:p>
        </w:tc>
        <w:tc>
          <w:tcPr>
            <w:tcW w:w="992" w:type="dxa"/>
            <w:noWrap/>
            <w:hideMark/>
          </w:tcPr>
          <w:p w:rsidR="002717FD" w:rsidRPr="002717FD" w:rsidRDefault="0067275D" w:rsidP="0067275D">
            <w:pPr>
              <w:spacing w:after="0"/>
              <w:jc w:val="both"/>
              <w:rPr>
                <w:rFonts w:ascii="Times New Roman" w:hAnsi="Times New Roman" w:cs="Times New Roman"/>
                <w:sz w:val="20"/>
                <w:szCs w:val="20"/>
              </w:rPr>
            </w:pPr>
            <w:r>
              <w:rPr>
                <w:rFonts w:ascii="Times New Roman" w:hAnsi="Times New Roman" w:cs="Times New Roman"/>
                <w:sz w:val="20"/>
                <w:szCs w:val="20"/>
              </w:rPr>
              <w:t xml:space="preserve">$ </w:t>
            </w:r>
            <w:r w:rsidR="002717FD" w:rsidRPr="002717FD">
              <w:rPr>
                <w:rFonts w:ascii="Times New Roman" w:hAnsi="Times New Roman" w:cs="Times New Roman"/>
                <w:sz w:val="20"/>
                <w:szCs w:val="20"/>
              </w:rPr>
              <w:t xml:space="preserve">234.00 </w:t>
            </w:r>
          </w:p>
        </w:tc>
      </w:tr>
      <w:tr w:rsidR="00300C1D" w:rsidRPr="002717FD" w:rsidTr="00375F27">
        <w:trPr>
          <w:trHeight w:val="1516"/>
        </w:trPr>
        <w:tc>
          <w:tcPr>
            <w:tcW w:w="567" w:type="dxa"/>
            <w:noWrap/>
            <w:hideMark/>
          </w:tcPr>
          <w:p w:rsidR="002717FD" w:rsidRPr="002717FD" w:rsidRDefault="002717FD" w:rsidP="002717FD">
            <w:pPr>
              <w:spacing w:after="0"/>
              <w:jc w:val="both"/>
              <w:rPr>
                <w:rFonts w:ascii="Times New Roman" w:hAnsi="Times New Roman" w:cs="Times New Roman"/>
                <w:sz w:val="20"/>
                <w:szCs w:val="20"/>
              </w:rPr>
            </w:pPr>
            <w:r w:rsidRPr="002717FD">
              <w:rPr>
                <w:rFonts w:ascii="Times New Roman" w:hAnsi="Times New Roman" w:cs="Times New Roman"/>
                <w:sz w:val="20"/>
                <w:szCs w:val="20"/>
              </w:rPr>
              <w:t>4</w:t>
            </w:r>
          </w:p>
        </w:tc>
        <w:tc>
          <w:tcPr>
            <w:tcW w:w="1559" w:type="dxa"/>
            <w:hideMark/>
          </w:tcPr>
          <w:p w:rsidR="002717FD" w:rsidRPr="002717FD" w:rsidRDefault="002717FD" w:rsidP="002717FD">
            <w:pPr>
              <w:spacing w:after="0"/>
              <w:jc w:val="both"/>
              <w:rPr>
                <w:rFonts w:ascii="Times New Roman" w:hAnsi="Times New Roman" w:cs="Times New Roman"/>
                <w:sz w:val="20"/>
                <w:szCs w:val="20"/>
              </w:rPr>
            </w:pPr>
            <w:r w:rsidRPr="002717FD">
              <w:rPr>
                <w:rFonts w:ascii="Times New Roman" w:hAnsi="Times New Roman" w:cs="Times New Roman"/>
                <w:sz w:val="20"/>
                <w:szCs w:val="20"/>
              </w:rPr>
              <w:t>FERRETERIA "LEÓN"</w:t>
            </w:r>
            <w:r w:rsidR="00300C1D">
              <w:rPr>
                <w:rFonts w:ascii="Times New Roman" w:hAnsi="Times New Roman" w:cs="Times New Roman"/>
                <w:sz w:val="20"/>
                <w:szCs w:val="20"/>
              </w:rPr>
              <w:t xml:space="preserve"> </w:t>
            </w:r>
            <w:r w:rsidRPr="002717FD">
              <w:rPr>
                <w:rFonts w:ascii="Times New Roman" w:hAnsi="Times New Roman" w:cs="Times New Roman"/>
                <w:sz w:val="20"/>
                <w:szCs w:val="20"/>
              </w:rPr>
              <w:t>(SELVIN ANTONIO LEÓN ALAS)</w:t>
            </w:r>
          </w:p>
        </w:tc>
        <w:tc>
          <w:tcPr>
            <w:tcW w:w="851" w:type="dxa"/>
            <w:noWrap/>
            <w:hideMark/>
          </w:tcPr>
          <w:p w:rsidR="002717FD" w:rsidRPr="002717FD" w:rsidRDefault="002717FD" w:rsidP="002717FD">
            <w:pPr>
              <w:spacing w:after="0"/>
              <w:jc w:val="both"/>
              <w:rPr>
                <w:rFonts w:ascii="Times New Roman" w:hAnsi="Times New Roman" w:cs="Times New Roman"/>
                <w:sz w:val="20"/>
                <w:szCs w:val="20"/>
              </w:rPr>
            </w:pPr>
            <w:r w:rsidRPr="002717FD">
              <w:rPr>
                <w:rFonts w:ascii="Times New Roman" w:hAnsi="Times New Roman" w:cs="Times New Roman"/>
                <w:sz w:val="20"/>
                <w:szCs w:val="20"/>
              </w:rPr>
              <w:t>0610</w:t>
            </w:r>
          </w:p>
        </w:tc>
        <w:tc>
          <w:tcPr>
            <w:tcW w:w="2977" w:type="dxa"/>
            <w:hideMark/>
          </w:tcPr>
          <w:p w:rsidR="002717FD" w:rsidRPr="002717FD" w:rsidRDefault="002717FD" w:rsidP="002717FD">
            <w:pPr>
              <w:spacing w:after="0"/>
              <w:jc w:val="both"/>
              <w:rPr>
                <w:rFonts w:ascii="Times New Roman" w:hAnsi="Times New Roman" w:cs="Times New Roman"/>
                <w:sz w:val="20"/>
                <w:szCs w:val="20"/>
              </w:rPr>
            </w:pPr>
            <w:r w:rsidRPr="002717FD">
              <w:rPr>
                <w:rFonts w:ascii="Times New Roman" w:hAnsi="Times New Roman" w:cs="Times New Roman"/>
                <w:sz w:val="20"/>
                <w:szCs w:val="20"/>
              </w:rPr>
              <w:t xml:space="preserve">Compra de 2 rollo de </w:t>
            </w:r>
            <w:proofErr w:type="spellStart"/>
            <w:r w:rsidRPr="002717FD">
              <w:rPr>
                <w:rFonts w:ascii="Times New Roman" w:hAnsi="Times New Roman" w:cs="Times New Roman"/>
                <w:sz w:val="20"/>
                <w:szCs w:val="20"/>
              </w:rPr>
              <w:t>triplex</w:t>
            </w:r>
            <w:proofErr w:type="spellEnd"/>
            <w:r w:rsidRPr="002717FD">
              <w:rPr>
                <w:rFonts w:ascii="Times New Roman" w:hAnsi="Times New Roman" w:cs="Times New Roman"/>
                <w:sz w:val="20"/>
                <w:szCs w:val="20"/>
              </w:rPr>
              <w:t xml:space="preserve"> w#6 de 300 </w:t>
            </w:r>
            <w:proofErr w:type="spellStart"/>
            <w:r w:rsidRPr="002717FD">
              <w:rPr>
                <w:rFonts w:ascii="Times New Roman" w:hAnsi="Times New Roman" w:cs="Times New Roman"/>
                <w:sz w:val="20"/>
                <w:szCs w:val="20"/>
              </w:rPr>
              <w:t>yrds</w:t>
            </w:r>
            <w:proofErr w:type="spellEnd"/>
            <w:r w:rsidRPr="002717FD">
              <w:rPr>
                <w:rFonts w:ascii="Times New Roman" w:hAnsi="Times New Roman" w:cs="Times New Roman"/>
                <w:sz w:val="20"/>
                <w:szCs w:val="20"/>
              </w:rPr>
              <w:t xml:space="preserve">, 4 abrazaderas de 4", 6 cintas </w:t>
            </w:r>
            <w:proofErr w:type="spellStart"/>
            <w:r w:rsidRPr="002717FD">
              <w:rPr>
                <w:rFonts w:ascii="Times New Roman" w:hAnsi="Times New Roman" w:cs="Times New Roman"/>
                <w:sz w:val="20"/>
                <w:szCs w:val="20"/>
              </w:rPr>
              <w:t>aisllantes</w:t>
            </w:r>
            <w:proofErr w:type="spellEnd"/>
            <w:r w:rsidRPr="002717FD">
              <w:rPr>
                <w:rFonts w:ascii="Times New Roman" w:hAnsi="Times New Roman" w:cs="Times New Roman"/>
                <w:sz w:val="20"/>
                <w:szCs w:val="20"/>
              </w:rPr>
              <w:t xml:space="preserve">, 1 rollo de alambre #14, 5 </w:t>
            </w:r>
            <w:proofErr w:type="spellStart"/>
            <w:r w:rsidRPr="002717FD">
              <w:rPr>
                <w:rFonts w:ascii="Times New Roman" w:hAnsi="Times New Roman" w:cs="Times New Roman"/>
                <w:sz w:val="20"/>
                <w:szCs w:val="20"/>
              </w:rPr>
              <w:t>clevis</w:t>
            </w:r>
            <w:proofErr w:type="spellEnd"/>
            <w:r w:rsidRPr="002717FD">
              <w:rPr>
                <w:rFonts w:ascii="Times New Roman" w:hAnsi="Times New Roman" w:cs="Times New Roman"/>
                <w:sz w:val="20"/>
                <w:szCs w:val="20"/>
              </w:rPr>
              <w:t xml:space="preserve"> con aislador, 15 conectores pequeños, 6 conectores vena pequeña, 40 </w:t>
            </w:r>
            <w:proofErr w:type="spellStart"/>
            <w:r w:rsidRPr="002717FD">
              <w:rPr>
                <w:rFonts w:ascii="Times New Roman" w:hAnsi="Times New Roman" w:cs="Times New Roman"/>
                <w:sz w:val="20"/>
                <w:szCs w:val="20"/>
              </w:rPr>
              <w:t>mtrs</w:t>
            </w:r>
            <w:proofErr w:type="spellEnd"/>
            <w:r w:rsidRPr="002717FD">
              <w:rPr>
                <w:rFonts w:ascii="Times New Roman" w:hAnsi="Times New Roman" w:cs="Times New Roman"/>
                <w:sz w:val="20"/>
                <w:szCs w:val="20"/>
              </w:rPr>
              <w:t xml:space="preserve"> de cable de 5/16 para viento para alumbrado de Cantón San </w:t>
            </w:r>
            <w:proofErr w:type="spellStart"/>
            <w:r w:rsidRPr="002717FD">
              <w:rPr>
                <w:rFonts w:ascii="Times New Roman" w:hAnsi="Times New Roman" w:cs="Times New Roman"/>
                <w:sz w:val="20"/>
                <w:szCs w:val="20"/>
              </w:rPr>
              <w:t>Agustin</w:t>
            </w:r>
            <w:proofErr w:type="spellEnd"/>
            <w:r w:rsidRPr="002717FD">
              <w:rPr>
                <w:rFonts w:ascii="Times New Roman" w:hAnsi="Times New Roman" w:cs="Times New Roman"/>
                <w:sz w:val="20"/>
                <w:szCs w:val="20"/>
              </w:rPr>
              <w:t>.</w:t>
            </w:r>
          </w:p>
        </w:tc>
        <w:tc>
          <w:tcPr>
            <w:tcW w:w="2551" w:type="dxa"/>
            <w:hideMark/>
          </w:tcPr>
          <w:p w:rsidR="002717FD" w:rsidRPr="002717FD" w:rsidRDefault="002717FD" w:rsidP="002717FD">
            <w:pPr>
              <w:spacing w:after="0"/>
              <w:jc w:val="both"/>
              <w:rPr>
                <w:rFonts w:ascii="Times New Roman" w:hAnsi="Times New Roman" w:cs="Times New Roman"/>
                <w:sz w:val="20"/>
                <w:szCs w:val="20"/>
              </w:rPr>
            </w:pPr>
            <w:r w:rsidRPr="002717FD">
              <w:rPr>
                <w:rFonts w:ascii="Times New Roman" w:hAnsi="Times New Roman" w:cs="Times New Roman"/>
                <w:sz w:val="20"/>
                <w:szCs w:val="20"/>
              </w:rPr>
              <w:t>TMSPP/Mantenimiento y ampliación del sistema público de alumbrado eléctrico del Municipio de San Pedro Perulapan año 2019</w:t>
            </w:r>
          </w:p>
        </w:tc>
        <w:tc>
          <w:tcPr>
            <w:tcW w:w="992" w:type="dxa"/>
            <w:noWrap/>
            <w:hideMark/>
          </w:tcPr>
          <w:p w:rsidR="002717FD" w:rsidRPr="002717FD" w:rsidRDefault="002717FD" w:rsidP="0067275D">
            <w:pPr>
              <w:spacing w:after="0"/>
              <w:jc w:val="both"/>
              <w:rPr>
                <w:rFonts w:ascii="Times New Roman" w:hAnsi="Times New Roman" w:cs="Times New Roman"/>
                <w:sz w:val="20"/>
                <w:szCs w:val="20"/>
              </w:rPr>
            </w:pPr>
            <w:r w:rsidRPr="002717FD">
              <w:rPr>
                <w:rFonts w:ascii="Times New Roman" w:hAnsi="Times New Roman" w:cs="Times New Roman"/>
                <w:sz w:val="20"/>
                <w:szCs w:val="20"/>
              </w:rPr>
              <w:t xml:space="preserve">$ 546.50 </w:t>
            </w:r>
          </w:p>
        </w:tc>
      </w:tr>
      <w:tr w:rsidR="00300C1D" w:rsidRPr="002717FD" w:rsidTr="00375F27">
        <w:trPr>
          <w:trHeight w:val="1293"/>
        </w:trPr>
        <w:tc>
          <w:tcPr>
            <w:tcW w:w="567" w:type="dxa"/>
            <w:noWrap/>
            <w:hideMark/>
          </w:tcPr>
          <w:p w:rsidR="002717FD" w:rsidRPr="002717FD" w:rsidRDefault="002717FD" w:rsidP="002717FD">
            <w:pPr>
              <w:spacing w:after="0"/>
              <w:jc w:val="both"/>
              <w:rPr>
                <w:rFonts w:ascii="Times New Roman" w:hAnsi="Times New Roman" w:cs="Times New Roman"/>
                <w:sz w:val="20"/>
                <w:szCs w:val="20"/>
              </w:rPr>
            </w:pPr>
            <w:r w:rsidRPr="002717FD">
              <w:rPr>
                <w:rFonts w:ascii="Times New Roman" w:hAnsi="Times New Roman" w:cs="Times New Roman"/>
                <w:sz w:val="20"/>
                <w:szCs w:val="20"/>
              </w:rPr>
              <w:t>5</w:t>
            </w:r>
          </w:p>
        </w:tc>
        <w:tc>
          <w:tcPr>
            <w:tcW w:w="1559" w:type="dxa"/>
            <w:hideMark/>
          </w:tcPr>
          <w:p w:rsidR="002717FD" w:rsidRPr="002717FD" w:rsidRDefault="002717FD" w:rsidP="002717FD">
            <w:pPr>
              <w:spacing w:after="0"/>
              <w:jc w:val="both"/>
              <w:rPr>
                <w:rFonts w:ascii="Times New Roman" w:hAnsi="Times New Roman" w:cs="Times New Roman"/>
                <w:sz w:val="20"/>
                <w:szCs w:val="20"/>
              </w:rPr>
            </w:pPr>
            <w:r w:rsidRPr="002717FD">
              <w:rPr>
                <w:rFonts w:ascii="Times New Roman" w:hAnsi="Times New Roman" w:cs="Times New Roman"/>
                <w:sz w:val="20"/>
                <w:szCs w:val="20"/>
              </w:rPr>
              <w:t>FERRETERIA "LEÓN"</w:t>
            </w:r>
            <w:r w:rsidR="00300C1D">
              <w:rPr>
                <w:rFonts w:ascii="Times New Roman" w:hAnsi="Times New Roman" w:cs="Times New Roman"/>
                <w:sz w:val="20"/>
                <w:szCs w:val="20"/>
              </w:rPr>
              <w:t xml:space="preserve"> </w:t>
            </w:r>
            <w:r w:rsidRPr="002717FD">
              <w:rPr>
                <w:rFonts w:ascii="Times New Roman" w:hAnsi="Times New Roman" w:cs="Times New Roman"/>
                <w:sz w:val="20"/>
                <w:szCs w:val="20"/>
              </w:rPr>
              <w:t>(SELVIN ANTONIO LEÓN ALAS)</w:t>
            </w:r>
          </w:p>
        </w:tc>
        <w:tc>
          <w:tcPr>
            <w:tcW w:w="851" w:type="dxa"/>
            <w:noWrap/>
            <w:hideMark/>
          </w:tcPr>
          <w:p w:rsidR="002717FD" w:rsidRPr="002717FD" w:rsidRDefault="002717FD" w:rsidP="002717FD">
            <w:pPr>
              <w:spacing w:after="0"/>
              <w:jc w:val="both"/>
              <w:rPr>
                <w:rFonts w:ascii="Times New Roman" w:hAnsi="Times New Roman" w:cs="Times New Roman"/>
                <w:sz w:val="20"/>
                <w:szCs w:val="20"/>
              </w:rPr>
            </w:pPr>
            <w:r w:rsidRPr="002717FD">
              <w:rPr>
                <w:rFonts w:ascii="Times New Roman" w:hAnsi="Times New Roman" w:cs="Times New Roman"/>
                <w:sz w:val="20"/>
                <w:szCs w:val="20"/>
              </w:rPr>
              <w:t>0617</w:t>
            </w:r>
          </w:p>
        </w:tc>
        <w:tc>
          <w:tcPr>
            <w:tcW w:w="2977" w:type="dxa"/>
            <w:hideMark/>
          </w:tcPr>
          <w:p w:rsidR="002717FD" w:rsidRPr="002717FD" w:rsidRDefault="002717FD" w:rsidP="002717FD">
            <w:pPr>
              <w:spacing w:after="0"/>
              <w:jc w:val="both"/>
              <w:rPr>
                <w:rFonts w:ascii="Times New Roman" w:hAnsi="Times New Roman" w:cs="Times New Roman"/>
                <w:sz w:val="20"/>
                <w:szCs w:val="20"/>
              </w:rPr>
            </w:pPr>
            <w:r w:rsidRPr="002717FD">
              <w:rPr>
                <w:rFonts w:ascii="Times New Roman" w:hAnsi="Times New Roman" w:cs="Times New Roman"/>
                <w:sz w:val="20"/>
                <w:szCs w:val="20"/>
              </w:rPr>
              <w:t xml:space="preserve">Compra de 12 </w:t>
            </w:r>
            <w:proofErr w:type="spellStart"/>
            <w:r w:rsidRPr="002717FD">
              <w:rPr>
                <w:rFonts w:ascii="Times New Roman" w:hAnsi="Times New Roman" w:cs="Times New Roman"/>
                <w:sz w:val="20"/>
                <w:szCs w:val="20"/>
              </w:rPr>
              <w:t>proformadas</w:t>
            </w:r>
            <w:proofErr w:type="spellEnd"/>
            <w:r w:rsidRPr="002717FD">
              <w:rPr>
                <w:rFonts w:ascii="Times New Roman" w:hAnsi="Times New Roman" w:cs="Times New Roman"/>
                <w:sz w:val="20"/>
                <w:szCs w:val="20"/>
              </w:rPr>
              <w:t xml:space="preserve"> para cable de 6" para alumbrado del Cantón San Agustín.</w:t>
            </w:r>
          </w:p>
        </w:tc>
        <w:tc>
          <w:tcPr>
            <w:tcW w:w="2551" w:type="dxa"/>
            <w:hideMark/>
          </w:tcPr>
          <w:p w:rsidR="002717FD" w:rsidRPr="002717FD" w:rsidRDefault="002717FD" w:rsidP="002717FD">
            <w:pPr>
              <w:spacing w:after="0"/>
              <w:jc w:val="both"/>
              <w:rPr>
                <w:rFonts w:ascii="Times New Roman" w:hAnsi="Times New Roman" w:cs="Times New Roman"/>
                <w:sz w:val="20"/>
                <w:szCs w:val="20"/>
              </w:rPr>
            </w:pPr>
            <w:r w:rsidRPr="002717FD">
              <w:rPr>
                <w:rFonts w:ascii="Times New Roman" w:hAnsi="Times New Roman" w:cs="Times New Roman"/>
                <w:sz w:val="20"/>
                <w:szCs w:val="20"/>
              </w:rPr>
              <w:t>TMSPP/Mantenimiento y ampliación del sistema público de alumbrado eléctrico del Municipio de San Pedro Perulapan año 2019</w:t>
            </w:r>
          </w:p>
        </w:tc>
        <w:tc>
          <w:tcPr>
            <w:tcW w:w="992" w:type="dxa"/>
            <w:noWrap/>
            <w:hideMark/>
          </w:tcPr>
          <w:p w:rsidR="002717FD" w:rsidRPr="002717FD" w:rsidRDefault="002717FD" w:rsidP="0067275D">
            <w:pPr>
              <w:spacing w:after="0"/>
              <w:jc w:val="both"/>
              <w:rPr>
                <w:rFonts w:ascii="Times New Roman" w:hAnsi="Times New Roman" w:cs="Times New Roman"/>
                <w:sz w:val="20"/>
                <w:szCs w:val="20"/>
              </w:rPr>
            </w:pPr>
            <w:r w:rsidRPr="002717FD">
              <w:rPr>
                <w:rFonts w:ascii="Times New Roman" w:hAnsi="Times New Roman" w:cs="Times New Roman"/>
                <w:sz w:val="20"/>
                <w:szCs w:val="20"/>
              </w:rPr>
              <w:t xml:space="preserve">$  54.00 </w:t>
            </w:r>
          </w:p>
        </w:tc>
      </w:tr>
    </w:tbl>
    <w:p w:rsidR="00325DFD" w:rsidRDefault="00325DFD" w:rsidP="003A198B">
      <w:pPr>
        <w:spacing w:after="0"/>
        <w:jc w:val="both"/>
        <w:rPr>
          <w:rFonts w:ascii="Times New Roman" w:hAnsi="Times New Roman" w:cs="Times New Roman"/>
          <w:b/>
          <w:sz w:val="24"/>
          <w:szCs w:val="24"/>
        </w:rPr>
      </w:pPr>
    </w:p>
    <w:tbl>
      <w:tblPr>
        <w:tblStyle w:val="Tablaconcuadrcula"/>
        <w:tblW w:w="0" w:type="auto"/>
        <w:tblInd w:w="250" w:type="dxa"/>
        <w:tblLook w:val="04A0" w:firstRow="1" w:lastRow="0" w:firstColumn="1" w:lastColumn="0" w:noHBand="0" w:noVBand="1"/>
      </w:tblPr>
      <w:tblGrid>
        <w:gridCol w:w="567"/>
        <w:gridCol w:w="1559"/>
        <w:gridCol w:w="851"/>
        <w:gridCol w:w="3324"/>
        <w:gridCol w:w="2204"/>
        <w:gridCol w:w="992"/>
      </w:tblGrid>
      <w:tr w:rsidR="0067275D" w:rsidRPr="0067275D" w:rsidTr="00300C1D">
        <w:trPr>
          <w:trHeight w:val="795"/>
        </w:trPr>
        <w:tc>
          <w:tcPr>
            <w:tcW w:w="9497" w:type="dxa"/>
            <w:gridSpan w:val="6"/>
            <w:hideMark/>
          </w:tcPr>
          <w:p w:rsidR="0067275D" w:rsidRPr="0067275D" w:rsidRDefault="0067275D" w:rsidP="0067275D">
            <w:pPr>
              <w:spacing w:after="0"/>
              <w:jc w:val="both"/>
              <w:rPr>
                <w:rFonts w:ascii="Times New Roman" w:hAnsi="Times New Roman" w:cs="Times New Roman"/>
                <w:b/>
                <w:bCs/>
                <w:sz w:val="24"/>
                <w:szCs w:val="24"/>
              </w:rPr>
            </w:pPr>
            <w:r w:rsidRPr="0067275D">
              <w:rPr>
                <w:rFonts w:ascii="Times New Roman" w:hAnsi="Times New Roman" w:cs="Times New Roman"/>
                <w:b/>
                <w:bCs/>
                <w:sz w:val="24"/>
                <w:szCs w:val="24"/>
              </w:rPr>
              <w:t>DETALLES DE LOS GASTOS DE LA CUENTA TMSPP/PROGRAMA DE FORTALECIMIENTO DE LA UNIDAD DE COMUNICACIONES EN EL MUNICIPIO DE SAN PEDRO PERULAPAN, AÑO 2019</w:t>
            </w:r>
          </w:p>
        </w:tc>
      </w:tr>
      <w:tr w:rsidR="0067275D" w:rsidRPr="0067275D" w:rsidTr="00300C1D">
        <w:trPr>
          <w:trHeight w:val="300"/>
        </w:trPr>
        <w:tc>
          <w:tcPr>
            <w:tcW w:w="567" w:type="dxa"/>
            <w:hideMark/>
          </w:tcPr>
          <w:p w:rsidR="0067275D" w:rsidRPr="002717FD" w:rsidRDefault="0067275D" w:rsidP="0067275D">
            <w:pPr>
              <w:spacing w:after="0"/>
              <w:jc w:val="both"/>
              <w:rPr>
                <w:rFonts w:ascii="Times New Roman" w:hAnsi="Times New Roman" w:cs="Times New Roman"/>
                <w:sz w:val="20"/>
                <w:szCs w:val="20"/>
              </w:rPr>
            </w:pPr>
            <w:r w:rsidRPr="002717FD">
              <w:rPr>
                <w:rFonts w:ascii="Times New Roman" w:hAnsi="Times New Roman" w:cs="Times New Roman"/>
                <w:sz w:val="20"/>
                <w:szCs w:val="20"/>
              </w:rPr>
              <w:t>No</w:t>
            </w:r>
          </w:p>
        </w:tc>
        <w:tc>
          <w:tcPr>
            <w:tcW w:w="1559" w:type="dxa"/>
            <w:hideMark/>
          </w:tcPr>
          <w:p w:rsidR="0067275D" w:rsidRPr="002717FD" w:rsidRDefault="0067275D" w:rsidP="0067275D">
            <w:pPr>
              <w:spacing w:after="0"/>
              <w:jc w:val="both"/>
              <w:rPr>
                <w:rFonts w:ascii="Times New Roman" w:hAnsi="Times New Roman" w:cs="Times New Roman"/>
                <w:sz w:val="20"/>
                <w:szCs w:val="20"/>
              </w:rPr>
            </w:pPr>
            <w:r w:rsidRPr="002717FD">
              <w:rPr>
                <w:rFonts w:ascii="Times New Roman" w:hAnsi="Times New Roman" w:cs="Times New Roman"/>
                <w:sz w:val="20"/>
                <w:szCs w:val="20"/>
              </w:rPr>
              <w:t>Nombre</w:t>
            </w:r>
          </w:p>
        </w:tc>
        <w:tc>
          <w:tcPr>
            <w:tcW w:w="851" w:type="dxa"/>
            <w:hideMark/>
          </w:tcPr>
          <w:p w:rsidR="0067275D" w:rsidRPr="002717FD" w:rsidRDefault="0067275D" w:rsidP="0067275D">
            <w:pPr>
              <w:spacing w:after="0"/>
              <w:jc w:val="both"/>
              <w:rPr>
                <w:rFonts w:ascii="Times New Roman" w:hAnsi="Times New Roman" w:cs="Times New Roman"/>
                <w:sz w:val="20"/>
                <w:szCs w:val="20"/>
              </w:rPr>
            </w:pPr>
            <w:r w:rsidRPr="002717FD">
              <w:rPr>
                <w:rFonts w:ascii="Times New Roman" w:hAnsi="Times New Roman" w:cs="Times New Roman"/>
                <w:sz w:val="20"/>
                <w:szCs w:val="20"/>
              </w:rPr>
              <w:t>No de factura</w:t>
            </w:r>
          </w:p>
        </w:tc>
        <w:tc>
          <w:tcPr>
            <w:tcW w:w="3324" w:type="dxa"/>
            <w:hideMark/>
          </w:tcPr>
          <w:p w:rsidR="0067275D" w:rsidRPr="002717FD" w:rsidRDefault="0067275D" w:rsidP="0067275D">
            <w:pPr>
              <w:spacing w:after="0"/>
              <w:jc w:val="both"/>
              <w:rPr>
                <w:rFonts w:ascii="Times New Roman" w:hAnsi="Times New Roman" w:cs="Times New Roman"/>
                <w:sz w:val="20"/>
                <w:szCs w:val="20"/>
              </w:rPr>
            </w:pPr>
            <w:r w:rsidRPr="002717FD">
              <w:rPr>
                <w:rFonts w:ascii="Times New Roman" w:hAnsi="Times New Roman" w:cs="Times New Roman"/>
                <w:sz w:val="20"/>
                <w:szCs w:val="20"/>
              </w:rPr>
              <w:t>Descripción</w:t>
            </w:r>
          </w:p>
        </w:tc>
        <w:tc>
          <w:tcPr>
            <w:tcW w:w="2204" w:type="dxa"/>
            <w:hideMark/>
          </w:tcPr>
          <w:p w:rsidR="0067275D" w:rsidRPr="002717FD" w:rsidRDefault="0067275D" w:rsidP="0067275D">
            <w:pPr>
              <w:spacing w:after="0"/>
              <w:jc w:val="both"/>
              <w:rPr>
                <w:rFonts w:ascii="Times New Roman" w:hAnsi="Times New Roman" w:cs="Times New Roman"/>
                <w:sz w:val="20"/>
                <w:szCs w:val="20"/>
              </w:rPr>
            </w:pPr>
            <w:r w:rsidRPr="002717FD">
              <w:rPr>
                <w:rFonts w:ascii="Times New Roman" w:hAnsi="Times New Roman" w:cs="Times New Roman"/>
                <w:sz w:val="20"/>
                <w:szCs w:val="20"/>
              </w:rPr>
              <w:t>Descripción de la cuenta</w:t>
            </w:r>
          </w:p>
        </w:tc>
        <w:tc>
          <w:tcPr>
            <w:tcW w:w="992" w:type="dxa"/>
            <w:hideMark/>
          </w:tcPr>
          <w:p w:rsidR="0067275D" w:rsidRPr="002717FD" w:rsidRDefault="0067275D" w:rsidP="0067275D">
            <w:pPr>
              <w:spacing w:after="0"/>
              <w:jc w:val="both"/>
              <w:rPr>
                <w:rFonts w:ascii="Times New Roman" w:hAnsi="Times New Roman" w:cs="Times New Roman"/>
                <w:sz w:val="20"/>
                <w:szCs w:val="20"/>
              </w:rPr>
            </w:pPr>
            <w:r w:rsidRPr="002717FD">
              <w:rPr>
                <w:rFonts w:ascii="Times New Roman" w:hAnsi="Times New Roman" w:cs="Times New Roman"/>
                <w:sz w:val="20"/>
                <w:szCs w:val="20"/>
              </w:rPr>
              <w:t xml:space="preserve"> Monto a Cancelar </w:t>
            </w:r>
          </w:p>
        </w:tc>
      </w:tr>
      <w:tr w:rsidR="0067275D" w:rsidRPr="0067275D" w:rsidTr="00300C1D">
        <w:trPr>
          <w:trHeight w:val="1622"/>
        </w:trPr>
        <w:tc>
          <w:tcPr>
            <w:tcW w:w="567" w:type="dxa"/>
            <w:hideMark/>
          </w:tcPr>
          <w:p w:rsidR="0067275D" w:rsidRPr="0067275D" w:rsidRDefault="0067275D" w:rsidP="0067275D">
            <w:pPr>
              <w:spacing w:after="0"/>
              <w:jc w:val="both"/>
              <w:rPr>
                <w:rFonts w:ascii="Times New Roman" w:hAnsi="Times New Roman" w:cs="Times New Roman"/>
                <w:sz w:val="20"/>
                <w:szCs w:val="20"/>
              </w:rPr>
            </w:pPr>
            <w:r w:rsidRPr="0067275D">
              <w:rPr>
                <w:rFonts w:ascii="Times New Roman" w:hAnsi="Times New Roman" w:cs="Times New Roman"/>
                <w:sz w:val="20"/>
                <w:szCs w:val="20"/>
              </w:rPr>
              <w:t>1</w:t>
            </w:r>
          </w:p>
        </w:tc>
        <w:tc>
          <w:tcPr>
            <w:tcW w:w="1559" w:type="dxa"/>
            <w:hideMark/>
          </w:tcPr>
          <w:p w:rsidR="0067275D" w:rsidRPr="0067275D" w:rsidRDefault="0067275D" w:rsidP="0067275D">
            <w:pPr>
              <w:spacing w:after="0"/>
              <w:jc w:val="both"/>
              <w:rPr>
                <w:rFonts w:ascii="Times New Roman" w:hAnsi="Times New Roman" w:cs="Times New Roman"/>
                <w:sz w:val="20"/>
                <w:szCs w:val="20"/>
              </w:rPr>
            </w:pPr>
            <w:r w:rsidRPr="0067275D">
              <w:rPr>
                <w:rFonts w:ascii="Times New Roman" w:hAnsi="Times New Roman" w:cs="Times New Roman"/>
                <w:sz w:val="20"/>
                <w:szCs w:val="20"/>
              </w:rPr>
              <w:t>IMPRESORA MANANTIAL (LUIS ALONSO CAMPOS CALERO)</w:t>
            </w:r>
          </w:p>
        </w:tc>
        <w:tc>
          <w:tcPr>
            <w:tcW w:w="851" w:type="dxa"/>
            <w:hideMark/>
          </w:tcPr>
          <w:p w:rsidR="0067275D" w:rsidRPr="0067275D" w:rsidRDefault="0067275D" w:rsidP="0067275D">
            <w:pPr>
              <w:spacing w:after="0"/>
              <w:jc w:val="both"/>
              <w:rPr>
                <w:rFonts w:ascii="Times New Roman" w:hAnsi="Times New Roman" w:cs="Times New Roman"/>
                <w:sz w:val="20"/>
                <w:szCs w:val="20"/>
              </w:rPr>
            </w:pPr>
            <w:r w:rsidRPr="0067275D">
              <w:rPr>
                <w:rFonts w:ascii="Times New Roman" w:hAnsi="Times New Roman" w:cs="Times New Roman"/>
                <w:sz w:val="20"/>
                <w:szCs w:val="20"/>
              </w:rPr>
              <w:t>0457</w:t>
            </w:r>
          </w:p>
        </w:tc>
        <w:tc>
          <w:tcPr>
            <w:tcW w:w="3324" w:type="dxa"/>
            <w:hideMark/>
          </w:tcPr>
          <w:p w:rsidR="0067275D" w:rsidRPr="0067275D" w:rsidRDefault="0067275D" w:rsidP="0067275D">
            <w:pPr>
              <w:spacing w:after="0"/>
              <w:jc w:val="both"/>
              <w:rPr>
                <w:rFonts w:ascii="Times New Roman" w:hAnsi="Times New Roman" w:cs="Times New Roman"/>
                <w:sz w:val="20"/>
                <w:szCs w:val="20"/>
              </w:rPr>
            </w:pPr>
            <w:r w:rsidRPr="0067275D">
              <w:rPr>
                <w:rFonts w:ascii="Times New Roman" w:hAnsi="Times New Roman" w:cs="Times New Roman"/>
                <w:sz w:val="20"/>
                <w:szCs w:val="20"/>
              </w:rPr>
              <w:t>Compra d</w:t>
            </w:r>
            <w:r w:rsidR="001E58FD">
              <w:rPr>
                <w:rFonts w:ascii="Times New Roman" w:hAnsi="Times New Roman" w:cs="Times New Roman"/>
                <w:sz w:val="20"/>
                <w:szCs w:val="20"/>
              </w:rPr>
              <w:t>e</w:t>
            </w:r>
            <w:r w:rsidRPr="0067275D">
              <w:rPr>
                <w:rFonts w:ascii="Times New Roman" w:hAnsi="Times New Roman" w:cs="Times New Roman"/>
                <w:sz w:val="20"/>
                <w:szCs w:val="20"/>
              </w:rPr>
              <w:t xml:space="preserve"> 2 vallas en lona banner con medida de 2.50x15 </w:t>
            </w:r>
            <w:proofErr w:type="spellStart"/>
            <w:r w:rsidRPr="0067275D">
              <w:rPr>
                <w:rFonts w:ascii="Times New Roman" w:hAnsi="Times New Roman" w:cs="Times New Roman"/>
                <w:sz w:val="20"/>
                <w:szCs w:val="20"/>
              </w:rPr>
              <w:t>mtrs</w:t>
            </w:r>
            <w:proofErr w:type="spellEnd"/>
            <w:r w:rsidRPr="0067275D">
              <w:rPr>
                <w:rFonts w:ascii="Times New Roman" w:hAnsi="Times New Roman" w:cs="Times New Roman"/>
                <w:sz w:val="20"/>
                <w:szCs w:val="20"/>
              </w:rPr>
              <w:t xml:space="preserve"> impresa full color para colocarlo en el Km 23 Carretera Panamericana S.P.P(Según acuerdo municipal No uno con fecha doce de Abril de 2019)  </w:t>
            </w:r>
          </w:p>
        </w:tc>
        <w:tc>
          <w:tcPr>
            <w:tcW w:w="2204" w:type="dxa"/>
            <w:hideMark/>
          </w:tcPr>
          <w:p w:rsidR="0067275D" w:rsidRPr="0067275D" w:rsidRDefault="0067275D" w:rsidP="00300C1D">
            <w:pPr>
              <w:spacing w:after="0"/>
              <w:rPr>
                <w:rFonts w:ascii="Times New Roman" w:hAnsi="Times New Roman" w:cs="Times New Roman"/>
                <w:sz w:val="20"/>
                <w:szCs w:val="20"/>
              </w:rPr>
            </w:pPr>
            <w:r w:rsidRPr="0067275D">
              <w:rPr>
                <w:rFonts w:ascii="Times New Roman" w:hAnsi="Times New Roman" w:cs="Times New Roman"/>
                <w:sz w:val="20"/>
                <w:szCs w:val="20"/>
              </w:rPr>
              <w:t>TMSPP/Programa de fortalecimiento de la unidad de comunicaciones en el municipio de San Pedro Perulapan, año 2019</w:t>
            </w:r>
          </w:p>
        </w:tc>
        <w:tc>
          <w:tcPr>
            <w:tcW w:w="992" w:type="dxa"/>
            <w:hideMark/>
          </w:tcPr>
          <w:p w:rsidR="0067275D" w:rsidRPr="0067275D" w:rsidRDefault="0067275D" w:rsidP="0067275D">
            <w:pPr>
              <w:spacing w:after="0"/>
              <w:jc w:val="both"/>
              <w:rPr>
                <w:rFonts w:ascii="Times New Roman" w:hAnsi="Times New Roman" w:cs="Times New Roman"/>
                <w:sz w:val="20"/>
                <w:szCs w:val="20"/>
              </w:rPr>
            </w:pPr>
            <w:r w:rsidRPr="0067275D">
              <w:rPr>
                <w:rFonts w:ascii="Times New Roman" w:hAnsi="Times New Roman" w:cs="Times New Roman"/>
                <w:sz w:val="20"/>
                <w:szCs w:val="20"/>
              </w:rPr>
              <w:t xml:space="preserve">$ 580.00 </w:t>
            </w:r>
          </w:p>
        </w:tc>
      </w:tr>
    </w:tbl>
    <w:p w:rsidR="006D0985" w:rsidRDefault="006D0985" w:rsidP="002B2A0A">
      <w:pPr>
        <w:spacing w:after="0" w:line="276" w:lineRule="auto"/>
        <w:jc w:val="both"/>
        <w:rPr>
          <w:rFonts w:ascii="Times New Roman" w:hAnsi="Times New Roman" w:cs="Times New Roman"/>
          <w:b/>
          <w:sz w:val="24"/>
          <w:szCs w:val="24"/>
        </w:rPr>
      </w:pPr>
    </w:p>
    <w:tbl>
      <w:tblPr>
        <w:tblStyle w:val="Tablaconcuadrcula"/>
        <w:tblW w:w="0" w:type="auto"/>
        <w:tblInd w:w="250" w:type="dxa"/>
        <w:tblLayout w:type="fixed"/>
        <w:tblLook w:val="04A0" w:firstRow="1" w:lastRow="0" w:firstColumn="1" w:lastColumn="0" w:noHBand="0" w:noVBand="1"/>
      </w:tblPr>
      <w:tblGrid>
        <w:gridCol w:w="567"/>
        <w:gridCol w:w="1418"/>
        <w:gridCol w:w="850"/>
        <w:gridCol w:w="3544"/>
        <w:gridCol w:w="1984"/>
        <w:gridCol w:w="1134"/>
      </w:tblGrid>
      <w:tr w:rsidR="006D0985" w:rsidRPr="006D0985" w:rsidTr="006D0985">
        <w:trPr>
          <w:trHeight w:val="191"/>
        </w:trPr>
        <w:tc>
          <w:tcPr>
            <w:tcW w:w="9497" w:type="dxa"/>
            <w:gridSpan w:val="6"/>
            <w:hideMark/>
          </w:tcPr>
          <w:p w:rsidR="006D0985" w:rsidRPr="006D0985" w:rsidRDefault="006D0985" w:rsidP="006D0985">
            <w:pPr>
              <w:spacing w:after="0" w:line="276" w:lineRule="auto"/>
              <w:jc w:val="both"/>
              <w:rPr>
                <w:rFonts w:ascii="Times New Roman" w:hAnsi="Times New Roman" w:cs="Times New Roman"/>
                <w:b/>
                <w:bCs/>
                <w:sz w:val="24"/>
                <w:szCs w:val="24"/>
              </w:rPr>
            </w:pPr>
            <w:r w:rsidRPr="006D0985">
              <w:rPr>
                <w:rFonts w:ascii="Times New Roman" w:hAnsi="Times New Roman" w:cs="Times New Roman"/>
                <w:b/>
                <w:bCs/>
                <w:sz w:val="24"/>
                <w:szCs w:val="24"/>
              </w:rPr>
              <w:t>DETALLES DE LOS GASTOS DE LA CUENTA TMSPP/PREINVERSIÓN SOCIAL</w:t>
            </w:r>
          </w:p>
        </w:tc>
      </w:tr>
      <w:tr w:rsidR="006D0985" w:rsidRPr="006D0985" w:rsidTr="00375F27">
        <w:trPr>
          <w:trHeight w:val="315"/>
        </w:trPr>
        <w:tc>
          <w:tcPr>
            <w:tcW w:w="567" w:type="dxa"/>
            <w:hideMark/>
          </w:tcPr>
          <w:p w:rsidR="006D0985" w:rsidRPr="002717FD" w:rsidRDefault="006D0985" w:rsidP="006D0985">
            <w:pPr>
              <w:spacing w:after="0"/>
              <w:jc w:val="both"/>
              <w:rPr>
                <w:rFonts w:ascii="Times New Roman" w:hAnsi="Times New Roman" w:cs="Times New Roman"/>
                <w:sz w:val="20"/>
                <w:szCs w:val="20"/>
              </w:rPr>
            </w:pPr>
            <w:r w:rsidRPr="002717FD">
              <w:rPr>
                <w:rFonts w:ascii="Times New Roman" w:hAnsi="Times New Roman" w:cs="Times New Roman"/>
                <w:sz w:val="20"/>
                <w:szCs w:val="20"/>
              </w:rPr>
              <w:t>No</w:t>
            </w:r>
          </w:p>
        </w:tc>
        <w:tc>
          <w:tcPr>
            <w:tcW w:w="1418" w:type="dxa"/>
            <w:hideMark/>
          </w:tcPr>
          <w:p w:rsidR="006D0985" w:rsidRPr="002717FD" w:rsidRDefault="006D0985" w:rsidP="006D0985">
            <w:pPr>
              <w:spacing w:after="0"/>
              <w:jc w:val="both"/>
              <w:rPr>
                <w:rFonts w:ascii="Times New Roman" w:hAnsi="Times New Roman" w:cs="Times New Roman"/>
                <w:sz w:val="20"/>
                <w:szCs w:val="20"/>
              </w:rPr>
            </w:pPr>
            <w:r w:rsidRPr="002717FD">
              <w:rPr>
                <w:rFonts w:ascii="Times New Roman" w:hAnsi="Times New Roman" w:cs="Times New Roman"/>
                <w:sz w:val="20"/>
                <w:szCs w:val="20"/>
              </w:rPr>
              <w:t>Nombre</w:t>
            </w:r>
          </w:p>
        </w:tc>
        <w:tc>
          <w:tcPr>
            <w:tcW w:w="850" w:type="dxa"/>
            <w:hideMark/>
          </w:tcPr>
          <w:p w:rsidR="006D0985" w:rsidRPr="002717FD" w:rsidRDefault="006D0985" w:rsidP="006D0985">
            <w:pPr>
              <w:spacing w:after="0"/>
              <w:jc w:val="both"/>
              <w:rPr>
                <w:rFonts w:ascii="Times New Roman" w:hAnsi="Times New Roman" w:cs="Times New Roman"/>
                <w:sz w:val="20"/>
                <w:szCs w:val="20"/>
              </w:rPr>
            </w:pPr>
            <w:r w:rsidRPr="002717FD">
              <w:rPr>
                <w:rFonts w:ascii="Times New Roman" w:hAnsi="Times New Roman" w:cs="Times New Roman"/>
                <w:sz w:val="20"/>
                <w:szCs w:val="20"/>
              </w:rPr>
              <w:t>No de factura</w:t>
            </w:r>
          </w:p>
        </w:tc>
        <w:tc>
          <w:tcPr>
            <w:tcW w:w="3544" w:type="dxa"/>
            <w:hideMark/>
          </w:tcPr>
          <w:p w:rsidR="006D0985" w:rsidRPr="002717FD" w:rsidRDefault="006D0985" w:rsidP="006D0985">
            <w:pPr>
              <w:spacing w:after="0"/>
              <w:jc w:val="both"/>
              <w:rPr>
                <w:rFonts w:ascii="Times New Roman" w:hAnsi="Times New Roman" w:cs="Times New Roman"/>
                <w:sz w:val="20"/>
                <w:szCs w:val="20"/>
              </w:rPr>
            </w:pPr>
            <w:r w:rsidRPr="002717FD">
              <w:rPr>
                <w:rFonts w:ascii="Times New Roman" w:hAnsi="Times New Roman" w:cs="Times New Roman"/>
                <w:sz w:val="20"/>
                <w:szCs w:val="20"/>
              </w:rPr>
              <w:t>Descripción</w:t>
            </w:r>
          </w:p>
        </w:tc>
        <w:tc>
          <w:tcPr>
            <w:tcW w:w="1984" w:type="dxa"/>
            <w:hideMark/>
          </w:tcPr>
          <w:p w:rsidR="006D0985" w:rsidRPr="002717FD" w:rsidRDefault="006D0985" w:rsidP="006D0985">
            <w:pPr>
              <w:spacing w:after="0"/>
              <w:jc w:val="both"/>
              <w:rPr>
                <w:rFonts w:ascii="Times New Roman" w:hAnsi="Times New Roman" w:cs="Times New Roman"/>
                <w:sz w:val="20"/>
                <w:szCs w:val="20"/>
              </w:rPr>
            </w:pPr>
            <w:r w:rsidRPr="002717FD">
              <w:rPr>
                <w:rFonts w:ascii="Times New Roman" w:hAnsi="Times New Roman" w:cs="Times New Roman"/>
                <w:sz w:val="20"/>
                <w:szCs w:val="20"/>
              </w:rPr>
              <w:t>Descripción de la cuenta</w:t>
            </w:r>
          </w:p>
        </w:tc>
        <w:tc>
          <w:tcPr>
            <w:tcW w:w="1134" w:type="dxa"/>
            <w:hideMark/>
          </w:tcPr>
          <w:p w:rsidR="006D0985" w:rsidRPr="002717FD" w:rsidRDefault="006D0985" w:rsidP="006D0985">
            <w:pPr>
              <w:spacing w:after="0"/>
              <w:jc w:val="both"/>
              <w:rPr>
                <w:rFonts w:ascii="Times New Roman" w:hAnsi="Times New Roman" w:cs="Times New Roman"/>
                <w:sz w:val="20"/>
                <w:szCs w:val="20"/>
              </w:rPr>
            </w:pPr>
            <w:r w:rsidRPr="002717FD">
              <w:rPr>
                <w:rFonts w:ascii="Times New Roman" w:hAnsi="Times New Roman" w:cs="Times New Roman"/>
                <w:sz w:val="20"/>
                <w:szCs w:val="20"/>
              </w:rPr>
              <w:t xml:space="preserve"> Monto a Cancelar </w:t>
            </w:r>
          </w:p>
        </w:tc>
      </w:tr>
      <w:tr w:rsidR="006D0985" w:rsidRPr="006D0985" w:rsidTr="00375F27">
        <w:trPr>
          <w:trHeight w:val="1036"/>
        </w:trPr>
        <w:tc>
          <w:tcPr>
            <w:tcW w:w="567" w:type="dxa"/>
            <w:hideMark/>
          </w:tcPr>
          <w:p w:rsidR="006D0985" w:rsidRPr="006D0985" w:rsidRDefault="006D0985" w:rsidP="006D0985">
            <w:pPr>
              <w:spacing w:after="0" w:line="276" w:lineRule="auto"/>
              <w:jc w:val="both"/>
              <w:rPr>
                <w:rFonts w:ascii="Times New Roman" w:hAnsi="Times New Roman" w:cs="Times New Roman"/>
                <w:sz w:val="20"/>
                <w:szCs w:val="20"/>
              </w:rPr>
            </w:pPr>
            <w:r w:rsidRPr="006D0985">
              <w:rPr>
                <w:rFonts w:ascii="Times New Roman" w:hAnsi="Times New Roman" w:cs="Times New Roman"/>
                <w:sz w:val="20"/>
                <w:szCs w:val="20"/>
              </w:rPr>
              <w:t>1</w:t>
            </w:r>
          </w:p>
        </w:tc>
        <w:tc>
          <w:tcPr>
            <w:tcW w:w="1418" w:type="dxa"/>
            <w:hideMark/>
          </w:tcPr>
          <w:p w:rsidR="006D0985" w:rsidRPr="006D0985" w:rsidRDefault="006D0985" w:rsidP="006D0985">
            <w:pPr>
              <w:spacing w:after="0" w:line="276" w:lineRule="auto"/>
              <w:jc w:val="both"/>
              <w:rPr>
                <w:rFonts w:ascii="Times New Roman" w:hAnsi="Times New Roman" w:cs="Times New Roman"/>
                <w:sz w:val="20"/>
                <w:szCs w:val="20"/>
              </w:rPr>
            </w:pPr>
            <w:r w:rsidRPr="006D0985">
              <w:rPr>
                <w:rFonts w:ascii="Times New Roman" w:hAnsi="Times New Roman" w:cs="Times New Roman"/>
                <w:sz w:val="20"/>
                <w:szCs w:val="20"/>
              </w:rPr>
              <w:t>CHISTIAN MARTINEZ</w:t>
            </w:r>
          </w:p>
        </w:tc>
        <w:tc>
          <w:tcPr>
            <w:tcW w:w="850" w:type="dxa"/>
            <w:hideMark/>
          </w:tcPr>
          <w:p w:rsidR="006D0985" w:rsidRPr="006D0985" w:rsidRDefault="006D0985" w:rsidP="000333DC">
            <w:pPr>
              <w:spacing w:after="0" w:line="276" w:lineRule="auto"/>
              <w:jc w:val="both"/>
              <w:rPr>
                <w:rFonts w:ascii="Times New Roman" w:hAnsi="Times New Roman" w:cs="Times New Roman"/>
                <w:sz w:val="20"/>
                <w:szCs w:val="20"/>
              </w:rPr>
            </w:pPr>
            <w:r w:rsidRPr="006D0985">
              <w:rPr>
                <w:rFonts w:ascii="Times New Roman" w:hAnsi="Times New Roman" w:cs="Times New Roman"/>
                <w:sz w:val="20"/>
                <w:szCs w:val="20"/>
              </w:rPr>
              <w:t>009</w:t>
            </w:r>
            <w:r w:rsidR="000333DC">
              <w:rPr>
                <w:rFonts w:ascii="Times New Roman" w:hAnsi="Times New Roman" w:cs="Times New Roman"/>
                <w:sz w:val="20"/>
                <w:szCs w:val="20"/>
              </w:rPr>
              <w:t>8</w:t>
            </w:r>
          </w:p>
        </w:tc>
        <w:tc>
          <w:tcPr>
            <w:tcW w:w="3544" w:type="dxa"/>
            <w:hideMark/>
          </w:tcPr>
          <w:p w:rsidR="006D0985" w:rsidRPr="006D0985" w:rsidRDefault="006D0985" w:rsidP="000333DC">
            <w:pPr>
              <w:spacing w:after="0" w:line="276" w:lineRule="auto"/>
              <w:rPr>
                <w:rFonts w:ascii="Times New Roman" w:hAnsi="Times New Roman" w:cs="Times New Roman"/>
                <w:sz w:val="20"/>
                <w:szCs w:val="20"/>
              </w:rPr>
            </w:pPr>
            <w:r w:rsidRPr="006D0985">
              <w:rPr>
                <w:rFonts w:ascii="Times New Roman" w:hAnsi="Times New Roman" w:cs="Times New Roman"/>
                <w:sz w:val="20"/>
                <w:szCs w:val="20"/>
              </w:rPr>
              <w:t xml:space="preserve">Pago por equivalente al 30% de anticipo por elaboración de carpeta </w:t>
            </w:r>
            <w:proofErr w:type="spellStart"/>
            <w:r w:rsidRPr="006D0985">
              <w:rPr>
                <w:rFonts w:ascii="Times New Roman" w:hAnsi="Times New Roman" w:cs="Times New Roman"/>
                <w:sz w:val="20"/>
                <w:szCs w:val="20"/>
              </w:rPr>
              <w:t>tecnica</w:t>
            </w:r>
            <w:proofErr w:type="spellEnd"/>
            <w:r w:rsidRPr="006D0985">
              <w:rPr>
                <w:rFonts w:ascii="Times New Roman" w:hAnsi="Times New Roman" w:cs="Times New Roman"/>
                <w:sz w:val="20"/>
                <w:szCs w:val="20"/>
              </w:rPr>
              <w:t xml:space="preserve"> del proyecto: "Remodelación de cancha comunal del Casco Urbano.                                                                </w:t>
            </w:r>
          </w:p>
        </w:tc>
        <w:tc>
          <w:tcPr>
            <w:tcW w:w="1984" w:type="dxa"/>
            <w:hideMark/>
          </w:tcPr>
          <w:p w:rsidR="006D0985" w:rsidRPr="006D0985" w:rsidRDefault="006D0985" w:rsidP="006D0985">
            <w:pPr>
              <w:spacing w:after="0" w:line="276" w:lineRule="auto"/>
              <w:jc w:val="both"/>
              <w:rPr>
                <w:rFonts w:ascii="Times New Roman" w:hAnsi="Times New Roman" w:cs="Times New Roman"/>
                <w:sz w:val="20"/>
                <w:szCs w:val="20"/>
              </w:rPr>
            </w:pPr>
            <w:r w:rsidRPr="006D0985">
              <w:rPr>
                <w:rFonts w:ascii="Times New Roman" w:hAnsi="Times New Roman" w:cs="Times New Roman"/>
                <w:sz w:val="20"/>
                <w:szCs w:val="20"/>
              </w:rPr>
              <w:t>TMSPP/Pre</w:t>
            </w:r>
            <w:r>
              <w:rPr>
                <w:rFonts w:ascii="Times New Roman" w:hAnsi="Times New Roman" w:cs="Times New Roman"/>
                <w:sz w:val="20"/>
                <w:szCs w:val="20"/>
              </w:rPr>
              <w:t xml:space="preserve"> </w:t>
            </w:r>
            <w:r w:rsidRPr="006D0985">
              <w:rPr>
                <w:rFonts w:ascii="Times New Roman" w:hAnsi="Times New Roman" w:cs="Times New Roman"/>
                <w:sz w:val="20"/>
                <w:szCs w:val="20"/>
              </w:rPr>
              <w:t>inversión social</w:t>
            </w:r>
          </w:p>
        </w:tc>
        <w:tc>
          <w:tcPr>
            <w:tcW w:w="1134" w:type="dxa"/>
            <w:hideMark/>
          </w:tcPr>
          <w:p w:rsidR="006D0985" w:rsidRPr="006D0985" w:rsidRDefault="006D0985" w:rsidP="006D0985">
            <w:pPr>
              <w:spacing w:after="0" w:line="276" w:lineRule="auto"/>
              <w:jc w:val="both"/>
              <w:rPr>
                <w:rFonts w:ascii="Times New Roman" w:hAnsi="Times New Roman" w:cs="Times New Roman"/>
                <w:sz w:val="20"/>
                <w:szCs w:val="20"/>
              </w:rPr>
            </w:pPr>
            <w:r>
              <w:rPr>
                <w:rFonts w:ascii="Times New Roman" w:hAnsi="Times New Roman" w:cs="Times New Roman"/>
                <w:sz w:val="20"/>
                <w:szCs w:val="20"/>
              </w:rPr>
              <w:t>$</w:t>
            </w:r>
            <w:r w:rsidRPr="006D0985">
              <w:rPr>
                <w:rFonts w:ascii="Times New Roman" w:hAnsi="Times New Roman" w:cs="Times New Roman"/>
                <w:sz w:val="20"/>
                <w:szCs w:val="20"/>
              </w:rPr>
              <w:t xml:space="preserve"> 3,840.00 </w:t>
            </w:r>
          </w:p>
        </w:tc>
      </w:tr>
    </w:tbl>
    <w:p w:rsidR="006D0985" w:rsidRDefault="006D0985" w:rsidP="002B2A0A">
      <w:pPr>
        <w:spacing w:after="0" w:line="276" w:lineRule="auto"/>
        <w:jc w:val="both"/>
        <w:rPr>
          <w:rFonts w:ascii="Times New Roman" w:hAnsi="Times New Roman" w:cs="Times New Roman"/>
          <w:b/>
          <w:sz w:val="24"/>
          <w:szCs w:val="24"/>
        </w:rPr>
      </w:pPr>
    </w:p>
    <w:tbl>
      <w:tblPr>
        <w:tblStyle w:val="Tablaconcuadrcula"/>
        <w:tblW w:w="0" w:type="auto"/>
        <w:tblInd w:w="250" w:type="dxa"/>
        <w:tblLook w:val="04A0" w:firstRow="1" w:lastRow="0" w:firstColumn="1" w:lastColumn="0" w:noHBand="0" w:noVBand="1"/>
      </w:tblPr>
      <w:tblGrid>
        <w:gridCol w:w="567"/>
        <w:gridCol w:w="1519"/>
        <w:gridCol w:w="1174"/>
        <w:gridCol w:w="3402"/>
        <w:gridCol w:w="1843"/>
        <w:gridCol w:w="1021"/>
      </w:tblGrid>
      <w:tr w:rsidR="00A55EDC" w:rsidRPr="00A55EDC" w:rsidTr="00A55EDC">
        <w:trPr>
          <w:trHeight w:val="330"/>
        </w:trPr>
        <w:tc>
          <w:tcPr>
            <w:tcW w:w="9526" w:type="dxa"/>
            <w:gridSpan w:val="6"/>
            <w:hideMark/>
          </w:tcPr>
          <w:p w:rsidR="00A55EDC" w:rsidRPr="00A55EDC" w:rsidRDefault="00A55EDC" w:rsidP="00A55EDC">
            <w:pPr>
              <w:spacing w:after="0" w:line="276" w:lineRule="auto"/>
              <w:jc w:val="both"/>
              <w:rPr>
                <w:rFonts w:ascii="Times New Roman" w:hAnsi="Times New Roman" w:cs="Times New Roman"/>
                <w:b/>
                <w:bCs/>
                <w:sz w:val="24"/>
                <w:szCs w:val="24"/>
              </w:rPr>
            </w:pPr>
            <w:r w:rsidRPr="00A55EDC">
              <w:rPr>
                <w:rFonts w:ascii="Times New Roman" w:hAnsi="Times New Roman" w:cs="Times New Roman"/>
                <w:b/>
                <w:bCs/>
                <w:sz w:val="24"/>
                <w:szCs w:val="24"/>
              </w:rPr>
              <w:t>DETALLES DE LOS GASTOS DE LA CUENTA TMSPP/FODES 25%</w:t>
            </w:r>
          </w:p>
        </w:tc>
      </w:tr>
      <w:tr w:rsidR="00A55EDC" w:rsidRPr="00A55EDC" w:rsidTr="00375F27">
        <w:trPr>
          <w:trHeight w:val="300"/>
        </w:trPr>
        <w:tc>
          <w:tcPr>
            <w:tcW w:w="567" w:type="dxa"/>
            <w:hideMark/>
          </w:tcPr>
          <w:p w:rsidR="00A55EDC" w:rsidRPr="002717FD" w:rsidRDefault="00A55EDC" w:rsidP="00A55EDC">
            <w:pPr>
              <w:spacing w:after="0"/>
              <w:jc w:val="both"/>
              <w:rPr>
                <w:rFonts w:ascii="Times New Roman" w:hAnsi="Times New Roman" w:cs="Times New Roman"/>
                <w:sz w:val="20"/>
                <w:szCs w:val="20"/>
              </w:rPr>
            </w:pPr>
            <w:r w:rsidRPr="002717FD">
              <w:rPr>
                <w:rFonts w:ascii="Times New Roman" w:hAnsi="Times New Roman" w:cs="Times New Roman"/>
                <w:sz w:val="20"/>
                <w:szCs w:val="20"/>
              </w:rPr>
              <w:t>No</w:t>
            </w:r>
          </w:p>
        </w:tc>
        <w:tc>
          <w:tcPr>
            <w:tcW w:w="1519" w:type="dxa"/>
            <w:hideMark/>
          </w:tcPr>
          <w:p w:rsidR="00A55EDC" w:rsidRPr="002717FD" w:rsidRDefault="00A55EDC" w:rsidP="00A55EDC">
            <w:pPr>
              <w:spacing w:after="0"/>
              <w:jc w:val="both"/>
              <w:rPr>
                <w:rFonts w:ascii="Times New Roman" w:hAnsi="Times New Roman" w:cs="Times New Roman"/>
                <w:sz w:val="20"/>
                <w:szCs w:val="20"/>
              </w:rPr>
            </w:pPr>
            <w:r w:rsidRPr="002717FD">
              <w:rPr>
                <w:rFonts w:ascii="Times New Roman" w:hAnsi="Times New Roman" w:cs="Times New Roman"/>
                <w:sz w:val="20"/>
                <w:szCs w:val="20"/>
              </w:rPr>
              <w:t>Nombre</w:t>
            </w:r>
          </w:p>
        </w:tc>
        <w:tc>
          <w:tcPr>
            <w:tcW w:w="1174" w:type="dxa"/>
            <w:hideMark/>
          </w:tcPr>
          <w:p w:rsidR="00A55EDC" w:rsidRPr="002717FD" w:rsidRDefault="00A55EDC" w:rsidP="00A55EDC">
            <w:pPr>
              <w:spacing w:after="0"/>
              <w:jc w:val="both"/>
              <w:rPr>
                <w:rFonts w:ascii="Times New Roman" w:hAnsi="Times New Roman" w:cs="Times New Roman"/>
                <w:sz w:val="20"/>
                <w:szCs w:val="20"/>
              </w:rPr>
            </w:pPr>
            <w:r w:rsidRPr="002717FD">
              <w:rPr>
                <w:rFonts w:ascii="Times New Roman" w:hAnsi="Times New Roman" w:cs="Times New Roman"/>
                <w:sz w:val="20"/>
                <w:szCs w:val="20"/>
              </w:rPr>
              <w:t>No de factura</w:t>
            </w:r>
          </w:p>
        </w:tc>
        <w:tc>
          <w:tcPr>
            <w:tcW w:w="3402" w:type="dxa"/>
            <w:hideMark/>
          </w:tcPr>
          <w:p w:rsidR="00A55EDC" w:rsidRPr="002717FD" w:rsidRDefault="00A55EDC" w:rsidP="00A55EDC">
            <w:pPr>
              <w:spacing w:after="0"/>
              <w:jc w:val="both"/>
              <w:rPr>
                <w:rFonts w:ascii="Times New Roman" w:hAnsi="Times New Roman" w:cs="Times New Roman"/>
                <w:sz w:val="20"/>
                <w:szCs w:val="20"/>
              </w:rPr>
            </w:pPr>
            <w:r w:rsidRPr="002717FD">
              <w:rPr>
                <w:rFonts w:ascii="Times New Roman" w:hAnsi="Times New Roman" w:cs="Times New Roman"/>
                <w:sz w:val="20"/>
                <w:szCs w:val="20"/>
              </w:rPr>
              <w:t>Descripción</w:t>
            </w:r>
          </w:p>
        </w:tc>
        <w:tc>
          <w:tcPr>
            <w:tcW w:w="1843" w:type="dxa"/>
            <w:hideMark/>
          </w:tcPr>
          <w:p w:rsidR="00A55EDC" w:rsidRPr="002717FD" w:rsidRDefault="00A55EDC" w:rsidP="00A55EDC">
            <w:pPr>
              <w:spacing w:after="0"/>
              <w:jc w:val="both"/>
              <w:rPr>
                <w:rFonts w:ascii="Times New Roman" w:hAnsi="Times New Roman" w:cs="Times New Roman"/>
                <w:sz w:val="20"/>
                <w:szCs w:val="20"/>
              </w:rPr>
            </w:pPr>
            <w:r w:rsidRPr="002717FD">
              <w:rPr>
                <w:rFonts w:ascii="Times New Roman" w:hAnsi="Times New Roman" w:cs="Times New Roman"/>
                <w:sz w:val="20"/>
                <w:szCs w:val="20"/>
              </w:rPr>
              <w:t>Descripción de la cuenta</w:t>
            </w:r>
          </w:p>
        </w:tc>
        <w:tc>
          <w:tcPr>
            <w:tcW w:w="1021" w:type="dxa"/>
            <w:hideMark/>
          </w:tcPr>
          <w:p w:rsidR="00A55EDC" w:rsidRPr="002717FD" w:rsidRDefault="00A55EDC" w:rsidP="00A55EDC">
            <w:pPr>
              <w:spacing w:after="0"/>
              <w:jc w:val="both"/>
              <w:rPr>
                <w:rFonts w:ascii="Times New Roman" w:hAnsi="Times New Roman" w:cs="Times New Roman"/>
                <w:sz w:val="20"/>
                <w:szCs w:val="20"/>
              </w:rPr>
            </w:pPr>
            <w:r w:rsidRPr="002717FD">
              <w:rPr>
                <w:rFonts w:ascii="Times New Roman" w:hAnsi="Times New Roman" w:cs="Times New Roman"/>
                <w:sz w:val="20"/>
                <w:szCs w:val="20"/>
              </w:rPr>
              <w:t xml:space="preserve"> Monto a Cancelar </w:t>
            </w:r>
          </w:p>
        </w:tc>
      </w:tr>
      <w:tr w:rsidR="00A55EDC" w:rsidRPr="00A55EDC" w:rsidTr="00375F27">
        <w:trPr>
          <w:trHeight w:val="664"/>
        </w:trPr>
        <w:tc>
          <w:tcPr>
            <w:tcW w:w="567" w:type="dxa"/>
            <w:hideMark/>
          </w:tcPr>
          <w:p w:rsidR="00A55EDC" w:rsidRPr="00A55EDC" w:rsidRDefault="00A55EDC" w:rsidP="00A55EDC">
            <w:pPr>
              <w:spacing w:after="0" w:line="276" w:lineRule="auto"/>
              <w:jc w:val="both"/>
              <w:rPr>
                <w:rFonts w:ascii="Times New Roman" w:hAnsi="Times New Roman" w:cs="Times New Roman"/>
                <w:sz w:val="20"/>
                <w:szCs w:val="20"/>
              </w:rPr>
            </w:pPr>
            <w:r w:rsidRPr="00A55EDC">
              <w:rPr>
                <w:rFonts w:ascii="Times New Roman" w:hAnsi="Times New Roman" w:cs="Times New Roman"/>
                <w:sz w:val="20"/>
                <w:szCs w:val="20"/>
              </w:rPr>
              <w:t>1</w:t>
            </w:r>
          </w:p>
        </w:tc>
        <w:tc>
          <w:tcPr>
            <w:tcW w:w="1519" w:type="dxa"/>
            <w:hideMark/>
          </w:tcPr>
          <w:p w:rsidR="00A55EDC" w:rsidRPr="00A55EDC" w:rsidRDefault="00A55EDC" w:rsidP="00A55EDC">
            <w:pPr>
              <w:spacing w:after="0" w:line="276" w:lineRule="auto"/>
              <w:jc w:val="both"/>
              <w:rPr>
                <w:rFonts w:ascii="Times New Roman" w:hAnsi="Times New Roman" w:cs="Times New Roman"/>
                <w:sz w:val="20"/>
                <w:szCs w:val="20"/>
              </w:rPr>
            </w:pPr>
            <w:r w:rsidRPr="00A55EDC">
              <w:rPr>
                <w:rFonts w:ascii="Times New Roman" w:hAnsi="Times New Roman" w:cs="Times New Roman"/>
                <w:sz w:val="20"/>
                <w:szCs w:val="20"/>
              </w:rPr>
              <w:t>OFFICE MART, S.A DE C.V</w:t>
            </w:r>
          </w:p>
        </w:tc>
        <w:tc>
          <w:tcPr>
            <w:tcW w:w="1174" w:type="dxa"/>
            <w:hideMark/>
          </w:tcPr>
          <w:p w:rsidR="00A55EDC" w:rsidRPr="00A55EDC" w:rsidRDefault="00A55EDC" w:rsidP="00A55EDC">
            <w:pPr>
              <w:spacing w:after="0" w:line="276" w:lineRule="auto"/>
              <w:jc w:val="both"/>
              <w:rPr>
                <w:rFonts w:ascii="Times New Roman" w:hAnsi="Times New Roman" w:cs="Times New Roman"/>
                <w:sz w:val="20"/>
                <w:szCs w:val="20"/>
              </w:rPr>
            </w:pPr>
            <w:r w:rsidRPr="00A55EDC">
              <w:rPr>
                <w:rFonts w:ascii="Times New Roman" w:hAnsi="Times New Roman" w:cs="Times New Roman"/>
                <w:sz w:val="20"/>
                <w:szCs w:val="20"/>
              </w:rPr>
              <w:t>Cotización.</w:t>
            </w:r>
          </w:p>
        </w:tc>
        <w:tc>
          <w:tcPr>
            <w:tcW w:w="3402" w:type="dxa"/>
            <w:hideMark/>
          </w:tcPr>
          <w:p w:rsidR="00A55EDC" w:rsidRPr="00A55EDC" w:rsidRDefault="00A55EDC" w:rsidP="00A55EDC">
            <w:pPr>
              <w:spacing w:after="0" w:line="276" w:lineRule="auto"/>
              <w:jc w:val="both"/>
              <w:rPr>
                <w:rFonts w:ascii="Times New Roman" w:hAnsi="Times New Roman" w:cs="Times New Roman"/>
                <w:sz w:val="20"/>
                <w:szCs w:val="20"/>
              </w:rPr>
            </w:pPr>
            <w:r w:rsidRPr="00A55EDC">
              <w:rPr>
                <w:rFonts w:ascii="Times New Roman" w:hAnsi="Times New Roman" w:cs="Times New Roman"/>
                <w:sz w:val="20"/>
                <w:szCs w:val="20"/>
              </w:rPr>
              <w:t>Compra de insumos de cafetería para uso de las diferentes unidades de esta municipalidad.</w:t>
            </w:r>
          </w:p>
        </w:tc>
        <w:tc>
          <w:tcPr>
            <w:tcW w:w="1843" w:type="dxa"/>
            <w:hideMark/>
          </w:tcPr>
          <w:p w:rsidR="00A55EDC" w:rsidRPr="00A55EDC" w:rsidRDefault="00A55EDC" w:rsidP="00A55EDC">
            <w:pPr>
              <w:spacing w:after="0" w:line="276" w:lineRule="auto"/>
              <w:jc w:val="both"/>
              <w:rPr>
                <w:rFonts w:ascii="Times New Roman" w:hAnsi="Times New Roman" w:cs="Times New Roman"/>
                <w:sz w:val="20"/>
                <w:szCs w:val="20"/>
              </w:rPr>
            </w:pPr>
            <w:r w:rsidRPr="00A55EDC">
              <w:rPr>
                <w:rFonts w:ascii="Times New Roman" w:hAnsi="Times New Roman" w:cs="Times New Roman"/>
                <w:sz w:val="20"/>
                <w:szCs w:val="20"/>
              </w:rPr>
              <w:t>TMSPP/FODES 25%</w:t>
            </w:r>
          </w:p>
        </w:tc>
        <w:tc>
          <w:tcPr>
            <w:tcW w:w="1021" w:type="dxa"/>
            <w:hideMark/>
          </w:tcPr>
          <w:p w:rsidR="00A55EDC" w:rsidRPr="00A55EDC" w:rsidRDefault="00A55EDC" w:rsidP="00A55EDC">
            <w:pPr>
              <w:spacing w:after="0" w:line="276" w:lineRule="auto"/>
              <w:jc w:val="both"/>
              <w:rPr>
                <w:rFonts w:ascii="Times New Roman" w:hAnsi="Times New Roman" w:cs="Times New Roman"/>
                <w:sz w:val="20"/>
                <w:szCs w:val="20"/>
              </w:rPr>
            </w:pPr>
            <w:r w:rsidRPr="00A55EDC">
              <w:rPr>
                <w:rFonts w:ascii="Times New Roman" w:hAnsi="Times New Roman" w:cs="Times New Roman"/>
                <w:sz w:val="20"/>
                <w:szCs w:val="20"/>
              </w:rPr>
              <w:t xml:space="preserve">$ 97.97 </w:t>
            </w:r>
          </w:p>
        </w:tc>
      </w:tr>
      <w:tr w:rsidR="00A55EDC" w:rsidRPr="00A55EDC" w:rsidTr="00375F27">
        <w:trPr>
          <w:trHeight w:val="617"/>
        </w:trPr>
        <w:tc>
          <w:tcPr>
            <w:tcW w:w="567" w:type="dxa"/>
            <w:noWrap/>
            <w:hideMark/>
          </w:tcPr>
          <w:p w:rsidR="00A55EDC" w:rsidRPr="00A55EDC" w:rsidRDefault="00A55EDC" w:rsidP="00A55EDC">
            <w:pPr>
              <w:spacing w:after="0" w:line="276" w:lineRule="auto"/>
              <w:jc w:val="both"/>
              <w:rPr>
                <w:rFonts w:ascii="Times New Roman" w:hAnsi="Times New Roman" w:cs="Times New Roman"/>
                <w:sz w:val="20"/>
                <w:szCs w:val="20"/>
              </w:rPr>
            </w:pPr>
            <w:r w:rsidRPr="00A55EDC">
              <w:rPr>
                <w:rFonts w:ascii="Times New Roman" w:hAnsi="Times New Roman" w:cs="Times New Roman"/>
                <w:sz w:val="20"/>
                <w:szCs w:val="20"/>
              </w:rPr>
              <w:t>2</w:t>
            </w:r>
          </w:p>
        </w:tc>
        <w:tc>
          <w:tcPr>
            <w:tcW w:w="1519" w:type="dxa"/>
            <w:noWrap/>
            <w:hideMark/>
          </w:tcPr>
          <w:p w:rsidR="00A55EDC" w:rsidRPr="00A55EDC" w:rsidRDefault="00A55EDC" w:rsidP="00A55EDC">
            <w:pPr>
              <w:spacing w:after="0" w:line="276" w:lineRule="auto"/>
              <w:jc w:val="both"/>
              <w:rPr>
                <w:rFonts w:ascii="Times New Roman" w:hAnsi="Times New Roman" w:cs="Times New Roman"/>
                <w:sz w:val="20"/>
                <w:szCs w:val="20"/>
              </w:rPr>
            </w:pPr>
            <w:r w:rsidRPr="00A55EDC">
              <w:rPr>
                <w:rFonts w:ascii="Times New Roman" w:hAnsi="Times New Roman" w:cs="Times New Roman"/>
                <w:sz w:val="20"/>
                <w:szCs w:val="20"/>
              </w:rPr>
              <w:t xml:space="preserve">OFFICE MART, S.A DE </w:t>
            </w:r>
            <w:r w:rsidRPr="00A55EDC">
              <w:rPr>
                <w:rFonts w:ascii="Times New Roman" w:hAnsi="Times New Roman" w:cs="Times New Roman"/>
                <w:sz w:val="20"/>
                <w:szCs w:val="20"/>
              </w:rPr>
              <w:lastRenderedPageBreak/>
              <w:t>C.V</w:t>
            </w:r>
          </w:p>
        </w:tc>
        <w:tc>
          <w:tcPr>
            <w:tcW w:w="1174" w:type="dxa"/>
            <w:noWrap/>
            <w:hideMark/>
          </w:tcPr>
          <w:p w:rsidR="00A55EDC" w:rsidRPr="00A55EDC" w:rsidRDefault="00A55EDC" w:rsidP="00A55EDC">
            <w:pPr>
              <w:spacing w:after="0" w:line="276" w:lineRule="auto"/>
              <w:jc w:val="both"/>
              <w:rPr>
                <w:rFonts w:ascii="Times New Roman" w:hAnsi="Times New Roman" w:cs="Times New Roman"/>
                <w:sz w:val="20"/>
                <w:szCs w:val="20"/>
              </w:rPr>
            </w:pPr>
            <w:r w:rsidRPr="00A55EDC">
              <w:rPr>
                <w:rFonts w:ascii="Times New Roman" w:hAnsi="Times New Roman" w:cs="Times New Roman"/>
                <w:sz w:val="20"/>
                <w:szCs w:val="20"/>
              </w:rPr>
              <w:lastRenderedPageBreak/>
              <w:t>Cotización.</w:t>
            </w:r>
          </w:p>
        </w:tc>
        <w:tc>
          <w:tcPr>
            <w:tcW w:w="3402" w:type="dxa"/>
            <w:hideMark/>
          </w:tcPr>
          <w:p w:rsidR="00A55EDC" w:rsidRPr="00A55EDC" w:rsidRDefault="00A55EDC" w:rsidP="00A55EDC">
            <w:pPr>
              <w:spacing w:after="0" w:line="276" w:lineRule="auto"/>
              <w:jc w:val="both"/>
              <w:rPr>
                <w:rFonts w:ascii="Times New Roman" w:hAnsi="Times New Roman" w:cs="Times New Roman"/>
                <w:sz w:val="20"/>
                <w:szCs w:val="20"/>
              </w:rPr>
            </w:pPr>
            <w:r w:rsidRPr="00A55EDC">
              <w:rPr>
                <w:rFonts w:ascii="Times New Roman" w:hAnsi="Times New Roman" w:cs="Times New Roman"/>
                <w:sz w:val="20"/>
                <w:szCs w:val="20"/>
              </w:rPr>
              <w:t xml:space="preserve">Compra de insumos de papelería para uso de las diferentes unidades de esta </w:t>
            </w:r>
            <w:r w:rsidRPr="00A55EDC">
              <w:rPr>
                <w:rFonts w:ascii="Times New Roman" w:hAnsi="Times New Roman" w:cs="Times New Roman"/>
                <w:sz w:val="20"/>
                <w:szCs w:val="20"/>
              </w:rPr>
              <w:lastRenderedPageBreak/>
              <w:t>municipalidad.</w:t>
            </w:r>
          </w:p>
        </w:tc>
        <w:tc>
          <w:tcPr>
            <w:tcW w:w="1843" w:type="dxa"/>
            <w:noWrap/>
            <w:hideMark/>
          </w:tcPr>
          <w:p w:rsidR="00A55EDC" w:rsidRPr="00A55EDC" w:rsidRDefault="00A55EDC" w:rsidP="00A55EDC">
            <w:pPr>
              <w:spacing w:after="0" w:line="276" w:lineRule="auto"/>
              <w:jc w:val="both"/>
              <w:rPr>
                <w:rFonts w:ascii="Times New Roman" w:hAnsi="Times New Roman" w:cs="Times New Roman"/>
                <w:sz w:val="20"/>
                <w:szCs w:val="20"/>
              </w:rPr>
            </w:pPr>
            <w:r w:rsidRPr="00A55EDC">
              <w:rPr>
                <w:rFonts w:ascii="Times New Roman" w:hAnsi="Times New Roman" w:cs="Times New Roman"/>
                <w:sz w:val="20"/>
                <w:szCs w:val="20"/>
              </w:rPr>
              <w:lastRenderedPageBreak/>
              <w:t>TMSPP/FODES 25%</w:t>
            </w:r>
          </w:p>
        </w:tc>
        <w:tc>
          <w:tcPr>
            <w:tcW w:w="1021" w:type="dxa"/>
            <w:noWrap/>
            <w:hideMark/>
          </w:tcPr>
          <w:p w:rsidR="00A55EDC" w:rsidRPr="00A55EDC" w:rsidRDefault="00A55EDC" w:rsidP="00A55EDC">
            <w:pPr>
              <w:spacing w:after="0" w:line="276" w:lineRule="auto"/>
              <w:jc w:val="both"/>
              <w:rPr>
                <w:rFonts w:ascii="Times New Roman" w:hAnsi="Times New Roman" w:cs="Times New Roman"/>
                <w:sz w:val="20"/>
                <w:szCs w:val="20"/>
              </w:rPr>
            </w:pPr>
            <w:r w:rsidRPr="00A55EDC">
              <w:rPr>
                <w:rFonts w:ascii="Times New Roman" w:hAnsi="Times New Roman" w:cs="Times New Roman"/>
                <w:sz w:val="20"/>
                <w:szCs w:val="20"/>
              </w:rPr>
              <w:t xml:space="preserve">$ 560.83 </w:t>
            </w:r>
          </w:p>
        </w:tc>
      </w:tr>
      <w:tr w:rsidR="00A55EDC" w:rsidRPr="00A55EDC" w:rsidTr="00375F27">
        <w:trPr>
          <w:trHeight w:val="657"/>
        </w:trPr>
        <w:tc>
          <w:tcPr>
            <w:tcW w:w="567" w:type="dxa"/>
            <w:noWrap/>
            <w:hideMark/>
          </w:tcPr>
          <w:p w:rsidR="00A55EDC" w:rsidRPr="00A55EDC" w:rsidRDefault="00A55EDC" w:rsidP="00A55EDC">
            <w:pPr>
              <w:spacing w:after="0" w:line="276" w:lineRule="auto"/>
              <w:jc w:val="both"/>
              <w:rPr>
                <w:rFonts w:ascii="Times New Roman" w:hAnsi="Times New Roman" w:cs="Times New Roman"/>
                <w:sz w:val="20"/>
                <w:szCs w:val="20"/>
              </w:rPr>
            </w:pPr>
            <w:r w:rsidRPr="00A55EDC">
              <w:rPr>
                <w:rFonts w:ascii="Times New Roman" w:hAnsi="Times New Roman" w:cs="Times New Roman"/>
                <w:sz w:val="20"/>
                <w:szCs w:val="20"/>
              </w:rPr>
              <w:t>3</w:t>
            </w:r>
          </w:p>
        </w:tc>
        <w:tc>
          <w:tcPr>
            <w:tcW w:w="1519" w:type="dxa"/>
            <w:noWrap/>
            <w:hideMark/>
          </w:tcPr>
          <w:p w:rsidR="00A55EDC" w:rsidRPr="00A55EDC" w:rsidRDefault="00A55EDC" w:rsidP="00A55EDC">
            <w:pPr>
              <w:spacing w:after="0" w:line="276" w:lineRule="auto"/>
              <w:jc w:val="both"/>
              <w:rPr>
                <w:rFonts w:ascii="Times New Roman" w:hAnsi="Times New Roman" w:cs="Times New Roman"/>
                <w:sz w:val="20"/>
                <w:szCs w:val="20"/>
              </w:rPr>
            </w:pPr>
            <w:r w:rsidRPr="00A55EDC">
              <w:rPr>
                <w:rFonts w:ascii="Times New Roman" w:hAnsi="Times New Roman" w:cs="Times New Roman"/>
                <w:sz w:val="20"/>
                <w:szCs w:val="20"/>
              </w:rPr>
              <w:t>OFFICE MART, S.A DE C.V</w:t>
            </w:r>
          </w:p>
        </w:tc>
        <w:tc>
          <w:tcPr>
            <w:tcW w:w="1174" w:type="dxa"/>
            <w:noWrap/>
            <w:hideMark/>
          </w:tcPr>
          <w:p w:rsidR="00A55EDC" w:rsidRPr="00A55EDC" w:rsidRDefault="00A55EDC" w:rsidP="00A55EDC">
            <w:pPr>
              <w:spacing w:after="0" w:line="276" w:lineRule="auto"/>
              <w:jc w:val="both"/>
              <w:rPr>
                <w:rFonts w:ascii="Times New Roman" w:hAnsi="Times New Roman" w:cs="Times New Roman"/>
                <w:sz w:val="20"/>
                <w:szCs w:val="20"/>
              </w:rPr>
            </w:pPr>
            <w:r w:rsidRPr="00A55EDC">
              <w:rPr>
                <w:rFonts w:ascii="Times New Roman" w:hAnsi="Times New Roman" w:cs="Times New Roman"/>
                <w:sz w:val="20"/>
                <w:szCs w:val="20"/>
              </w:rPr>
              <w:t>Cotización.</w:t>
            </w:r>
          </w:p>
        </w:tc>
        <w:tc>
          <w:tcPr>
            <w:tcW w:w="3402" w:type="dxa"/>
            <w:hideMark/>
          </w:tcPr>
          <w:p w:rsidR="00A55EDC" w:rsidRPr="00A55EDC" w:rsidRDefault="00A55EDC" w:rsidP="00A55EDC">
            <w:pPr>
              <w:spacing w:after="0" w:line="276" w:lineRule="auto"/>
              <w:jc w:val="both"/>
              <w:rPr>
                <w:rFonts w:ascii="Times New Roman" w:hAnsi="Times New Roman" w:cs="Times New Roman"/>
                <w:sz w:val="20"/>
                <w:szCs w:val="20"/>
              </w:rPr>
            </w:pPr>
            <w:r w:rsidRPr="00A55EDC">
              <w:rPr>
                <w:rFonts w:ascii="Times New Roman" w:hAnsi="Times New Roman" w:cs="Times New Roman"/>
                <w:sz w:val="20"/>
                <w:szCs w:val="20"/>
              </w:rPr>
              <w:t>Compra de insumos de limpieza para uso de las diferentes unidades de esta municipalidad</w:t>
            </w:r>
          </w:p>
        </w:tc>
        <w:tc>
          <w:tcPr>
            <w:tcW w:w="1843" w:type="dxa"/>
            <w:noWrap/>
            <w:hideMark/>
          </w:tcPr>
          <w:p w:rsidR="00A55EDC" w:rsidRPr="00A55EDC" w:rsidRDefault="00A55EDC" w:rsidP="00A55EDC">
            <w:pPr>
              <w:spacing w:after="0" w:line="276" w:lineRule="auto"/>
              <w:jc w:val="both"/>
              <w:rPr>
                <w:rFonts w:ascii="Times New Roman" w:hAnsi="Times New Roman" w:cs="Times New Roman"/>
                <w:sz w:val="20"/>
                <w:szCs w:val="20"/>
              </w:rPr>
            </w:pPr>
            <w:r w:rsidRPr="00A55EDC">
              <w:rPr>
                <w:rFonts w:ascii="Times New Roman" w:hAnsi="Times New Roman" w:cs="Times New Roman"/>
                <w:sz w:val="20"/>
                <w:szCs w:val="20"/>
              </w:rPr>
              <w:t>TMSPP/FODES 25%</w:t>
            </w:r>
          </w:p>
        </w:tc>
        <w:tc>
          <w:tcPr>
            <w:tcW w:w="1021" w:type="dxa"/>
            <w:noWrap/>
            <w:hideMark/>
          </w:tcPr>
          <w:p w:rsidR="00A55EDC" w:rsidRPr="00A55EDC" w:rsidRDefault="00A55EDC" w:rsidP="00A55EDC">
            <w:pPr>
              <w:spacing w:after="0" w:line="276" w:lineRule="auto"/>
              <w:jc w:val="both"/>
              <w:rPr>
                <w:rFonts w:ascii="Times New Roman" w:hAnsi="Times New Roman" w:cs="Times New Roman"/>
                <w:sz w:val="20"/>
                <w:szCs w:val="20"/>
              </w:rPr>
            </w:pPr>
            <w:r w:rsidRPr="00A55EDC">
              <w:rPr>
                <w:rFonts w:ascii="Times New Roman" w:hAnsi="Times New Roman" w:cs="Times New Roman"/>
                <w:sz w:val="20"/>
                <w:szCs w:val="20"/>
              </w:rPr>
              <w:t xml:space="preserve">$ 135.62 </w:t>
            </w:r>
          </w:p>
        </w:tc>
      </w:tr>
    </w:tbl>
    <w:p w:rsidR="006D0985" w:rsidRPr="00A55EDC" w:rsidRDefault="006D0985" w:rsidP="002B2A0A">
      <w:pPr>
        <w:spacing w:after="0" w:line="276" w:lineRule="auto"/>
        <w:jc w:val="both"/>
        <w:rPr>
          <w:rFonts w:ascii="Times New Roman" w:hAnsi="Times New Roman" w:cs="Times New Roman"/>
          <w:sz w:val="20"/>
          <w:szCs w:val="20"/>
        </w:rPr>
      </w:pPr>
    </w:p>
    <w:tbl>
      <w:tblPr>
        <w:tblStyle w:val="Tablaconcuadrcula"/>
        <w:tblW w:w="0" w:type="auto"/>
        <w:tblInd w:w="250" w:type="dxa"/>
        <w:tblLook w:val="04A0" w:firstRow="1" w:lastRow="0" w:firstColumn="1" w:lastColumn="0" w:noHBand="0" w:noVBand="1"/>
      </w:tblPr>
      <w:tblGrid>
        <w:gridCol w:w="461"/>
        <w:gridCol w:w="1240"/>
        <w:gridCol w:w="851"/>
        <w:gridCol w:w="3402"/>
        <w:gridCol w:w="2551"/>
        <w:gridCol w:w="1028"/>
      </w:tblGrid>
      <w:tr w:rsidR="00656E3F" w:rsidRPr="00656E3F" w:rsidTr="00656E3F">
        <w:trPr>
          <w:trHeight w:val="645"/>
        </w:trPr>
        <w:tc>
          <w:tcPr>
            <w:tcW w:w="9533" w:type="dxa"/>
            <w:gridSpan w:val="6"/>
            <w:hideMark/>
          </w:tcPr>
          <w:p w:rsidR="00656E3F" w:rsidRPr="00656E3F" w:rsidRDefault="00656E3F" w:rsidP="00656E3F">
            <w:pPr>
              <w:spacing w:after="0" w:line="276" w:lineRule="auto"/>
              <w:jc w:val="both"/>
              <w:rPr>
                <w:rFonts w:ascii="Times New Roman" w:hAnsi="Times New Roman" w:cs="Times New Roman"/>
                <w:b/>
                <w:bCs/>
                <w:sz w:val="24"/>
                <w:szCs w:val="24"/>
              </w:rPr>
            </w:pPr>
            <w:r w:rsidRPr="00656E3F">
              <w:rPr>
                <w:rFonts w:ascii="Times New Roman" w:hAnsi="Times New Roman" w:cs="Times New Roman"/>
                <w:b/>
                <w:bCs/>
                <w:sz w:val="24"/>
                <w:szCs w:val="24"/>
              </w:rPr>
              <w:t>DETALLES DE LOS GASTOS DE LA CUENTA TMSPP/PROGRAMA DE DESARROLLO DE ESCUELAS DE FUTBOL MUNICIPAL PARA NIÑOS Y JOVENES DE LOS DIFERENTES CANTONES DEL MUNICIPIO DE SAN PEDRO PERULAPAN.</w:t>
            </w:r>
          </w:p>
        </w:tc>
      </w:tr>
      <w:tr w:rsidR="00656E3F" w:rsidRPr="00656E3F" w:rsidTr="00E02ED8">
        <w:trPr>
          <w:trHeight w:val="300"/>
        </w:trPr>
        <w:tc>
          <w:tcPr>
            <w:tcW w:w="461" w:type="dxa"/>
            <w:hideMark/>
          </w:tcPr>
          <w:p w:rsidR="00656E3F" w:rsidRPr="002717FD" w:rsidRDefault="00656E3F" w:rsidP="00656E3F">
            <w:pPr>
              <w:spacing w:after="0"/>
              <w:jc w:val="both"/>
              <w:rPr>
                <w:rFonts w:ascii="Times New Roman" w:hAnsi="Times New Roman" w:cs="Times New Roman"/>
                <w:sz w:val="20"/>
                <w:szCs w:val="20"/>
              </w:rPr>
            </w:pPr>
            <w:r w:rsidRPr="002717FD">
              <w:rPr>
                <w:rFonts w:ascii="Times New Roman" w:hAnsi="Times New Roman" w:cs="Times New Roman"/>
                <w:sz w:val="20"/>
                <w:szCs w:val="20"/>
              </w:rPr>
              <w:t>No</w:t>
            </w:r>
          </w:p>
        </w:tc>
        <w:tc>
          <w:tcPr>
            <w:tcW w:w="1240" w:type="dxa"/>
            <w:hideMark/>
          </w:tcPr>
          <w:p w:rsidR="00656E3F" w:rsidRPr="002717FD" w:rsidRDefault="00656E3F" w:rsidP="00656E3F">
            <w:pPr>
              <w:spacing w:after="0"/>
              <w:jc w:val="both"/>
              <w:rPr>
                <w:rFonts w:ascii="Times New Roman" w:hAnsi="Times New Roman" w:cs="Times New Roman"/>
                <w:sz w:val="20"/>
                <w:szCs w:val="20"/>
              </w:rPr>
            </w:pPr>
            <w:r w:rsidRPr="002717FD">
              <w:rPr>
                <w:rFonts w:ascii="Times New Roman" w:hAnsi="Times New Roman" w:cs="Times New Roman"/>
                <w:sz w:val="20"/>
                <w:szCs w:val="20"/>
              </w:rPr>
              <w:t>Nombre</w:t>
            </w:r>
          </w:p>
        </w:tc>
        <w:tc>
          <w:tcPr>
            <w:tcW w:w="851" w:type="dxa"/>
            <w:hideMark/>
          </w:tcPr>
          <w:p w:rsidR="00656E3F" w:rsidRPr="002717FD" w:rsidRDefault="00656E3F" w:rsidP="00656E3F">
            <w:pPr>
              <w:spacing w:after="0"/>
              <w:jc w:val="both"/>
              <w:rPr>
                <w:rFonts w:ascii="Times New Roman" w:hAnsi="Times New Roman" w:cs="Times New Roman"/>
                <w:sz w:val="20"/>
                <w:szCs w:val="20"/>
              </w:rPr>
            </w:pPr>
            <w:r w:rsidRPr="002717FD">
              <w:rPr>
                <w:rFonts w:ascii="Times New Roman" w:hAnsi="Times New Roman" w:cs="Times New Roman"/>
                <w:sz w:val="20"/>
                <w:szCs w:val="20"/>
              </w:rPr>
              <w:t>No de factura</w:t>
            </w:r>
          </w:p>
        </w:tc>
        <w:tc>
          <w:tcPr>
            <w:tcW w:w="3402" w:type="dxa"/>
            <w:hideMark/>
          </w:tcPr>
          <w:p w:rsidR="00656E3F" w:rsidRPr="002717FD" w:rsidRDefault="00656E3F" w:rsidP="00656E3F">
            <w:pPr>
              <w:spacing w:after="0"/>
              <w:jc w:val="both"/>
              <w:rPr>
                <w:rFonts w:ascii="Times New Roman" w:hAnsi="Times New Roman" w:cs="Times New Roman"/>
                <w:sz w:val="20"/>
                <w:szCs w:val="20"/>
              </w:rPr>
            </w:pPr>
            <w:r w:rsidRPr="002717FD">
              <w:rPr>
                <w:rFonts w:ascii="Times New Roman" w:hAnsi="Times New Roman" w:cs="Times New Roman"/>
                <w:sz w:val="20"/>
                <w:szCs w:val="20"/>
              </w:rPr>
              <w:t>Descripción</w:t>
            </w:r>
          </w:p>
        </w:tc>
        <w:tc>
          <w:tcPr>
            <w:tcW w:w="2551" w:type="dxa"/>
            <w:hideMark/>
          </w:tcPr>
          <w:p w:rsidR="00656E3F" w:rsidRPr="002717FD" w:rsidRDefault="00656E3F" w:rsidP="00656E3F">
            <w:pPr>
              <w:spacing w:after="0"/>
              <w:jc w:val="both"/>
              <w:rPr>
                <w:rFonts w:ascii="Times New Roman" w:hAnsi="Times New Roman" w:cs="Times New Roman"/>
                <w:sz w:val="20"/>
                <w:szCs w:val="20"/>
              </w:rPr>
            </w:pPr>
            <w:r w:rsidRPr="002717FD">
              <w:rPr>
                <w:rFonts w:ascii="Times New Roman" w:hAnsi="Times New Roman" w:cs="Times New Roman"/>
                <w:sz w:val="20"/>
                <w:szCs w:val="20"/>
              </w:rPr>
              <w:t>Descripción de la cuenta</w:t>
            </w:r>
          </w:p>
        </w:tc>
        <w:tc>
          <w:tcPr>
            <w:tcW w:w="1028" w:type="dxa"/>
            <w:hideMark/>
          </w:tcPr>
          <w:p w:rsidR="00656E3F" w:rsidRPr="002717FD" w:rsidRDefault="00656E3F" w:rsidP="00656E3F">
            <w:pPr>
              <w:spacing w:after="0"/>
              <w:jc w:val="both"/>
              <w:rPr>
                <w:rFonts w:ascii="Times New Roman" w:hAnsi="Times New Roman" w:cs="Times New Roman"/>
                <w:sz w:val="20"/>
                <w:szCs w:val="20"/>
              </w:rPr>
            </w:pPr>
            <w:r w:rsidRPr="002717FD">
              <w:rPr>
                <w:rFonts w:ascii="Times New Roman" w:hAnsi="Times New Roman" w:cs="Times New Roman"/>
                <w:sz w:val="20"/>
                <w:szCs w:val="20"/>
              </w:rPr>
              <w:t xml:space="preserve"> Monto a Cancelar </w:t>
            </w:r>
          </w:p>
        </w:tc>
      </w:tr>
      <w:tr w:rsidR="00656E3F" w:rsidRPr="00656E3F" w:rsidTr="00E02ED8">
        <w:trPr>
          <w:trHeight w:val="1812"/>
        </w:trPr>
        <w:tc>
          <w:tcPr>
            <w:tcW w:w="461" w:type="dxa"/>
            <w:hideMark/>
          </w:tcPr>
          <w:p w:rsidR="00656E3F" w:rsidRPr="00656E3F" w:rsidRDefault="00656E3F" w:rsidP="00656E3F">
            <w:pPr>
              <w:spacing w:after="0" w:line="276" w:lineRule="auto"/>
              <w:jc w:val="both"/>
              <w:rPr>
                <w:rFonts w:ascii="Times New Roman" w:hAnsi="Times New Roman" w:cs="Times New Roman"/>
                <w:sz w:val="20"/>
                <w:szCs w:val="20"/>
              </w:rPr>
            </w:pPr>
            <w:r w:rsidRPr="00656E3F">
              <w:rPr>
                <w:rFonts w:ascii="Times New Roman" w:hAnsi="Times New Roman" w:cs="Times New Roman"/>
                <w:sz w:val="20"/>
                <w:szCs w:val="20"/>
              </w:rPr>
              <w:t>1</w:t>
            </w:r>
          </w:p>
        </w:tc>
        <w:tc>
          <w:tcPr>
            <w:tcW w:w="1240" w:type="dxa"/>
            <w:hideMark/>
          </w:tcPr>
          <w:p w:rsidR="00656E3F" w:rsidRPr="00656E3F" w:rsidRDefault="00656E3F" w:rsidP="00656E3F">
            <w:pPr>
              <w:spacing w:after="0" w:line="276" w:lineRule="auto"/>
              <w:jc w:val="both"/>
              <w:rPr>
                <w:rFonts w:ascii="Times New Roman" w:hAnsi="Times New Roman" w:cs="Times New Roman"/>
                <w:sz w:val="20"/>
                <w:szCs w:val="20"/>
              </w:rPr>
            </w:pPr>
            <w:r w:rsidRPr="00656E3F">
              <w:rPr>
                <w:rFonts w:ascii="Times New Roman" w:hAnsi="Times New Roman" w:cs="Times New Roman"/>
                <w:sz w:val="20"/>
                <w:szCs w:val="20"/>
              </w:rPr>
              <w:t>WINSTON VLADIMIR RAMIRES GARAY</w:t>
            </w:r>
          </w:p>
        </w:tc>
        <w:tc>
          <w:tcPr>
            <w:tcW w:w="851" w:type="dxa"/>
            <w:hideMark/>
          </w:tcPr>
          <w:p w:rsidR="00656E3F" w:rsidRPr="00656E3F" w:rsidRDefault="00656E3F" w:rsidP="00656E3F">
            <w:pPr>
              <w:spacing w:after="0" w:line="276" w:lineRule="auto"/>
              <w:jc w:val="both"/>
              <w:rPr>
                <w:rFonts w:ascii="Times New Roman" w:hAnsi="Times New Roman" w:cs="Times New Roman"/>
                <w:sz w:val="20"/>
                <w:szCs w:val="20"/>
              </w:rPr>
            </w:pPr>
            <w:r w:rsidRPr="00656E3F">
              <w:rPr>
                <w:rFonts w:ascii="Times New Roman" w:hAnsi="Times New Roman" w:cs="Times New Roman"/>
                <w:sz w:val="20"/>
                <w:szCs w:val="20"/>
              </w:rPr>
              <w:t>Recibo simple</w:t>
            </w:r>
          </w:p>
        </w:tc>
        <w:tc>
          <w:tcPr>
            <w:tcW w:w="3402" w:type="dxa"/>
            <w:hideMark/>
          </w:tcPr>
          <w:p w:rsidR="00656E3F" w:rsidRPr="00656E3F" w:rsidRDefault="00656E3F" w:rsidP="00656E3F">
            <w:pPr>
              <w:spacing w:after="0" w:line="276" w:lineRule="auto"/>
              <w:jc w:val="both"/>
              <w:rPr>
                <w:rFonts w:ascii="Times New Roman" w:hAnsi="Times New Roman" w:cs="Times New Roman"/>
                <w:sz w:val="20"/>
                <w:szCs w:val="20"/>
              </w:rPr>
            </w:pPr>
            <w:r w:rsidRPr="00656E3F">
              <w:rPr>
                <w:rFonts w:ascii="Times New Roman" w:hAnsi="Times New Roman" w:cs="Times New Roman"/>
                <w:sz w:val="20"/>
                <w:szCs w:val="20"/>
              </w:rPr>
              <w:t xml:space="preserve">Pago por transporte para la escuelita de futbol del Casco urbano hacia San José El Espino el </w:t>
            </w:r>
            <w:proofErr w:type="spellStart"/>
            <w:r w:rsidRPr="00656E3F">
              <w:rPr>
                <w:rFonts w:ascii="Times New Roman" w:hAnsi="Times New Roman" w:cs="Times New Roman"/>
                <w:sz w:val="20"/>
                <w:szCs w:val="20"/>
              </w:rPr>
              <w:t>dia</w:t>
            </w:r>
            <w:proofErr w:type="spellEnd"/>
            <w:r w:rsidRPr="00656E3F">
              <w:rPr>
                <w:rFonts w:ascii="Times New Roman" w:hAnsi="Times New Roman" w:cs="Times New Roman"/>
                <w:sz w:val="20"/>
                <w:szCs w:val="20"/>
              </w:rPr>
              <w:t xml:space="preserve"> 27-04-2019 y el pago del transporte del </w:t>
            </w:r>
            <w:proofErr w:type="spellStart"/>
            <w:r w:rsidRPr="00656E3F">
              <w:rPr>
                <w:rFonts w:ascii="Times New Roman" w:hAnsi="Times New Roman" w:cs="Times New Roman"/>
                <w:sz w:val="20"/>
                <w:szCs w:val="20"/>
              </w:rPr>
              <w:t>dia</w:t>
            </w:r>
            <w:proofErr w:type="spellEnd"/>
            <w:r w:rsidRPr="00656E3F">
              <w:rPr>
                <w:rFonts w:ascii="Times New Roman" w:hAnsi="Times New Roman" w:cs="Times New Roman"/>
                <w:sz w:val="20"/>
                <w:szCs w:val="20"/>
              </w:rPr>
              <w:t xml:space="preserve"> 04-05-2019 hacia FORFUT, </w:t>
            </w:r>
            <w:proofErr w:type="spellStart"/>
            <w:r w:rsidRPr="00656E3F">
              <w:rPr>
                <w:rFonts w:ascii="Times New Roman" w:hAnsi="Times New Roman" w:cs="Times New Roman"/>
                <w:sz w:val="20"/>
                <w:szCs w:val="20"/>
              </w:rPr>
              <w:t>Ilobasco</w:t>
            </w:r>
            <w:proofErr w:type="spellEnd"/>
            <w:r w:rsidRPr="00656E3F">
              <w:rPr>
                <w:rFonts w:ascii="Times New Roman" w:hAnsi="Times New Roman" w:cs="Times New Roman"/>
                <w:sz w:val="20"/>
                <w:szCs w:val="20"/>
              </w:rPr>
              <w:t>.(Según acuerdo municipal No cinco con fecha uno de Abril de 2019)</w:t>
            </w:r>
          </w:p>
        </w:tc>
        <w:tc>
          <w:tcPr>
            <w:tcW w:w="2551" w:type="dxa"/>
            <w:hideMark/>
          </w:tcPr>
          <w:p w:rsidR="00656E3F" w:rsidRPr="00656E3F" w:rsidRDefault="00656E3F" w:rsidP="00656E3F">
            <w:pPr>
              <w:spacing w:after="0" w:line="276" w:lineRule="auto"/>
              <w:jc w:val="both"/>
              <w:rPr>
                <w:rFonts w:ascii="Times New Roman" w:hAnsi="Times New Roman" w:cs="Times New Roman"/>
                <w:sz w:val="20"/>
                <w:szCs w:val="20"/>
              </w:rPr>
            </w:pPr>
            <w:r w:rsidRPr="00656E3F">
              <w:rPr>
                <w:rFonts w:ascii="Times New Roman" w:hAnsi="Times New Roman" w:cs="Times New Roman"/>
                <w:sz w:val="20"/>
                <w:szCs w:val="20"/>
              </w:rPr>
              <w:t>TMSPP/Programa de desarrollo de escuelas de futbol municipal para niños y jóvenes de los diferentes cantones del Municipio de San Pedro Perulapan.</w:t>
            </w:r>
          </w:p>
        </w:tc>
        <w:tc>
          <w:tcPr>
            <w:tcW w:w="1028" w:type="dxa"/>
            <w:hideMark/>
          </w:tcPr>
          <w:p w:rsidR="00656E3F" w:rsidRPr="00656E3F" w:rsidRDefault="00656E3F" w:rsidP="00E02ED8">
            <w:pPr>
              <w:spacing w:after="0" w:line="276" w:lineRule="auto"/>
              <w:jc w:val="both"/>
              <w:rPr>
                <w:rFonts w:ascii="Times New Roman" w:hAnsi="Times New Roman" w:cs="Times New Roman"/>
                <w:sz w:val="20"/>
                <w:szCs w:val="20"/>
              </w:rPr>
            </w:pPr>
            <w:r w:rsidRPr="00656E3F">
              <w:rPr>
                <w:rFonts w:ascii="Times New Roman" w:hAnsi="Times New Roman" w:cs="Times New Roman"/>
                <w:sz w:val="20"/>
                <w:szCs w:val="20"/>
              </w:rPr>
              <w:t xml:space="preserve">$  250.00 </w:t>
            </w:r>
          </w:p>
        </w:tc>
      </w:tr>
    </w:tbl>
    <w:p w:rsidR="005D0C30" w:rsidRDefault="005D0C30" w:rsidP="002B2A0A">
      <w:pPr>
        <w:spacing w:after="0" w:line="276" w:lineRule="auto"/>
        <w:jc w:val="both"/>
        <w:rPr>
          <w:rFonts w:ascii="Times New Roman" w:hAnsi="Times New Roman" w:cs="Times New Roman"/>
          <w:b/>
          <w:sz w:val="24"/>
          <w:szCs w:val="24"/>
        </w:rPr>
      </w:pPr>
    </w:p>
    <w:p w:rsidR="007A31FD" w:rsidRPr="000C44E5" w:rsidRDefault="006F76BA" w:rsidP="002B2A0A">
      <w:pPr>
        <w:spacing w:after="0" w:line="276" w:lineRule="auto"/>
        <w:jc w:val="both"/>
        <w:rPr>
          <w:rFonts w:ascii="Times New Roman" w:hAnsi="Times New Roman" w:cs="Times New Roman"/>
          <w:sz w:val="24"/>
          <w:szCs w:val="24"/>
        </w:rPr>
      </w:pPr>
      <w:r w:rsidRPr="00300EB3">
        <w:rPr>
          <w:rFonts w:ascii="Times New Roman" w:hAnsi="Times New Roman" w:cs="Times New Roman"/>
          <w:b/>
          <w:sz w:val="24"/>
          <w:szCs w:val="24"/>
        </w:rPr>
        <w:t>ACUERDO NÚMERO TRES:</w:t>
      </w:r>
      <w:r w:rsidRPr="000C44E5">
        <w:rPr>
          <w:rFonts w:ascii="Times New Roman" w:hAnsi="Times New Roman" w:cs="Times New Roman"/>
          <w:sz w:val="24"/>
          <w:szCs w:val="24"/>
        </w:rPr>
        <w:t xml:space="preserve"> El Concejo Municipal,  CONSIDERANDO:</w:t>
      </w:r>
    </w:p>
    <w:p w:rsidR="00DB7736" w:rsidRPr="00DB7736" w:rsidRDefault="00674CDF" w:rsidP="002B2A0A">
      <w:pPr>
        <w:autoSpaceDE w:val="0"/>
        <w:autoSpaceDN w:val="0"/>
        <w:adjustRightInd w:val="0"/>
        <w:spacing w:after="0" w:line="276" w:lineRule="auto"/>
        <w:jc w:val="both"/>
        <w:rPr>
          <w:rFonts w:ascii="Times New Roman" w:hAnsi="Times New Roman" w:cs="Times New Roman"/>
          <w:sz w:val="24"/>
          <w:szCs w:val="24"/>
        </w:rPr>
      </w:pPr>
      <w:r w:rsidRPr="00CB5576">
        <w:rPr>
          <w:rFonts w:ascii="Times New Roman" w:hAnsi="Times New Roman" w:cs="Times New Roman"/>
          <w:sz w:val="24"/>
          <w:szCs w:val="24"/>
        </w:rPr>
        <w:t xml:space="preserve">I- </w:t>
      </w:r>
      <w:r w:rsidR="00DB7736">
        <w:rPr>
          <w:rFonts w:ascii="Times New Roman" w:hAnsi="Times New Roman" w:cs="Times New Roman"/>
          <w:sz w:val="24"/>
          <w:szCs w:val="24"/>
        </w:rPr>
        <w:t xml:space="preserve">Que según el </w:t>
      </w:r>
      <w:r w:rsidR="00DB7736" w:rsidRPr="00DB7736">
        <w:rPr>
          <w:rFonts w:ascii="Times New Roman" w:hAnsi="Times New Roman" w:cs="Times New Roman"/>
          <w:sz w:val="24"/>
          <w:szCs w:val="24"/>
        </w:rPr>
        <w:t>Art. 2.-</w:t>
      </w:r>
      <w:r w:rsidR="00DB7736">
        <w:rPr>
          <w:rFonts w:ascii="Times New Roman" w:hAnsi="Times New Roman" w:cs="Times New Roman"/>
          <w:sz w:val="24"/>
          <w:szCs w:val="24"/>
        </w:rPr>
        <w:t xml:space="preserve"> del Código Municipal el </w:t>
      </w:r>
      <w:r w:rsidR="000A6C7F">
        <w:rPr>
          <w:rFonts w:ascii="Times New Roman" w:hAnsi="Times New Roman" w:cs="Times New Roman"/>
          <w:sz w:val="24"/>
          <w:szCs w:val="24"/>
        </w:rPr>
        <w:t>cual</w:t>
      </w:r>
      <w:r w:rsidR="00DB7736">
        <w:rPr>
          <w:rFonts w:ascii="Times New Roman" w:hAnsi="Times New Roman" w:cs="Times New Roman"/>
          <w:sz w:val="24"/>
          <w:szCs w:val="24"/>
        </w:rPr>
        <w:t xml:space="preserve"> establece:</w:t>
      </w:r>
      <w:r w:rsidR="00DB7736" w:rsidRPr="00DB7736">
        <w:rPr>
          <w:rFonts w:ascii="Times New Roman" w:hAnsi="Times New Roman" w:cs="Times New Roman"/>
          <w:sz w:val="24"/>
          <w:szCs w:val="24"/>
        </w:rPr>
        <w:t xml:space="preserve"> El Municipio constituye la Unidad Política Administrativa primaria dentro de la</w:t>
      </w:r>
      <w:r w:rsidR="00DB7736">
        <w:rPr>
          <w:rFonts w:ascii="Times New Roman" w:hAnsi="Times New Roman" w:cs="Times New Roman"/>
          <w:sz w:val="24"/>
          <w:szCs w:val="24"/>
        </w:rPr>
        <w:t xml:space="preserve"> </w:t>
      </w:r>
      <w:r w:rsidR="00DB7736" w:rsidRPr="00DB7736">
        <w:rPr>
          <w:rFonts w:ascii="Times New Roman" w:hAnsi="Times New Roman" w:cs="Times New Roman"/>
          <w:sz w:val="24"/>
          <w:szCs w:val="24"/>
        </w:rPr>
        <w:t>organización estatal, establecida en un territorio determinado que le es propio, organizado bajo</w:t>
      </w:r>
      <w:r w:rsidR="00DB7736">
        <w:rPr>
          <w:rFonts w:ascii="Times New Roman" w:hAnsi="Times New Roman" w:cs="Times New Roman"/>
          <w:sz w:val="24"/>
          <w:szCs w:val="24"/>
        </w:rPr>
        <w:t xml:space="preserve"> </w:t>
      </w:r>
      <w:r w:rsidR="00DB7736" w:rsidRPr="00DB7736">
        <w:rPr>
          <w:rFonts w:ascii="Times New Roman" w:hAnsi="Times New Roman" w:cs="Times New Roman"/>
          <w:sz w:val="24"/>
          <w:szCs w:val="24"/>
        </w:rPr>
        <w:t>un ordenamiento jurídico que garantiza la participación popular en la formación y conducción</w:t>
      </w:r>
      <w:r w:rsidR="00DB7736">
        <w:rPr>
          <w:rFonts w:ascii="Times New Roman" w:hAnsi="Times New Roman" w:cs="Times New Roman"/>
          <w:sz w:val="24"/>
          <w:szCs w:val="24"/>
        </w:rPr>
        <w:t xml:space="preserve"> </w:t>
      </w:r>
      <w:r w:rsidR="00DB7736" w:rsidRPr="00DB7736">
        <w:rPr>
          <w:rFonts w:ascii="Times New Roman" w:hAnsi="Times New Roman" w:cs="Times New Roman"/>
          <w:sz w:val="24"/>
          <w:szCs w:val="24"/>
        </w:rPr>
        <w:t>de la sociedad local, con autonomía para darse su propio gobierno, el cual como parte</w:t>
      </w:r>
      <w:r w:rsidR="00DB7736">
        <w:rPr>
          <w:rFonts w:ascii="Times New Roman" w:hAnsi="Times New Roman" w:cs="Times New Roman"/>
          <w:sz w:val="24"/>
          <w:szCs w:val="24"/>
        </w:rPr>
        <w:t xml:space="preserve"> </w:t>
      </w:r>
      <w:r w:rsidR="00DB7736" w:rsidRPr="00DB7736">
        <w:rPr>
          <w:rFonts w:ascii="Times New Roman" w:hAnsi="Times New Roman" w:cs="Times New Roman"/>
          <w:sz w:val="24"/>
          <w:szCs w:val="24"/>
        </w:rPr>
        <w:t>instrumental del Municipio está encargado de la rectoría y gerencia del bien común local, en</w:t>
      </w:r>
      <w:r w:rsidR="00DB7736">
        <w:rPr>
          <w:rFonts w:ascii="Times New Roman" w:hAnsi="Times New Roman" w:cs="Times New Roman"/>
          <w:sz w:val="24"/>
          <w:szCs w:val="24"/>
        </w:rPr>
        <w:t xml:space="preserve"> </w:t>
      </w:r>
      <w:r w:rsidR="00DB7736" w:rsidRPr="00DB7736">
        <w:rPr>
          <w:rFonts w:ascii="Times New Roman" w:hAnsi="Times New Roman" w:cs="Times New Roman"/>
          <w:sz w:val="24"/>
          <w:szCs w:val="24"/>
        </w:rPr>
        <w:t>coordinación con las políticas y actuaciones nacionales orientadas al bien común general,</w:t>
      </w:r>
      <w:r w:rsidR="00DB7736">
        <w:rPr>
          <w:rFonts w:ascii="Times New Roman" w:hAnsi="Times New Roman" w:cs="Times New Roman"/>
          <w:sz w:val="24"/>
          <w:szCs w:val="24"/>
        </w:rPr>
        <w:t xml:space="preserve"> </w:t>
      </w:r>
      <w:r w:rsidR="00DB7736" w:rsidRPr="00DB7736">
        <w:rPr>
          <w:rFonts w:ascii="Times New Roman" w:hAnsi="Times New Roman" w:cs="Times New Roman"/>
          <w:sz w:val="24"/>
          <w:szCs w:val="24"/>
        </w:rPr>
        <w:t>gozando para cumplir con dichas funciones del poder, autoridad y autonomía suficiente.</w:t>
      </w:r>
      <w:r w:rsidR="00DB7736">
        <w:rPr>
          <w:rFonts w:ascii="Times New Roman" w:hAnsi="Times New Roman" w:cs="Times New Roman"/>
          <w:sz w:val="24"/>
          <w:szCs w:val="24"/>
        </w:rPr>
        <w:t xml:space="preserve"> </w:t>
      </w:r>
    </w:p>
    <w:p w:rsidR="000A6C7F" w:rsidRDefault="00DB7736" w:rsidP="002B2A0A">
      <w:pPr>
        <w:autoSpaceDE w:val="0"/>
        <w:autoSpaceDN w:val="0"/>
        <w:adjustRightInd w:val="0"/>
        <w:spacing w:after="0" w:line="276" w:lineRule="auto"/>
        <w:rPr>
          <w:rFonts w:ascii="Times New Roman" w:hAnsi="Times New Roman" w:cs="Times New Roman"/>
          <w:sz w:val="24"/>
          <w:szCs w:val="24"/>
        </w:rPr>
      </w:pPr>
      <w:r w:rsidRPr="00DB7736">
        <w:rPr>
          <w:rFonts w:ascii="Times New Roman" w:hAnsi="Times New Roman" w:cs="Times New Roman"/>
          <w:sz w:val="24"/>
          <w:szCs w:val="24"/>
        </w:rPr>
        <w:t xml:space="preserve">II- </w:t>
      </w:r>
      <w:r w:rsidR="000A6C7F">
        <w:rPr>
          <w:rFonts w:ascii="Times New Roman" w:hAnsi="Times New Roman" w:cs="Times New Roman"/>
          <w:sz w:val="24"/>
          <w:szCs w:val="24"/>
        </w:rPr>
        <w:t xml:space="preserve">Que según el numeral 4 del Art. 4 del Código Municipal, dice: </w:t>
      </w:r>
      <w:r w:rsidR="000A6C7F" w:rsidRPr="000A6C7F">
        <w:rPr>
          <w:rFonts w:ascii="Times New Roman" w:hAnsi="Times New Roman" w:cs="Times New Roman"/>
          <w:sz w:val="24"/>
          <w:szCs w:val="24"/>
        </w:rPr>
        <w:t>Compete a los Municipios: La promoción de la educación, la cultura, el deporte, la recreación, las ciencias y las</w:t>
      </w:r>
      <w:r w:rsidR="000A6C7F">
        <w:rPr>
          <w:rFonts w:ascii="Times New Roman" w:hAnsi="Times New Roman" w:cs="Times New Roman"/>
          <w:sz w:val="24"/>
          <w:szCs w:val="24"/>
        </w:rPr>
        <w:t xml:space="preserve"> </w:t>
      </w:r>
      <w:r w:rsidR="000A6C7F" w:rsidRPr="000A6C7F">
        <w:rPr>
          <w:rFonts w:ascii="Times New Roman" w:hAnsi="Times New Roman" w:cs="Times New Roman"/>
          <w:sz w:val="24"/>
          <w:szCs w:val="24"/>
        </w:rPr>
        <w:t>artes;</w:t>
      </w:r>
    </w:p>
    <w:p w:rsidR="00DB7736" w:rsidRPr="00DB7736" w:rsidRDefault="000A6C7F" w:rsidP="002B2A0A">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III- </w:t>
      </w:r>
      <w:r w:rsidR="00DB7736" w:rsidRPr="00DB7736">
        <w:rPr>
          <w:rFonts w:ascii="Times New Roman" w:hAnsi="Times New Roman" w:cs="Times New Roman"/>
          <w:sz w:val="24"/>
          <w:szCs w:val="24"/>
        </w:rPr>
        <w:t xml:space="preserve">Que según Acuerdo número </w:t>
      </w:r>
      <w:r w:rsidR="00DA2B74">
        <w:rPr>
          <w:rFonts w:ascii="Times New Roman" w:hAnsi="Times New Roman" w:cs="Times New Roman"/>
          <w:sz w:val="24"/>
          <w:szCs w:val="24"/>
        </w:rPr>
        <w:t>Ocho</w:t>
      </w:r>
      <w:r w:rsidR="00DB7736" w:rsidRPr="00DB7736">
        <w:rPr>
          <w:rFonts w:ascii="Times New Roman" w:hAnsi="Times New Roman" w:cs="Times New Roman"/>
          <w:sz w:val="24"/>
          <w:szCs w:val="24"/>
        </w:rPr>
        <w:t xml:space="preserve"> de Acta número Cuatro de fecha </w:t>
      </w:r>
      <w:r w:rsidR="00DB7736" w:rsidRPr="00DB7736">
        <w:rPr>
          <w:rFonts w:ascii="Times New Roman" w:hAnsi="Times New Roman" w:cs="Times New Roman"/>
          <w:color w:val="000000" w:themeColor="text1"/>
          <w:sz w:val="24"/>
          <w:szCs w:val="24"/>
        </w:rPr>
        <w:t xml:space="preserve">Veinticinco de Enero de Dos Mil Diecinueve, </w:t>
      </w:r>
      <w:r w:rsidR="00DB7736" w:rsidRPr="00DB7736">
        <w:rPr>
          <w:rFonts w:ascii="Times New Roman" w:hAnsi="Times New Roman" w:cs="Times New Roman"/>
          <w:sz w:val="24"/>
          <w:szCs w:val="24"/>
        </w:rPr>
        <w:t xml:space="preserve">donde el Concejo Municipal Acordó: Priorizar el Proyectos siguiente: </w:t>
      </w:r>
      <w:r w:rsidR="00DA2B74">
        <w:rPr>
          <w:rFonts w:ascii="Times New Roman" w:hAnsi="Times New Roman" w:cs="Times New Roman"/>
          <w:sz w:val="24"/>
          <w:szCs w:val="24"/>
        </w:rPr>
        <w:t>9</w:t>
      </w:r>
      <w:r w:rsidR="00DB7736" w:rsidRPr="00DB7736">
        <w:rPr>
          <w:rFonts w:ascii="Times New Roman" w:hAnsi="Times New Roman" w:cs="Times New Roman"/>
          <w:sz w:val="24"/>
          <w:szCs w:val="24"/>
        </w:rPr>
        <w:t xml:space="preserve">- </w:t>
      </w:r>
      <w:r w:rsidR="00DA2B74" w:rsidRPr="003654ED">
        <w:rPr>
          <w:rFonts w:ascii="Times New Roman" w:hAnsi="Times New Roman" w:cs="Times New Roman"/>
          <w:sz w:val="24"/>
          <w:szCs w:val="24"/>
        </w:rPr>
        <w:t>PROYECTO DE FOMENTO Y RECONOCIMIENTO A LA IMPORTANCIA DE LA MUJER EN EL PAPEL DE MADRE DENTRO DE LA SOCIEDAD.</w:t>
      </w:r>
    </w:p>
    <w:p w:rsidR="002809F3" w:rsidRDefault="00DB7736" w:rsidP="009C4648">
      <w:pPr>
        <w:spacing w:after="0" w:line="276" w:lineRule="auto"/>
        <w:jc w:val="both"/>
        <w:rPr>
          <w:rFonts w:ascii="Times New Roman" w:hAnsi="Times New Roman" w:cs="Times New Roman"/>
          <w:b/>
          <w:sz w:val="24"/>
          <w:szCs w:val="24"/>
        </w:rPr>
      </w:pPr>
      <w:r w:rsidRPr="00DB7736">
        <w:rPr>
          <w:rFonts w:ascii="Times New Roman" w:hAnsi="Times New Roman" w:cs="Times New Roman"/>
          <w:sz w:val="24"/>
          <w:szCs w:val="24"/>
        </w:rPr>
        <w:t>I</w:t>
      </w:r>
      <w:r w:rsidR="000A6C7F">
        <w:rPr>
          <w:rFonts w:ascii="Times New Roman" w:hAnsi="Times New Roman" w:cs="Times New Roman"/>
          <w:sz w:val="24"/>
          <w:szCs w:val="24"/>
        </w:rPr>
        <w:t>V</w:t>
      </w:r>
      <w:r w:rsidRPr="00DB7736">
        <w:rPr>
          <w:rFonts w:ascii="Times New Roman" w:hAnsi="Times New Roman" w:cs="Times New Roman"/>
          <w:sz w:val="24"/>
          <w:szCs w:val="24"/>
        </w:rPr>
        <w:t xml:space="preserve">- Que el </w:t>
      </w:r>
      <w:r w:rsidR="003A3D6D">
        <w:rPr>
          <w:rFonts w:ascii="Times New Roman" w:hAnsi="Times New Roman" w:cs="Times New Roman"/>
          <w:sz w:val="24"/>
          <w:szCs w:val="24"/>
        </w:rPr>
        <w:t>Arq.</w:t>
      </w:r>
      <w:r w:rsidRPr="00DB7736">
        <w:rPr>
          <w:rFonts w:ascii="Times New Roman" w:hAnsi="Times New Roman" w:cs="Times New Roman"/>
          <w:sz w:val="24"/>
          <w:szCs w:val="24"/>
        </w:rPr>
        <w:t xml:space="preserve"> Henr</w:t>
      </w:r>
      <w:r w:rsidR="003A3D6D">
        <w:rPr>
          <w:rFonts w:ascii="Times New Roman" w:hAnsi="Times New Roman" w:cs="Times New Roman"/>
          <w:sz w:val="24"/>
          <w:szCs w:val="24"/>
        </w:rPr>
        <w:t>i</w:t>
      </w:r>
      <w:r w:rsidRPr="00DB7736">
        <w:rPr>
          <w:rFonts w:ascii="Times New Roman" w:hAnsi="Times New Roman" w:cs="Times New Roman"/>
          <w:sz w:val="24"/>
          <w:szCs w:val="24"/>
        </w:rPr>
        <w:t xml:space="preserve"> </w:t>
      </w:r>
      <w:r w:rsidR="003A3D6D">
        <w:rPr>
          <w:rFonts w:ascii="Times New Roman" w:hAnsi="Times New Roman" w:cs="Times New Roman"/>
          <w:sz w:val="24"/>
          <w:szCs w:val="24"/>
        </w:rPr>
        <w:t>Douglas</w:t>
      </w:r>
      <w:r w:rsidRPr="00DB7736">
        <w:rPr>
          <w:rFonts w:ascii="Times New Roman" w:hAnsi="Times New Roman" w:cs="Times New Roman"/>
          <w:sz w:val="24"/>
          <w:szCs w:val="24"/>
        </w:rPr>
        <w:t xml:space="preserve"> </w:t>
      </w:r>
      <w:r w:rsidR="003A3D6D">
        <w:rPr>
          <w:rFonts w:ascii="Times New Roman" w:hAnsi="Times New Roman" w:cs="Times New Roman"/>
          <w:sz w:val="24"/>
          <w:szCs w:val="24"/>
        </w:rPr>
        <w:t>Palacios Montenegro</w:t>
      </w:r>
      <w:r w:rsidRPr="00DB7736">
        <w:rPr>
          <w:rFonts w:ascii="Times New Roman" w:hAnsi="Times New Roman" w:cs="Times New Roman"/>
          <w:sz w:val="24"/>
          <w:szCs w:val="24"/>
        </w:rPr>
        <w:t xml:space="preserve">, Jefe de </w:t>
      </w:r>
      <w:r w:rsidR="003A3D6D">
        <w:rPr>
          <w:rFonts w:ascii="Times New Roman" w:hAnsi="Times New Roman" w:cs="Times New Roman"/>
          <w:sz w:val="24"/>
          <w:szCs w:val="24"/>
        </w:rPr>
        <w:t>UACI</w:t>
      </w:r>
      <w:r w:rsidRPr="00DB7736">
        <w:rPr>
          <w:rFonts w:ascii="Times New Roman" w:hAnsi="Times New Roman" w:cs="Times New Roman"/>
          <w:sz w:val="24"/>
          <w:szCs w:val="24"/>
        </w:rPr>
        <w:t xml:space="preserve">, presenta ante el Concejo Municipal en pleno la Carpeta Técnicas detalla en </w:t>
      </w:r>
      <w:r w:rsidR="00FA6A7B">
        <w:rPr>
          <w:rFonts w:ascii="Times New Roman" w:hAnsi="Times New Roman" w:cs="Times New Roman"/>
          <w:sz w:val="24"/>
          <w:szCs w:val="24"/>
        </w:rPr>
        <w:t>el</w:t>
      </w:r>
      <w:r w:rsidRPr="00DB7736">
        <w:rPr>
          <w:rFonts w:ascii="Times New Roman" w:hAnsi="Times New Roman" w:cs="Times New Roman"/>
          <w:sz w:val="24"/>
          <w:szCs w:val="24"/>
        </w:rPr>
        <w:t xml:space="preserve"> considerando anterior. </w:t>
      </w:r>
      <w:r w:rsidRPr="00DB7736">
        <w:rPr>
          <w:rFonts w:ascii="Times New Roman" w:hAnsi="Times New Roman" w:cs="Times New Roman"/>
          <w:b/>
          <w:sz w:val="24"/>
          <w:szCs w:val="24"/>
          <w:lang w:val="es-ES"/>
        </w:rPr>
        <w:t xml:space="preserve">Por lo tanto el Concejo Municipal en uso de las facultades que le otorga el Código Municipal. ACUERDA: </w:t>
      </w:r>
      <w:r w:rsidRPr="00587877">
        <w:rPr>
          <w:rFonts w:ascii="Times New Roman" w:hAnsi="Times New Roman" w:cs="Times New Roman"/>
          <w:b/>
          <w:sz w:val="24"/>
          <w:szCs w:val="24"/>
          <w:lang w:val="es-ES"/>
        </w:rPr>
        <w:t>1)</w:t>
      </w:r>
      <w:r w:rsidRPr="00DB7736">
        <w:rPr>
          <w:rFonts w:ascii="Times New Roman" w:hAnsi="Times New Roman" w:cs="Times New Roman"/>
          <w:sz w:val="24"/>
          <w:szCs w:val="24"/>
          <w:lang w:val="es-ES"/>
        </w:rPr>
        <w:t xml:space="preserve"> </w:t>
      </w:r>
      <w:r w:rsidRPr="00DB7736">
        <w:rPr>
          <w:rFonts w:ascii="Times New Roman" w:hAnsi="Times New Roman" w:cs="Times New Roman"/>
          <w:sz w:val="24"/>
          <w:szCs w:val="24"/>
        </w:rPr>
        <w:t>Aprobar la CARPETA TECNICA EN TODAS SUS PARTES, del “</w:t>
      </w:r>
      <w:r w:rsidR="003A3D6D" w:rsidRPr="003654ED">
        <w:rPr>
          <w:rFonts w:ascii="Times New Roman" w:hAnsi="Times New Roman" w:cs="Times New Roman"/>
          <w:sz w:val="24"/>
          <w:szCs w:val="24"/>
        </w:rPr>
        <w:t>PROYECTO DE FOMENTO Y RECONOCIMIENTO A LA IMPORTANCIA DE LA MUJER EN EL PAPEL</w:t>
      </w:r>
      <w:r w:rsidR="003A3D6D">
        <w:rPr>
          <w:rFonts w:ascii="Times New Roman" w:hAnsi="Times New Roman" w:cs="Times New Roman"/>
          <w:sz w:val="24"/>
          <w:szCs w:val="24"/>
        </w:rPr>
        <w:t xml:space="preserve"> DE MADRE DENTRO DE LA SOCIEDAD</w:t>
      </w:r>
      <w:r w:rsidR="00587877">
        <w:rPr>
          <w:rFonts w:ascii="Times New Roman" w:hAnsi="Times New Roman" w:cs="Times New Roman"/>
          <w:sz w:val="24"/>
          <w:szCs w:val="24"/>
        </w:rPr>
        <w:t>” Por un monto de DOCE</w:t>
      </w:r>
      <w:r w:rsidRPr="00DB7736">
        <w:rPr>
          <w:rFonts w:ascii="Times New Roman" w:hAnsi="Times New Roman" w:cs="Times New Roman"/>
          <w:sz w:val="24"/>
          <w:szCs w:val="24"/>
        </w:rPr>
        <w:t xml:space="preserve"> MIL </w:t>
      </w:r>
      <w:r w:rsidR="00587877">
        <w:rPr>
          <w:rFonts w:ascii="Times New Roman" w:hAnsi="Times New Roman" w:cs="Times New Roman"/>
          <w:sz w:val="24"/>
          <w:szCs w:val="24"/>
        </w:rPr>
        <w:t>00</w:t>
      </w:r>
      <w:r w:rsidRPr="00DB7736">
        <w:rPr>
          <w:rFonts w:ascii="Times New Roman" w:hAnsi="Times New Roman" w:cs="Times New Roman"/>
          <w:sz w:val="24"/>
          <w:szCs w:val="24"/>
        </w:rPr>
        <w:t>/100 DOLARES DE LOS EST</w:t>
      </w:r>
      <w:r w:rsidR="00587877">
        <w:rPr>
          <w:rFonts w:ascii="Times New Roman" w:hAnsi="Times New Roman" w:cs="Times New Roman"/>
          <w:sz w:val="24"/>
          <w:szCs w:val="24"/>
        </w:rPr>
        <w:t>ADOS UNIDOS DE NORTE AMERICA ($12,000</w:t>
      </w:r>
      <w:r w:rsidRPr="00DB7736">
        <w:rPr>
          <w:rFonts w:ascii="Times New Roman" w:hAnsi="Times New Roman" w:cs="Times New Roman"/>
          <w:sz w:val="24"/>
          <w:szCs w:val="24"/>
        </w:rPr>
        <w:t>.</w:t>
      </w:r>
      <w:r w:rsidR="00587877">
        <w:rPr>
          <w:rFonts w:ascii="Times New Roman" w:hAnsi="Times New Roman" w:cs="Times New Roman"/>
          <w:sz w:val="24"/>
          <w:szCs w:val="24"/>
        </w:rPr>
        <w:t>00</w:t>
      </w:r>
      <w:r w:rsidRPr="00DB7736">
        <w:rPr>
          <w:rFonts w:ascii="Times New Roman" w:hAnsi="Times New Roman" w:cs="Times New Roman"/>
          <w:sz w:val="24"/>
          <w:szCs w:val="24"/>
        </w:rPr>
        <w:t xml:space="preserve">) para ser ejecutada por </w:t>
      </w:r>
      <w:r w:rsidR="00587877">
        <w:rPr>
          <w:rFonts w:ascii="Times New Roman" w:hAnsi="Times New Roman" w:cs="Times New Roman"/>
          <w:sz w:val="24"/>
          <w:szCs w:val="24"/>
        </w:rPr>
        <w:t>Administración</w:t>
      </w:r>
      <w:r w:rsidRPr="00DB7736">
        <w:rPr>
          <w:rFonts w:ascii="Times New Roman" w:hAnsi="Times New Roman" w:cs="Times New Roman"/>
          <w:sz w:val="24"/>
          <w:szCs w:val="24"/>
        </w:rPr>
        <w:t xml:space="preserve">, La fuente de financiamiento es FODES 70%, </w:t>
      </w:r>
      <w:r w:rsidRPr="00DB7736">
        <w:rPr>
          <w:rFonts w:ascii="Times New Roman" w:hAnsi="Times New Roman" w:cs="Times New Roman"/>
          <w:b/>
          <w:sz w:val="24"/>
          <w:szCs w:val="24"/>
        </w:rPr>
        <w:t>2)</w:t>
      </w:r>
      <w:r w:rsidRPr="00DB7736">
        <w:rPr>
          <w:rFonts w:ascii="Times New Roman" w:hAnsi="Times New Roman" w:cs="Times New Roman"/>
          <w:sz w:val="24"/>
          <w:szCs w:val="24"/>
        </w:rPr>
        <w:t xml:space="preserve"> Se autoriza al Jefe de UACI, Ing. Henry Douglas Palacios Montenegro, para que realice los trámites correspondientes de Ley. 3</w:t>
      </w:r>
      <w:r w:rsidRPr="00DB7736">
        <w:rPr>
          <w:rFonts w:ascii="Times New Roman" w:hAnsi="Times New Roman" w:cs="Times New Roman"/>
          <w:b/>
          <w:sz w:val="24"/>
          <w:szCs w:val="24"/>
        </w:rPr>
        <w:t>)</w:t>
      </w:r>
      <w:r w:rsidRPr="00DB7736">
        <w:rPr>
          <w:rFonts w:ascii="Times New Roman" w:hAnsi="Times New Roman" w:cs="Times New Roman"/>
          <w:sz w:val="24"/>
          <w:szCs w:val="24"/>
        </w:rPr>
        <w:t xml:space="preserve"> Autorizar a la Tesorera Municipal Licda.  Mayra Lissethe Renderos de Vásquez, para que realice los trámites bancarios correspondientes. </w:t>
      </w:r>
      <w:r w:rsidR="00BB6476" w:rsidRPr="00BB6476">
        <w:rPr>
          <w:rFonts w:ascii="Times New Roman" w:hAnsi="Times New Roman" w:cs="Times New Roman"/>
          <w:sz w:val="24"/>
          <w:szCs w:val="24"/>
        </w:rPr>
        <w:t xml:space="preserve">Se hace constar: Que se abstuvieron de votar y manifestaron salvar su </w:t>
      </w:r>
      <w:r w:rsidR="00BB6476" w:rsidRPr="00BB6476">
        <w:rPr>
          <w:rFonts w:ascii="Times New Roman" w:hAnsi="Times New Roman" w:cs="Times New Roman"/>
          <w:sz w:val="24"/>
          <w:szCs w:val="24"/>
        </w:rPr>
        <w:lastRenderedPageBreak/>
        <w:t xml:space="preserve">voto los señores Regidores Propietarios: </w:t>
      </w:r>
      <w:r w:rsidR="00BB6476" w:rsidRPr="0057195F">
        <w:rPr>
          <w:rFonts w:ascii="Times New Roman" w:hAnsi="Times New Roman" w:cs="Times New Roman"/>
          <w:sz w:val="24"/>
          <w:szCs w:val="24"/>
        </w:rPr>
        <w:t>Héctor Ismael Estrada Vásquez</w:t>
      </w:r>
      <w:r w:rsidR="009C4648">
        <w:rPr>
          <w:rFonts w:ascii="Times New Roman" w:hAnsi="Times New Roman" w:cs="Times New Roman"/>
          <w:sz w:val="24"/>
          <w:szCs w:val="24"/>
        </w:rPr>
        <w:t xml:space="preserve"> manifiesta que el año pasado no se realizó la liquidación </w:t>
      </w:r>
      <w:r w:rsidR="003F3C8B">
        <w:rPr>
          <w:rFonts w:ascii="Times New Roman" w:hAnsi="Times New Roman" w:cs="Times New Roman"/>
          <w:sz w:val="24"/>
          <w:szCs w:val="24"/>
        </w:rPr>
        <w:t xml:space="preserve">correspondiente </w:t>
      </w:r>
      <w:r w:rsidR="009C4648">
        <w:rPr>
          <w:rFonts w:ascii="Times New Roman" w:hAnsi="Times New Roman" w:cs="Times New Roman"/>
          <w:sz w:val="24"/>
          <w:szCs w:val="24"/>
        </w:rPr>
        <w:t>y según el art. 5 de la Ley del FODES;</w:t>
      </w:r>
      <w:r w:rsidR="00BB6476" w:rsidRPr="00855F74">
        <w:rPr>
          <w:rFonts w:ascii="Times New Roman" w:hAnsi="Times New Roman" w:cs="Times New Roman"/>
          <w:sz w:val="24"/>
          <w:szCs w:val="24"/>
        </w:rPr>
        <w:t xml:space="preserve"> </w:t>
      </w:r>
      <w:r w:rsidR="00BB6476" w:rsidRPr="0057195F">
        <w:rPr>
          <w:rFonts w:ascii="Times New Roman" w:hAnsi="Times New Roman" w:cs="Times New Roman"/>
          <w:sz w:val="24"/>
          <w:szCs w:val="24"/>
        </w:rPr>
        <w:t>Marcelo Francisco Oporto Vides, Oscar Orlando Sandoval Sánchez</w:t>
      </w:r>
      <w:r w:rsidR="00BB6476">
        <w:rPr>
          <w:rFonts w:ascii="Times New Roman" w:hAnsi="Times New Roman" w:cs="Times New Roman"/>
          <w:sz w:val="24"/>
          <w:szCs w:val="24"/>
        </w:rPr>
        <w:t xml:space="preserve">, </w:t>
      </w:r>
      <w:r w:rsidR="00BB6476" w:rsidRPr="0057195F">
        <w:rPr>
          <w:rFonts w:ascii="Times New Roman" w:hAnsi="Times New Roman" w:cs="Times New Roman"/>
          <w:sz w:val="24"/>
          <w:szCs w:val="24"/>
        </w:rPr>
        <w:t>Maritza Carolina Martínez de Martínez</w:t>
      </w:r>
      <w:r w:rsidR="00BB6476">
        <w:rPr>
          <w:rFonts w:ascii="Times New Roman" w:hAnsi="Times New Roman" w:cs="Times New Roman"/>
          <w:sz w:val="24"/>
          <w:szCs w:val="24"/>
        </w:rPr>
        <w:t xml:space="preserve"> y</w:t>
      </w:r>
      <w:r w:rsidR="00BB6476" w:rsidRPr="0057195F">
        <w:rPr>
          <w:rFonts w:ascii="Times New Roman" w:hAnsi="Times New Roman" w:cs="Times New Roman"/>
          <w:sz w:val="24"/>
          <w:szCs w:val="24"/>
        </w:rPr>
        <w:t xml:space="preserve"> Ángela Dimas Vásquez Herrera</w:t>
      </w:r>
      <w:r w:rsidR="00BB6476">
        <w:rPr>
          <w:rFonts w:ascii="Times New Roman" w:hAnsi="Times New Roman" w:cs="Times New Roman"/>
          <w:sz w:val="24"/>
          <w:szCs w:val="24"/>
        </w:rPr>
        <w:t xml:space="preserve">, basados en el Art. </w:t>
      </w:r>
      <w:r w:rsidR="003F3C8B">
        <w:rPr>
          <w:rFonts w:ascii="Times New Roman" w:hAnsi="Times New Roman" w:cs="Times New Roman"/>
          <w:sz w:val="24"/>
          <w:szCs w:val="24"/>
        </w:rPr>
        <w:t xml:space="preserve">5 de la Ley del FODES; Ulises Hernández Ramírez, manifiesta que si apoya la ejecución de dicho proyecto pero que se incorpore a los promotores de salud de las comunidades para que brinden información sobre el cuido de la salud en la mujer, se puede incluir a un psicólogo que brinde charlas sobre violencia familiar u otros temas a fines, además que se realicen las actividades con el apoyo de proyección Social </w:t>
      </w:r>
      <w:r w:rsidR="002B2A0A">
        <w:rPr>
          <w:rFonts w:ascii="Times New Roman" w:hAnsi="Times New Roman" w:cs="Times New Roman"/>
          <w:sz w:val="24"/>
          <w:szCs w:val="24"/>
        </w:rPr>
        <w:t xml:space="preserve">y la unidad de la mujer </w:t>
      </w:r>
      <w:r w:rsidR="003F3C8B">
        <w:rPr>
          <w:rFonts w:ascii="Times New Roman" w:hAnsi="Times New Roman" w:cs="Times New Roman"/>
          <w:sz w:val="24"/>
          <w:szCs w:val="24"/>
        </w:rPr>
        <w:t xml:space="preserve">quienes </w:t>
      </w:r>
      <w:r w:rsidR="00FF0EF5">
        <w:rPr>
          <w:rFonts w:ascii="Times New Roman" w:hAnsi="Times New Roman" w:cs="Times New Roman"/>
          <w:sz w:val="24"/>
          <w:szCs w:val="24"/>
        </w:rPr>
        <w:t>tomarán lista de asistencia de las asistentes y completaran el respaldo de todo el proyecto.</w:t>
      </w:r>
      <w:r w:rsidR="008912DA">
        <w:rPr>
          <w:rFonts w:ascii="Times New Roman" w:hAnsi="Times New Roman" w:cs="Times New Roman"/>
          <w:sz w:val="24"/>
          <w:szCs w:val="24"/>
        </w:rPr>
        <w:t xml:space="preserve"> </w:t>
      </w:r>
      <w:r w:rsidR="008D5B7A">
        <w:rPr>
          <w:rFonts w:ascii="Times New Roman" w:hAnsi="Times New Roman" w:cs="Times New Roman"/>
          <w:sz w:val="24"/>
          <w:szCs w:val="24"/>
        </w:rPr>
        <w:t xml:space="preserve"> </w:t>
      </w:r>
      <w:r w:rsidR="008912DA">
        <w:rPr>
          <w:rFonts w:ascii="Times New Roman" w:hAnsi="Times New Roman" w:cs="Times New Roman"/>
          <w:sz w:val="24"/>
          <w:szCs w:val="24"/>
        </w:rPr>
        <w:t xml:space="preserve">La aprobación se obtuvo con 5 votos </w:t>
      </w:r>
      <w:r w:rsidR="00D23F0C">
        <w:rPr>
          <w:rFonts w:ascii="Times New Roman" w:hAnsi="Times New Roman" w:cs="Times New Roman"/>
          <w:sz w:val="24"/>
          <w:szCs w:val="24"/>
        </w:rPr>
        <w:t xml:space="preserve">a favor </w:t>
      </w:r>
      <w:r w:rsidR="008912DA">
        <w:rPr>
          <w:rFonts w:ascii="Times New Roman" w:hAnsi="Times New Roman" w:cs="Times New Roman"/>
          <w:sz w:val="24"/>
          <w:szCs w:val="24"/>
        </w:rPr>
        <w:t xml:space="preserve">y doble voto del señor Alcalde Municipal, </w:t>
      </w:r>
      <w:r w:rsidR="008D5B7A">
        <w:rPr>
          <w:rFonts w:ascii="Times New Roman" w:hAnsi="Times New Roman" w:cs="Times New Roman"/>
          <w:sz w:val="24"/>
          <w:szCs w:val="24"/>
        </w:rPr>
        <w:t>Comuníquese.-</w:t>
      </w:r>
    </w:p>
    <w:p w:rsidR="002809F3" w:rsidRDefault="002809F3" w:rsidP="00C41E21">
      <w:pPr>
        <w:spacing w:after="0" w:line="276" w:lineRule="auto"/>
        <w:jc w:val="both"/>
        <w:rPr>
          <w:rFonts w:ascii="Times New Roman" w:hAnsi="Times New Roman" w:cs="Times New Roman"/>
          <w:b/>
          <w:sz w:val="24"/>
          <w:szCs w:val="24"/>
        </w:rPr>
      </w:pPr>
    </w:p>
    <w:p w:rsidR="006B6AF4" w:rsidRDefault="00081215" w:rsidP="00C41E21">
      <w:pPr>
        <w:spacing w:after="0" w:line="276" w:lineRule="auto"/>
        <w:jc w:val="both"/>
        <w:rPr>
          <w:rFonts w:ascii="Times New Roman" w:hAnsi="Times New Roman" w:cs="Times New Roman"/>
          <w:sz w:val="24"/>
          <w:szCs w:val="24"/>
        </w:rPr>
      </w:pPr>
      <w:r w:rsidRPr="00130560">
        <w:rPr>
          <w:rFonts w:ascii="Times New Roman" w:hAnsi="Times New Roman" w:cs="Times New Roman"/>
          <w:b/>
          <w:sz w:val="24"/>
          <w:szCs w:val="24"/>
        </w:rPr>
        <w:t>ACUERDO NÚMERO CUATRO:</w:t>
      </w:r>
      <w:r w:rsidRPr="00130560">
        <w:rPr>
          <w:rFonts w:ascii="Times New Roman" w:hAnsi="Times New Roman" w:cs="Times New Roman"/>
          <w:sz w:val="24"/>
          <w:szCs w:val="24"/>
        </w:rPr>
        <w:t xml:space="preserve"> </w:t>
      </w:r>
      <w:r w:rsidR="003423CA" w:rsidRPr="00E977CD">
        <w:rPr>
          <w:rFonts w:ascii="Times New Roman" w:hAnsi="Times New Roman" w:cs="Times New Roman"/>
          <w:sz w:val="24"/>
          <w:szCs w:val="24"/>
        </w:rPr>
        <w:t xml:space="preserve">El Concejo Municipal,  en uso de las facultades que les confiere el Art. 86 del Código Municipal, ACUERDAN: AUTORIZAR a los señores: Licda. Mayra Lissethe Renderos de Vásquez, Oswald Sibrian Miranda y Oscar Armando Joaquín Vivas, la primera en calidad de Tesorera Municipal y los restantes en calidad de refrendarios, para que puedan registrar las firmas en </w:t>
      </w:r>
      <w:r w:rsidR="003423CA">
        <w:rPr>
          <w:rFonts w:ascii="Times New Roman" w:hAnsi="Times New Roman" w:cs="Times New Roman"/>
          <w:sz w:val="24"/>
          <w:szCs w:val="24"/>
        </w:rPr>
        <w:t>Un</w:t>
      </w:r>
      <w:r w:rsidR="003423CA" w:rsidRPr="00E977CD">
        <w:rPr>
          <w:rFonts w:ascii="Times New Roman" w:hAnsi="Times New Roman" w:cs="Times New Roman"/>
          <w:sz w:val="24"/>
          <w:szCs w:val="24"/>
        </w:rPr>
        <w:t xml:space="preserve"> Registro de </w:t>
      </w:r>
      <w:r w:rsidR="003423CA" w:rsidRPr="00E977CD">
        <w:rPr>
          <w:rFonts w:ascii="Times New Roman" w:hAnsi="Times New Roman" w:cs="Times New Roman"/>
          <w:sz w:val="24"/>
          <w:szCs w:val="24"/>
          <w:lang w:val="es-ES"/>
        </w:rPr>
        <w:t xml:space="preserve">Cuenta Corriente en el Banco de Fomento Agropecuario, detallada así: </w:t>
      </w:r>
      <w:r w:rsidR="003423CA" w:rsidRPr="00E977CD">
        <w:rPr>
          <w:rFonts w:ascii="Times New Roman" w:hAnsi="Times New Roman" w:cs="Times New Roman"/>
          <w:b/>
          <w:sz w:val="24"/>
          <w:szCs w:val="24"/>
          <w:lang w:val="es-ES"/>
        </w:rPr>
        <w:t>I) “</w:t>
      </w:r>
      <w:r w:rsidR="003423CA" w:rsidRPr="003654ED">
        <w:rPr>
          <w:rFonts w:ascii="Times New Roman" w:hAnsi="Times New Roman" w:cs="Times New Roman"/>
          <w:sz w:val="24"/>
          <w:szCs w:val="24"/>
        </w:rPr>
        <w:t>PROYECTO DE FOMENTO Y RECONOCIMIENTO A LA IMPORTANCIA DE LA MUJER EN EL PAPEL</w:t>
      </w:r>
      <w:r w:rsidR="003423CA">
        <w:rPr>
          <w:rFonts w:ascii="Times New Roman" w:hAnsi="Times New Roman" w:cs="Times New Roman"/>
          <w:sz w:val="24"/>
          <w:szCs w:val="24"/>
        </w:rPr>
        <w:t xml:space="preserve"> DE MADRE DENTRO DE LA SOCIEDAD</w:t>
      </w:r>
      <w:r w:rsidR="003423CA" w:rsidRPr="00E977CD">
        <w:rPr>
          <w:rFonts w:ascii="Times New Roman" w:hAnsi="Times New Roman" w:cs="Times New Roman"/>
          <w:sz w:val="24"/>
          <w:szCs w:val="24"/>
        </w:rPr>
        <w:t>”.</w:t>
      </w:r>
      <w:r w:rsidR="003423CA" w:rsidRPr="00E977CD">
        <w:rPr>
          <w:rFonts w:ascii="Times New Roman" w:hAnsi="Times New Roman" w:cs="Times New Roman"/>
          <w:sz w:val="24"/>
          <w:szCs w:val="24"/>
          <w:lang w:val="es-ES"/>
        </w:rPr>
        <w:t xml:space="preserve"> Con un monto de apertura de </w:t>
      </w:r>
      <w:r w:rsidR="003423CA">
        <w:rPr>
          <w:rFonts w:ascii="Times New Roman" w:hAnsi="Times New Roman" w:cs="Times New Roman"/>
          <w:sz w:val="24"/>
          <w:szCs w:val="24"/>
          <w:lang w:val="es-ES"/>
        </w:rPr>
        <w:t>DO</w:t>
      </w:r>
      <w:r w:rsidR="00490627">
        <w:rPr>
          <w:rFonts w:ascii="Times New Roman" w:hAnsi="Times New Roman" w:cs="Times New Roman"/>
          <w:sz w:val="24"/>
          <w:szCs w:val="24"/>
          <w:lang w:val="es-ES"/>
        </w:rPr>
        <w:t>CE MIL</w:t>
      </w:r>
      <w:r w:rsidR="003423CA" w:rsidRPr="00E977CD">
        <w:rPr>
          <w:rFonts w:ascii="Times New Roman" w:hAnsi="Times New Roman" w:cs="Times New Roman"/>
          <w:sz w:val="24"/>
          <w:szCs w:val="24"/>
          <w:lang w:val="es-ES"/>
        </w:rPr>
        <w:t xml:space="preserve"> 00/100 DOLARES DE LOS ESTADOS UNIDOS DE NORTE AMÉRICA ($</w:t>
      </w:r>
      <w:r w:rsidR="003423CA">
        <w:rPr>
          <w:rFonts w:ascii="Times New Roman" w:hAnsi="Times New Roman" w:cs="Times New Roman"/>
          <w:sz w:val="24"/>
          <w:szCs w:val="24"/>
          <w:lang w:val="es-ES"/>
        </w:rPr>
        <w:t>12,0</w:t>
      </w:r>
      <w:r w:rsidR="003423CA" w:rsidRPr="00E977CD">
        <w:rPr>
          <w:rFonts w:ascii="Times New Roman" w:hAnsi="Times New Roman" w:cs="Times New Roman"/>
          <w:sz w:val="24"/>
          <w:szCs w:val="24"/>
          <w:lang w:val="es-ES"/>
        </w:rPr>
        <w:t xml:space="preserve">00.00); </w:t>
      </w:r>
      <w:r w:rsidR="003423CA" w:rsidRPr="00E977CD">
        <w:rPr>
          <w:rFonts w:ascii="Times New Roman" w:hAnsi="Times New Roman" w:cs="Times New Roman"/>
          <w:b/>
          <w:sz w:val="24"/>
          <w:szCs w:val="24"/>
          <w:lang w:val="es-ES"/>
        </w:rPr>
        <w:t>II)</w:t>
      </w:r>
      <w:r w:rsidR="003423CA" w:rsidRPr="00E977CD">
        <w:rPr>
          <w:rFonts w:ascii="Times New Roman" w:hAnsi="Times New Roman" w:cs="Times New Roman"/>
          <w:sz w:val="24"/>
          <w:szCs w:val="24"/>
        </w:rPr>
        <w:t xml:space="preserve"> </w:t>
      </w:r>
      <w:r w:rsidR="003423CA" w:rsidRPr="00E977CD">
        <w:rPr>
          <w:rFonts w:ascii="Times New Roman" w:hAnsi="Times New Roman" w:cs="Times New Roman"/>
          <w:sz w:val="24"/>
          <w:szCs w:val="24"/>
          <w:lang w:val="es-ES"/>
        </w:rPr>
        <w:t>Se Autoriza a la Tesorera Municipal para que p</w:t>
      </w:r>
      <w:r w:rsidR="003423CA">
        <w:rPr>
          <w:rFonts w:ascii="Times New Roman" w:hAnsi="Times New Roman" w:cs="Times New Roman"/>
          <w:sz w:val="24"/>
          <w:szCs w:val="24"/>
          <w:lang w:val="es-ES"/>
        </w:rPr>
        <w:t>ueda transferir de la cuenta Corriente</w:t>
      </w:r>
      <w:r w:rsidR="003423CA" w:rsidRPr="00E977CD">
        <w:rPr>
          <w:rFonts w:ascii="Times New Roman" w:hAnsi="Times New Roman" w:cs="Times New Roman"/>
          <w:sz w:val="24"/>
          <w:szCs w:val="24"/>
          <w:lang w:val="es-ES"/>
        </w:rPr>
        <w:t xml:space="preserve"> Numero </w:t>
      </w:r>
      <w:r w:rsidR="00490627">
        <w:rPr>
          <w:rFonts w:ascii="Times New Roman" w:hAnsi="Times New Roman" w:cs="Times New Roman"/>
          <w:sz w:val="24"/>
          <w:szCs w:val="24"/>
          <w:lang w:val="es-ES"/>
        </w:rPr>
        <w:t>2</w:t>
      </w:r>
      <w:r w:rsidR="003423CA" w:rsidRPr="00E977CD">
        <w:rPr>
          <w:rFonts w:ascii="Times New Roman" w:hAnsi="Times New Roman" w:cs="Times New Roman"/>
          <w:sz w:val="24"/>
          <w:szCs w:val="24"/>
          <w:lang w:val="es-ES"/>
        </w:rPr>
        <w:t>00-200-</w:t>
      </w:r>
      <w:r w:rsidR="00490627">
        <w:rPr>
          <w:rFonts w:ascii="Times New Roman" w:hAnsi="Times New Roman" w:cs="Times New Roman"/>
          <w:sz w:val="24"/>
          <w:szCs w:val="24"/>
          <w:lang w:val="es-ES"/>
        </w:rPr>
        <w:t>9</w:t>
      </w:r>
      <w:r w:rsidR="003423CA">
        <w:rPr>
          <w:rFonts w:ascii="Times New Roman" w:hAnsi="Times New Roman" w:cs="Times New Roman"/>
          <w:sz w:val="24"/>
          <w:szCs w:val="24"/>
          <w:lang w:val="es-ES"/>
        </w:rPr>
        <w:t>0</w:t>
      </w:r>
      <w:r w:rsidR="003423CA" w:rsidRPr="00E977CD">
        <w:rPr>
          <w:rFonts w:ascii="Times New Roman" w:hAnsi="Times New Roman" w:cs="Times New Roman"/>
          <w:sz w:val="24"/>
          <w:szCs w:val="24"/>
          <w:lang w:val="es-ES"/>
        </w:rPr>
        <w:t>9</w:t>
      </w:r>
      <w:r w:rsidR="00490627">
        <w:rPr>
          <w:rFonts w:ascii="Times New Roman" w:hAnsi="Times New Roman" w:cs="Times New Roman"/>
          <w:sz w:val="24"/>
          <w:szCs w:val="24"/>
          <w:lang w:val="es-ES"/>
        </w:rPr>
        <w:t>575</w:t>
      </w:r>
      <w:r w:rsidR="003423CA" w:rsidRPr="00E977CD">
        <w:rPr>
          <w:rFonts w:ascii="Times New Roman" w:hAnsi="Times New Roman" w:cs="Times New Roman"/>
          <w:sz w:val="24"/>
          <w:szCs w:val="24"/>
          <w:lang w:val="es-ES"/>
        </w:rPr>
        <w:t>-</w:t>
      </w:r>
      <w:r w:rsidR="00490627">
        <w:rPr>
          <w:rFonts w:ascii="Times New Roman" w:hAnsi="Times New Roman" w:cs="Times New Roman"/>
          <w:sz w:val="24"/>
          <w:szCs w:val="24"/>
          <w:lang w:val="es-ES"/>
        </w:rPr>
        <w:t>6</w:t>
      </w:r>
      <w:r w:rsidR="003423CA" w:rsidRPr="00E977CD">
        <w:rPr>
          <w:rFonts w:ascii="Times New Roman" w:hAnsi="Times New Roman" w:cs="Times New Roman"/>
          <w:sz w:val="24"/>
          <w:szCs w:val="24"/>
          <w:lang w:val="es-ES"/>
        </w:rPr>
        <w:t xml:space="preserve"> del Banco de Fomento Agropecuario </w:t>
      </w:r>
      <w:r w:rsidR="00490627">
        <w:rPr>
          <w:rFonts w:ascii="Times New Roman" w:hAnsi="Times New Roman" w:cs="Times New Roman"/>
          <w:sz w:val="24"/>
          <w:szCs w:val="24"/>
          <w:lang w:val="es-ES"/>
        </w:rPr>
        <w:t xml:space="preserve">que corresponde a la cuenta de ahorro TMSPP/70% FODES- ISDEM PERIODO </w:t>
      </w:r>
      <w:r w:rsidR="003423CA">
        <w:rPr>
          <w:rFonts w:ascii="Times New Roman" w:hAnsi="Times New Roman" w:cs="Times New Roman"/>
          <w:sz w:val="24"/>
          <w:szCs w:val="24"/>
          <w:lang w:val="es-ES"/>
        </w:rPr>
        <w:t>2018-2021</w:t>
      </w:r>
      <w:r w:rsidR="003423CA" w:rsidRPr="00E977CD">
        <w:rPr>
          <w:rFonts w:ascii="Times New Roman" w:hAnsi="Times New Roman" w:cs="Times New Roman"/>
          <w:sz w:val="24"/>
          <w:szCs w:val="24"/>
          <w:lang w:val="es-ES"/>
        </w:rPr>
        <w:t xml:space="preserve">, la cantidad de </w:t>
      </w:r>
      <w:r w:rsidR="00490627">
        <w:rPr>
          <w:rFonts w:ascii="Times New Roman" w:hAnsi="Times New Roman" w:cs="Times New Roman"/>
          <w:sz w:val="24"/>
          <w:szCs w:val="24"/>
          <w:lang w:val="es-ES"/>
        </w:rPr>
        <w:t>DOCE MIL</w:t>
      </w:r>
      <w:r w:rsidR="003423CA" w:rsidRPr="00E977CD">
        <w:rPr>
          <w:rFonts w:ascii="Times New Roman" w:hAnsi="Times New Roman" w:cs="Times New Roman"/>
          <w:sz w:val="24"/>
          <w:szCs w:val="24"/>
          <w:lang w:val="es-ES"/>
        </w:rPr>
        <w:t xml:space="preserve"> 00/100 DOLARES DE LOS ESTADOS UNIDOS DE NORTE AMÉRICA ($</w:t>
      </w:r>
      <w:r w:rsidR="00490627">
        <w:rPr>
          <w:rFonts w:ascii="Times New Roman" w:hAnsi="Times New Roman" w:cs="Times New Roman"/>
          <w:sz w:val="24"/>
          <w:szCs w:val="24"/>
          <w:lang w:val="es-ES"/>
        </w:rPr>
        <w:t>12,0</w:t>
      </w:r>
      <w:r w:rsidR="003423CA" w:rsidRPr="00E977CD">
        <w:rPr>
          <w:rFonts w:ascii="Times New Roman" w:hAnsi="Times New Roman" w:cs="Times New Roman"/>
          <w:sz w:val="24"/>
          <w:szCs w:val="24"/>
          <w:lang w:val="es-ES"/>
        </w:rPr>
        <w:t>0</w:t>
      </w:r>
      <w:r w:rsidR="003423CA">
        <w:rPr>
          <w:rFonts w:ascii="Times New Roman" w:hAnsi="Times New Roman" w:cs="Times New Roman"/>
          <w:sz w:val="24"/>
          <w:szCs w:val="24"/>
          <w:lang w:val="es-ES"/>
        </w:rPr>
        <w:t>0.</w:t>
      </w:r>
      <w:r w:rsidR="003423CA" w:rsidRPr="00E977CD">
        <w:rPr>
          <w:rFonts w:ascii="Times New Roman" w:hAnsi="Times New Roman" w:cs="Times New Roman"/>
          <w:sz w:val="24"/>
          <w:szCs w:val="24"/>
          <w:lang w:val="es-ES"/>
        </w:rPr>
        <w:t>00), a la</w:t>
      </w:r>
      <w:r w:rsidR="003423CA">
        <w:rPr>
          <w:rFonts w:ascii="Times New Roman" w:hAnsi="Times New Roman" w:cs="Times New Roman"/>
          <w:sz w:val="24"/>
          <w:szCs w:val="24"/>
          <w:lang w:val="es-ES"/>
        </w:rPr>
        <w:t xml:space="preserve"> cuenta</w:t>
      </w:r>
      <w:r w:rsidR="003423CA" w:rsidRPr="00E977CD">
        <w:rPr>
          <w:rFonts w:ascii="Times New Roman" w:hAnsi="Times New Roman" w:cs="Times New Roman"/>
          <w:sz w:val="24"/>
          <w:szCs w:val="24"/>
          <w:lang w:val="es-ES"/>
        </w:rPr>
        <w:t xml:space="preserve"> que será Aperturada en e</w:t>
      </w:r>
      <w:r w:rsidR="00490627">
        <w:rPr>
          <w:rFonts w:ascii="Times New Roman" w:hAnsi="Times New Roman" w:cs="Times New Roman"/>
          <w:sz w:val="24"/>
          <w:szCs w:val="24"/>
          <w:lang w:val="es-ES"/>
        </w:rPr>
        <w:t>l Banco de Fomento Agropecuario</w:t>
      </w:r>
      <w:r w:rsidR="003423CA">
        <w:rPr>
          <w:rFonts w:ascii="Times New Roman" w:hAnsi="Times New Roman" w:cs="Times New Roman"/>
          <w:sz w:val="24"/>
          <w:szCs w:val="24"/>
          <w:lang w:val="es-ES"/>
        </w:rPr>
        <w:t>.</w:t>
      </w:r>
      <w:r w:rsidR="003423CA" w:rsidRPr="00E977CD">
        <w:rPr>
          <w:rFonts w:ascii="Times New Roman" w:hAnsi="Times New Roman" w:cs="Times New Roman"/>
          <w:sz w:val="24"/>
          <w:szCs w:val="24"/>
          <w:lang w:val="es-ES"/>
        </w:rPr>
        <w:t xml:space="preserve"> Para el movimiento de dichas cuentas será indispensable la firma de la Tesorera Municipal y cualquiera de los dos refrendarios, acompañado del Sello de la Tesorería Municipal. Certifíquese el presente acuerdo y remítase al Banco de Fomento Agropecuario para los efectos legales.</w:t>
      </w:r>
    </w:p>
    <w:p w:rsidR="00F9201B" w:rsidRDefault="00F9201B" w:rsidP="00F9201B">
      <w:pPr>
        <w:spacing w:after="0"/>
        <w:jc w:val="both"/>
        <w:rPr>
          <w:rFonts w:ascii="Times New Roman" w:hAnsi="Times New Roman" w:cs="Times New Roman"/>
          <w:sz w:val="24"/>
          <w:szCs w:val="24"/>
        </w:rPr>
      </w:pPr>
    </w:p>
    <w:p w:rsidR="002B3900" w:rsidRPr="00712DC5" w:rsidRDefault="00F90CAE" w:rsidP="002B3900">
      <w:pPr>
        <w:spacing w:after="0"/>
        <w:jc w:val="both"/>
        <w:rPr>
          <w:rFonts w:ascii="Times New Roman" w:hAnsi="Times New Roman" w:cs="Times New Roman"/>
          <w:sz w:val="24"/>
          <w:szCs w:val="24"/>
        </w:rPr>
      </w:pPr>
      <w:r w:rsidRPr="009A1025">
        <w:rPr>
          <w:rFonts w:ascii="Times New Roman" w:hAnsi="Times New Roman" w:cs="Times New Roman"/>
          <w:b/>
          <w:sz w:val="24"/>
          <w:szCs w:val="24"/>
        </w:rPr>
        <w:t xml:space="preserve">ACUERDO NÚMERO CINCO: </w:t>
      </w:r>
      <w:r w:rsidR="002B3900" w:rsidRPr="00712DC5">
        <w:rPr>
          <w:rFonts w:ascii="Times New Roman" w:hAnsi="Times New Roman" w:cs="Times New Roman"/>
          <w:sz w:val="24"/>
          <w:szCs w:val="24"/>
        </w:rPr>
        <w:t xml:space="preserve">El Concejo Municipal, al deliberar las solicitudes presentadas por Ciudadanos de la comunidades  y de sectores organizados; en vista de la autonomía Municipal, otorgada según inciso primero del Art. 2 y el Art. 91 del Código Municipal, </w:t>
      </w:r>
      <w:r w:rsidR="002B3900" w:rsidRPr="00712DC5">
        <w:rPr>
          <w:rFonts w:ascii="Times New Roman" w:hAnsi="Times New Roman" w:cs="Times New Roman"/>
          <w:b/>
          <w:sz w:val="24"/>
          <w:szCs w:val="24"/>
        </w:rPr>
        <w:t>ACUERDA:</w:t>
      </w:r>
      <w:r w:rsidR="002B3900" w:rsidRPr="00712DC5">
        <w:rPr>
          <w:rFonts w:ascii="Times New Roman" w:hAnsi="Times New Roman" w:cs="Times New Roman"/>
          <w:sz w:val="24"/>
          <w:szCs w:val="24"/>
        </w:rPr>
        <w:t xml:space="preserve"> Conceder el apoyo a los Ciudadanos de las Comunidades de San Pedro Perulapan para las diferentes actividades que llevarán a cabo en diferentes fechas, los mismo son Sectores Organizados de las comunidades, que han presentado sus peticiones, aprobándoles, de acuerdo al detalle descrito de la forma siguiente: al Jefe de UACI, Ing. Henry Douglas Palacios Montenegro, para que realice los trámites correspondientes.</w:t>
      </w:r>
    </w:p>
    <w:tbl>
      <w:tblPr>
        <w:tblStyle w:val="Tablaconcuadrcula"/>
        <w:tblW w:w="0" w:type="auto"/>
        <w:tblInd w:w="108" w:type="dxa"/>
        <w:tblLook w:val="04A0" w:firstRow="1" w:lastRow="0" w:firstColumn="1" w:lastColumn="0" w:noHBand="0" w:noVBand="1"/>
      </w:tblPr>
      <w:tblGrid>
        <w:gridCol w:w="486"/>
        <w:gridCol w:w="2577"/>
        <w:gridCol w:w="3821"/>
        <w:gridCol w:w="2912"/>
      </w:tblGrid>
      <w:tr w:rsidR="009A1025" w:rsidRPr="009A1025" w:rsidTr="00E2273A">
        <w:tc>
          <w:tcPr>
            <w:tcW w:w="486" w:type="dxa"/>
            <w:shd w:val="clear" w:color="auto" w:fill="DAEEF3" w:themeFill="accent5" w:themeFillTint="33"/>
          </w:tcPr>
          <w:p w:rsidR="009A1025" w:rsidRPr="009A1025" w:rsidRDefault="009A1025" w:rsidP="009A1025">
            <w:pPr>
              <w:spacing w:after="0" w:line="276" w:lineRule="auto"/>
              <w:jc w:val="both"/>
              <w:rPr>
                <w:rFonts w:ascii="Times New Roman" w:hAnsi="Times New Roman" w:cs="Times New Roman"/>
                <w:sz w:val="24"/>
                <w:szCs w:val="24"/>
              </w:rPr>
            </w:pPr>
            <w:r w:rsidRPr="009A1025">
              <w:rPr>
                <w:rFonts w:ascii="Times New Roman" w:hAnsi="Times New Roman" w:cs="Times New Roman"/>
                <w:sz w:val="24"/>
                <w:szCs w:val="24"/>
              </w:rPr>
              <w:t>N°</w:t>
            </w:r>
          </w:p>
        </w:tc>
        <w:tc>
          <w:tcPr>
            <w:tcW w:w="2633" w:type="dxa"/>
            <w:shd w:val="clear" w:color="auto" w:fill="DAEEF3" w:themeFill="accent5" w:themeFillTint="33"/>
          </w:tcPr>
          <w:p w:rsidR="009A1025" w:rsidRPr="009A1025" w:rsidRDefault="009A1025" w:rsidP="009A1025">
            <w:pPr>
              <w:spacing w:after="0" w:line="276" w:lineRule="auto"/>
              <w:rPr>
                <w:rFonts w:ascii="Times New Roman" w:hAnsi="Times New Roman" w:cs="Times New Roman"/>
                <w:sz w:val="24"/>
                <w:szCs w:val="24"/>
              </w:rPr>
            </w:pPr>
            <w:r w:rsidRPr="009A1025">
              <w:rPr>
                <w:rFonts w:ascii="Times New Roman" w:hAnsi="Times New Roman" w:cs="Times New Roman"/>
                <w:sz w:val="24"/>
                <w:szCs w:val="24"/>
              </w:rPr>
              <w:t>NOMBRE DE LA INSTITUCIÓN/ COMUNIDAD/ PERSONA NATURAL</w:t>
            </w:r>
          </w:p>
        </w:tc>
        <w:tc>
          <w:tcPr>
            <w:tcW w:w="3969" w:type="dxa"/>
            <w:shd w:val="clear" w:color="auto" w:fill="DAEEF3" w:themeFill="accent5" w:themeFillTint="33"/>
          </w:tcPr>
          <w:p w:rsidR="009A1025" w:rsidRPr="009A1025" w:rsidRDefault="009A1025" w:rsidP="009A1025">
            <w:pPr>
              <w:spacing w:after="0" w:line="276" w:lineRule="auto"/>
              <w:jc w:val="both"/>
              <w:rPr>
                <w:rFonts w:ascii="Times New Roman" w:hAnsi="Times New Roman" w:cs="Times New Roman"/>
                <w:sz w:val="24"/>
                <w:szCs w:val="24"/>
              </w:rPr>
            </w:pPr>
          </w:p>
          <w:p w:rsidR="009A1025" w:rsidRPr="009A1025" w:rsidRDefault="009A1025" w:rsidP="009A1025">
            <w:pPr>
              <w:spacing w:after="0" w:line="276" w:lineRule="auto"/>
              <w:jc w:val="both"/>
              <w:rPr>
                <w:rFonts w:ascii="Times New Roman" w:hAnsi="Times New Roman" w:cs="Times New Roman"/>
                <w:sz w:val="24"/>
                <w:szCs w:val="24"/>
              </w:rPr>
            </w:pPr>
            <w:r w:rsidRPr="009A1025">
              <w:rPr>
                <w:rFonts w:ascii="Times New Roman" w:hAnsi="Times New Roman" w:cs="Times New Roman"/>
                <w:sz w:val="24"/>
                <w:szCs w:val="24"/>
              </w:rPr>
              <w:t>RESOLUCIÓN DE PETICIÓN</w:t>
            </w:r>
          </w:p>
        </w:tc>
        <w:tc>
          <w:tcPr>
            <w:tcW w:w="2977" w:type="dxa"/>
            <w:shd w:val="clear" w:color="auto" w:fill="DAEEF3" w:themeFill="accent5" w:themeFillTint="33"/>
          </w:tcPr>
          <w:p w:rsidR="009A1025" w:rsidRPr="009A1025" w:rsidRDefault="009A1025" w:rsidP="009A1025">
            <w:pPr>
              <w:spacing w:after="0" w:line="276" w:lineRule="auto"/>
              <w:jc w:val="both"/>
              <w:rPr>
                <w:rFonts w:ascii="Times New Roman" w:hAnsi="Times New Roman" w:cs="Times New Roman"/>
                <w:sz w:val="24"/>
                <w:szCs w:val="24"/>
              </w:rPr>
            </w:pPr>
            <w:r w:rsidRPr="009A1025">
              <w:rPr>
                <w:rFonts w:ascii="Times New Roman" w:hAnsi="Times New Roman" w:cs="Times New Roman"/>
                <w:sz w:val="24"/>
                <w:szCs w:val="24"/>
              </w:rPr>
              <w:t>AUTORIZACIÓN DE CUENTA BANCARIA A DESCARGAR.</w:t>
            </w:r>
          </w:p>
        </w:tc>
      </w:tr>
      <w:tr w:rsidR="00F9201B" w:rsidRPr="009A1025" w:rsidTr="00E2273A">
        <w:trPr>
          <w:trHeight w:val="192"/>
        </w:trPr>
        <w:tc>
          <w:tcPr>
            <w:tcW w:w="486" w:type="dxa"/>
            <w:tcBorders>
              <w:top w:val="single" w:sz="4" w:space="0" w:color="auto"/>
              <w:left w:val="single" w:sz="4" w:space="0" w:color="auto"/>
              <w:bottom w:val="single" w:sz="4" w:space="0" w:color="auto"/>
              <w:right w:val="single" w:sz="4" w:space="0" w:color="auto"/>
            </w:tcBorders>
          </w:tcPr>
          <w:p w:rsidR="00F9201B" w:rsidRPr="00E86218" w:rsidRDefault="00F9201B" w:rsidP="00BB6973">
            <w:pPr>
              <w:spacing w:after="0" w:line="276" w:lineRule="auto"/>
              <w:jc w:val="both"/>
              <w:rPr>
                <w:rFonts w:ascii="Times New Roman" w:hAnsi="Times New Roman" w:cs="Times New Roman"/>
                <w:sz w:val="24"/>
                <w:szCs w:val="24"/>
              </w:rPr>
            </w:pPr>
            <w:r w:rsidRPr="00E86218">
              <w:rPr>
                <w:rFonts w:ascii="Times New Roman" w:hAnsi="Times New Roman" w:cs="Times New Roman"/>
                <w:sz w:val="24"/>
                <w:szCs w:val="24"/>
              </w:rPr>
              <w:t>1</w:t>
            </w:r>
          </w:p>
        </w:tc>
        <w:tc>
          <w:tcPr>
            <w:tcW w:w="2633" w:type="dxa"/>
            <w:tcBorders>
              <w:top w:val="single" w:sz="4" w:space="0" w:color="auto"/>
              <w:left w:val="single" w:sz="4" w:space="0" w:color="auto"/>
              <w:bottom w:val="single" w:sz="4" w:space="0" w:color="auto"/>
              <w:right w:val="single" w:sz="4" w:space="0" w:color="auto"/>
            </w:tcBorders>
          </w:tcPr>
          <w:p w:rsidR="00F9201B" w:rsidRPr="00E86218" w:rsidRDefault="00881D13" w:rsidP="00BB6973">
            <w:pPr>
              <w:spacing w:after="0"/>
              <w:rPr>
                <w:rFonts w:ascii="Times New Roman" w:hAnsi="Times New Roman" w:cs="Times New Roman"/>
                <w:sz w:val="24"/>
                <w:szCs w:val="24"/>
              </w:rPr>
            </w:pPr>
            <w:r w:rsidRPr="00E86218">
              <w:rPr>
                <w:rFonts w:ascii="Times New Roman" w:hAnsi="Times New Roman" w:cs="Times New Roman"/>
                <w:sz w:val="24"/>
                <w:szCs w:val="24"/>
              </w:rPr>
              <w:t>RIGOBERTO VENTURA</w:t>
            </w:r>
          </w:p>
        </w:tc>
        <w:tc>
          <w:tcPr>
            <w:tcW w:w="3969" w:type="dxa"/>
            <w:tcBorders>
              <w:top w:val="single" w:sz="4" w:space="0" w:color="auto"/>
              <w:left w:val="single" w:sz="4" w:space="0" w:color="auto"/>
              <w:bottom w:val="single" w:sz="4" w:space="0" w:color="auto"/>
              <w:right w:val="single" w:sz="4" w:space="0" w:color="auto"/>
            </w:tcBorders>
          </w:tcPr>
          <w:p w:rsidR="00F9201B" w:rsidRPr="00E86218" w:rsidRDefault="00F9201B" w:rsidP="00BB6973">
            <w:pPr>
              <w:spacing w:after="0"/>
              <w:rPr>
                <w:rFonts w:ascii="Times New Roman" w:hAnsi="Times New Roman" w:cs="Times New Roman"/>
                <w:sz w:val="24"/>
                <w:szCs w:val="24"/>
              </w:rPr>
            </w:pPr>
            <w:r w:rsidRPr="00E86218">
              <w:rPr>
                <w:rFonts w:ascii="Times New Roman" w:hAnsi="Times New Roman" w:cs="Times New Roman"/>
                <w:sz w:val="24"/>
                <w:szCs w:val="24"/>
              </w:rPr>
              <w:t xml:space="preserve">SE LE CONCEDE </w:t>
            </w:r>
            <w:r w:rsidR="00881D13" w:rsidRPr="00E86218">
              <w:rPr>
                <w:rFonts w:ascii="Times New Roman" w:hAnsi="Times New Roman" w:cs="Times New Roman"/>
                <w:sz w:val="24"/>
                <w:szCs w:val="24"/>
              </w:rPr>
              <w:t xml:space="preserve">ATAUD PARA SU HIJO MANUEL DE JESUS </w:t>
            </w:r>
            <w:r w:rsidR="00881D13" w:rsidRPr="00E86218">
              <w:rPr>
                <w:rFonts w:ascii="Times New Roman" w:hAnsi="Times New Roman" w:cs="Times New Roman"/>
                <w:sz w:val="24"/>
                <w:szCs w:val="24"/>
              </w:rPr>
              <w:lastRenderedPageBreak/>
              <w:t>VENTURA GONZALES</w:t>
            </w:r>
          </w:p>
        </w:tc>
        <w:tc>
          <w:tcPr>
            <w:tcW w:w="2977" w:type="dxa"/>
            <w:tcBorders>
              <w:top w:val="single" w:sz="4" w:space="0" w:color="auto"/>
              <w:left w:val="single" w:sz="4" w:space="0" w:color="auto"/>
              <w:bottom w:val="single" w:sz="4" w:space="0" w:color="auto"/>
              <w:right w:val="single" w:sz="4" w:space="0" w:color="auto"/>
            </w:tcBorders>
          </w:tcPr>
          <w:p w:rsidR="00F9201B" w:rsidRPr="00E86218" w:rsidRDefault="00F9201B" w:rsidP="00BB6973">
            <w:pPr>
              <w:spacing w:after="0"/>
              <w:rPr>
                <w:rFonts w:ascii="Times New Roman" w:hAnsi="Times New Roman" w:cs="Times New Roman"/>
                <w:sz w:val="24"/>
                <w:szCs w:val="24"/>
              </w:rPr>
            </w:pPr>
            <w:r w:rsidRPr="00E86218">
              <w:rPr>
                <w:rFonts w:ascii="Times New Roman" w:hAnsi="Times New Roman" w:cs="Times New Roman"/>
                <w:sz w:val="24"/>
                <w:szCs w:val="24"/>
              </w:rPr>
              <w:lastRenderedPageBreak/>
              <w:t xml:space="preserve">TMSPP/ FONDO COMUN MUNICIPAL PERIODO </w:t>
            </w:r>
            <w:r w:rsidRPr="00E86218">
              <w:rPr>
                <w:rFonts w:ascii="Times New Roman" w:hAnsi="Times New Roman" w:cs="Times New Roman"/>
                <w:sz w:val="24"/>
                <w:szCs w:val="24"/>
              </w:rPr>
              <w:lastRenderedPageBreak/>
              <w:t>2018-2021 100-200-700911-5</w:t>
            </w:r>
          </w:p>
        </w:tc>
      </w:tr>
      <w:tr w:rsidR="00F9201B" w:rsidRPr="009A1025" w:rsidTr="00E2273A">
        <w:trPr>
          <w:trHeight w:val="1285"/>
        </w:trPr>
        <w:tc>
          <w:tcPr>
            <w:tcW w:w="486" w:type="dxa"/>
            <w:tcBorders>
              <w:top w:val="single" w:sz="4" w:space="0" w:color="auto"/>
              <w:left w:val="single" w:sz="4" w:space="0" w:color="auto"/>
              <w:bottom w:val="single" w:sz="4" w:space="0" w:color="auto"/>
              <w:right w:val="single" w:sz="4" w:space="0" w:color="auto"/>
            </w:tcBorders>
          </w:tcPr>
          <w:p w:rsidR="00F9201B" w:rsidRPr="00E86218" w:rsidRDefault="00F9201B" w:rsidP="00BB6973">
            <w:pPr>
              <w:spacing w:after="0" w:line="276" w:lineRule="auto"/>
              <w:jc w:val="both"/>
              <w:rPr>
                <w:rFonts w:ascii="Times New Roman" w:hAnsi="Times New Roman" w:cs="Times New Roman"/>
                <w:sz w:val="24"/>
                <w:szCs w:val="24"/>
              </w:rPr>
            </w:pPr>
            <w:r w:rsidRPr="00E86218">
              <w:rPr>
                <w:rFonts w:ascii="Times New Roman" w:hAnsi="Times New Roman" w:cs="Times New Roman"/>
                <w:sz w:val="24"/>
                <w:szCs w:val="24"/>
              </w:rPr>
              <w:lastRenderedPageBreak/>
              <w:t>2</w:t>
            </w:r>
          </w:p>
        </w:tc>
        <w:tc>
          <w:tcPr>
            <w:tcW w:w="2633" w:type="dxa"/>
            <w:tcBorders>
              <w:top w:val="single" w:sz="4" w:space="0" w:color="auto"/>
              <w:left w:val="single" w:sz="4" w:space="0" w:color="auto"/>
              <w:bottom w:val="single" w:sz="4" w:space="0" w:color="auto"/>
              <w:right w:val="single" w:sz="4" w:space="0" w:color="auto"/>
            </w:tcBorders>
          </w:tcPr>
          <w:p w:rsidR="00F9201B" w:rsidRPr="00E86218" w:rsidRDefault="00881D13" w:rsidP="00BB6973">
            <w:pPr>
              <w:spacing w:after="0"/>
              <w:rPr>
                <w:rFonts w:ascii="Times New Roman" w:hAnsi="Times New Roman" w:cs="Times New Roman"/>
                <w:sz w:val="24"/>
                <w:szCs w:val="24"/>
              </w:rPr>
            </w:pPr>
            <w:r w:rsidRPr="00E86218">
              <w:rPr>
                <w:rFonts w:ascii="Times New Roman" w:hAnsi="Times New Roman" w:cs="Times New Roman"/>
                <w:sz w:val="24"/>
                <w:szCs w:val="24"/>
              </w:rPr>
              <w:t>ADESCO DE SAN AGUSTIN</w:t>
            </w:r>
          </w:p>
        </w:tc>
        <w:tc>
          <w:tcPr>
            <w:tcW w:w="3969" w:type="dxa"/>
            <w:shd w:val="clear" w:color="auto" w:fill="auto"/>
          </w:tcPr>
          <w:p w:rsidR="00F9201B" w:rsidRPr="00E86218" w:rsidRDefault="00F9201B" w:rsidP="00881D13">
            <w:pPr>
              <w:spacing w:after="0"/>
              <w:rPr>
                <w:rFonts w:ascii="Times New Roman" w:hAnsi="Times New Roman" w:cs="Times New Roman"/>
                <w:sz w:val="24"/>
                <w:szCs w:val="24"/>
              </w:rPr>
            </w:pPr>
            <w:r w:rsidRPr="00E86218">
              <w:rPr>
                <w:rFonts w:ascii="Times New Roman" w:hAnsi="Times New Roman" w:cs="Times New Roman"/>
                <w:sz w:val="24"/>
                <w:szCs w:val="24"/>
              </w:rPr>
              <w:t xml:space="preserve">SE LES CONCEDE </w:t>
            </w:r>
            <w:r w:rsidR="00881D13" w:rsidRPr="00E86218">
              <w:rPr>
                <w:rFonts w:ascii="Times New Roman" w:hAnsi="Times New Roman" w:cs="Times New Roman"/>
                <w:sz w:val="24"/>
                <w:szCs w:val="24"/>
              </w:rPr>
              <w:t>15 BOLSAS DE CEMENTO Y EL PRESTAMO DE UNA CONCRETERA PARA REPARAR UN TRAMO DE PAVIMENTO DE LA CALLE HACIA LA IGLESIA CATOLICA</w:t>
            </w:r>
          </w:p>
        </w:tc>
        <w:tc>
          <w:tcPr>
            <w:tcW w:w="2977" w:type="dxa"/>
            <w:tcBorders>
              <w:top w:val="single" w:sz="4" w:space="0" w:color="auto"/>
              <w:left w:val="single" w:sz="4" w:space="0" w:color="auto"/>
              <w:bottom w:val="single" w:sz="4" w:space="0" w:color="auto"/>
              <w:right w:val="single" w:sz="4" w:space="0" w:color="auto"/>
            </w:tcBorders>
          </w:tcPr>
          <w:p w:rsidR="00F9201B" w:rsidRPr="00E86218" w:rsidRDefault="00E2273A" w:rsidP="00BB6973">
            <w:pPr>
              <w:spacing w:after="0"/>
              <w:rPr>
                <w:rFonts w:ascii="Times New Roman" w:hAnsi="Times New Roman" w:cs="Times New Roman"/>
                <w:sz w:val="24"/>
                <w:szCs w:val="24"/>
              </w:rPr>
            </w:pPr>
            <w:r w:rsidRPr="00E86218">
              <w:rPr>
                <w:rFonts w:ascii="Times New Roman" w:hAnsi="Times New Roman" w:cs="Times New Roman"/>
                <w:sz w:val="24"/>
                <w:szCs w:val="24"/>
              </w:rPr>
              <w:t>TMSPP/ FONDO COMUN MUNICIPAL PERIODO 2018-2021 100-200-700911-5</w:t>
            </w:r>
          </w:p>
        </w:tc>
      </w:tr>
      <w:tr w:rsidR="00F9201B" w:rsidRPr="009A1025" w:rsidTr="00E2273A">
        <w:tc>
          <w:tcPr>
            <w:tcW w:w="486" w:type="dxa"/>
            <w:tcBorders>
              <w:top w:val="single" w:sz="4" w:space="0" w:color="auto"/>
              <w:left w:val="single" w:sz="4" w:space="0" w:color="auto"/>
              <w:bottom w:val="single" w:sz="4" w:space="0" w:color="auto"/>
              <w:right w:val="single" w:sz="4" w:space="0" w:color="auto"/>
            </w:tcBorders>
          </w:tcPr>
          <w:p w:rsidR="00F9201B" w:rsidRPr="00E86218" w:rsidRDefault="00F9201B" w:rsidP="00BB6973">
            <w:pPr>
              <w:spacing w:after="0" w:line="276" w:lineRule="auto"/>
              <w:jc w:val="both"/>
              <w:rPr>
                <w:rFonts w:ascii="Times New Roman" w:hAnsi="Times New Roman" w:cs="Times New Roman"/>
                <w:sz w:val="24"/>
                <w:szCs w:val="24"/>
              </w:rPr>
            </w:pPr>
            <w:r w:rsidRPr="00E86218">
              <w:rPr>
                <w:rFonts w:ascii="Times New Roman" w:hAnsi="Times New Roman" w:cs="Times New Roman"/>
                <w:sz w:val="24"/>
                <w:szCs w:val="24"/>
              </w:rPr>
              <w:t>3</w:t>
            </w:r>
          </w:p>
        </w:tc>
        <w:tc>
          <w:tcPr>
            <w:tcW w:w="2633" w:type="dxa"/>
            <w:tcBorders>
              <w:top w:val="single" w:sz="4" w:space="0" w:color="auto"/>
              <w:left w:val="single" w:sz="4" w:space="0" w:color="auto"/>
              <w:bottom w:val="single" w:sz="4" w:space="0" w:color="auto"/>
              <w:right w:val="single" w:sz="4" w:space="0" w:color="auto"/>
            </w:tcBorders>
          </w:tcPr>
          <w:p w:rsidR="00F9201B" w:rsidRPr="00E86218" w:rsidRDefault="008A003D" w:rsidP="00BB6973">
            <w:pPr>
              <w:spacing w:after="0"/>
              <w:rPr>
                <w:rFonts w:ascii="Times New Roman" w:hAnsi="Times New Roman" w:cs="Times New Roman"/>
                <w:sz w:val="24"/>
                <w:szCs w:val="24"/>
              </w:rPr>
            </w:pPr>
            <w:r w:rsidRPr="00E86218">
              <w:rPr>
                <w:rFonts w:ascii="Times New Roman" w:hAnsi="Times New Roman" w:cs="Times New Roman"/>
                <w:sz w:val="24"/>
                <w:szCs w:val="24"/>
              </w:rPr>
              <w:t xml:space="preserve">LA IGLESIA PROFETICA LA BENDICION DE </w:t>
            </w:r>
            <w:r w:rsidR="008D2FA4" w:rsidRPr="00E86218">
              <w:rPr>
                <w:rFonts w:ascii="Times New Roman" w:hAnsi="Times New Roman" w:cs="Times New Roman"/>
                <w:sz w:val="24"/>
                <w:szCs w:val="24"/>
              </w:rPr>
              <w:t>DIOS UBICADA EN CANTON EL RODEO</w:t>
            </w:r>
            <w:r w:rsidRPr="00E86218">
              <w:rPr>
                <w:rFonts w:ascii="Times New Roman" w:hAnsi="Times New Roman" w:cs="Times New Roman"/>
                <w:sz w:val="24"/>
                <w:szCs w:val="24"/>
              </w:rPr>
              <w:t>, LA CRUZ, CACERIO LOS GARCIA</w:t>
            </w:r>
          </w:p>
        </w:tc>
        <w:tc>
          <w:tcPr>
            <w:tcW w:w="3969" w:type="dxa"/>
            <w:shd w:val="clear" w:color="auto" w:fill="auto"/>
          </w:tcPr>
          <w:p w:rsidR="00F9201B" w:rsidRPr="00E86218" w:rsidRDefault="00F9201B" w:rsidP="008A003D">
            <w:pPr>
              <w:spacing w:after="0"/>
              <w:rPr>
                <w:rFonts w:ascii="Times New Roman" w:hAnsi="Times New Roman" w:cs="Times New Roman"/>
                <w:sz w:val="24"/>
                <w:szCs w:val="24"/>
              </w:rPr>
            </w:pPr>
            <w:r w:rsidRPr="00E86218">
              <w:rPr>
                <w:rFonts w:ascii="Times New Roman" w:hAnsi="Times New Roman" w:cs="Times New Roman"/>
                <w:sz w:val="24"/>
                <w:szCs w:val="24"/>
              </w:rPr>
              <w:t xml:space="preserve">SE LES CONCEDE </w:t>
            </w:r>
            <w:r w:rsidR="008A003D" w:rsidRPr="00E86218">
              <w:rPr>
                <w:rFonts w:ascii="Times New Roman" w:hAnsi="Times New Roman" w:cs="Times New Roman"/>
                <w:sz w:val="24"/>
                <w:szCs w:val="24"/>
              </w:rPr>
              <w:t>UN TECLADO</w:t>
            </w:r>
          </w:p>
        </w:tc>
        <w:tc>
          <w:tcPr>
            <w:tcW w:w="2977" w:type="dxa"/>
            <w:tcBorders>
              <w:top w:val="single" w:sz="4" w:space="0" w:color="auto"/>
              <w:left w:val="single" w:sz="4" w:space="0" w:color="auto"/>
              <w:bottom w:val="single" w:sz="4" w:space="0" w:color="auto"/>
              <w:right w:val="single" w:sz="4" w:space="0" w:color="auto"/>
            </w:tcBorders>
          </w:tcPr>
          <w:p w:rsidR="00F9201B" w:rsidRPr="00E86218" w:rsidRDefault="00F9201B" w:rsidP="00BB6973">
            <w:pPr>
              <w:spacing w:after="0"/>
              <w:rPr>
                <w:rFonts w:ascii="Times New Roman" w:hAnsi="Times New Roman" w:cs="Times New Roman"/>
                <w:sz w:val="24"/>
                <w:szCs w:val="24"/>
              </w:rPr>
            </w:pPr>
            <w:r w:rsidRPr="00E86218">
              <w:rPr>
                <w:rFonts w:ascii="Times New Roman" w:hAnsi="Times New Roman" w:cs="Times New Roman"/>
                <w:sz w:val="24"/>
                <w:szCs w:val="24"/>
              </w:rPr>
              <w:t>TMSPP/ FONDO COMUN MUNICIPAL PERIODO 2018-2021 100-200-700911-5</w:t>
            </w:r>
          </w:p>
        </w:tc>
      </w:tr>
      <w:tr w:rsidR="00F9201B" w:rsidRPr="009A1025" w:rsidTr="00E2273A">
        <w:tc>
          <w:tcPr>
            <w:tcW w:w="486" w:type="dxa"/>
            <w:tcBorders>
              <w:top w:val="single" w:sz="4" w:space="0" w:color="auto"/>
              <w:left w:val="single" w:sz="4" w:space="0" w:color="auto"/>
              <w:bottom w:val="single" w:sz="4" w:space="0" w:color="auto"/>
              <w:right w:val="single" w:sz="4" w:space="0" w:color="auto"/>
            </w:tcBorders>
          </w:tcPr>
          <w:p w:rsidR="00F9201B" w:rsidRPr="00E86218" w:rsidRDefault="00F9201B" w:rsidP="00BB6973">
            <w:pPr>
              <w:spacing w:after="0" w:line="276" w:lineRule="auto"/>
              <w:jc w:val="both"/>
              <w:rPr>
                <w:rFonts w:ascii="Times New Roman" w:hAnsi="Times New Roman" w:cs="Times New Roman"/>
                <w:sz w:val="24"/>
                <w:szCs w:val="24"/>
              </w:rPr>
            </w:pPr>
            <w:r w:rsidRPr="00E86218">
              <w:rPr>
                <w:rFonts w:ascii="Times New Roman" w:hAnsi="Times New Roman" w:cs="Times New Roman"/>
                <w:sz w:val="24"/>
                <w:szCs w:val="24"/>
              </w:rPr>
              <w:t>4</w:t>
            </w:r>
          </w:p>
        </w:tc>
        <w:tc>
          <w:tcPr>
            <w:tcW w:w="2633" w:type="dxa"/>
            <w:tcBorders>
              <w:top w:val="single" w:sz="4" w:space="0" w:color="auto"/>
              <w:left w:val="single" w:sz="4" w:space="0" w:color="auto"/>
              <w:bottom w:val="single" w:sz="4" w:space="0" w:color="auto"/>
              <w:right w:val="single" w:sz="4" w:space="0" w:color="auto"/>
            </w:tcBorders>
          </w:tcPr>
          <w:p w:rsidR="00F9201B" w:rsidRPr="00E86218" w:rsidRDefault="008D2FA4" w:rsidP="00BB6973">
            <w:pPr>
              <w:spacing w:after="0"/>
              <w:rPr>
                <w:rFonts w:ascii="Times New Roman" w:hAnsi="Times New Roman" w:cs="Times New Roman"/>
                <w:sz w:val="24"/>
                <w:szCs w:val="24"/>
              </w:rPr>
            </w:pPr>
            <w:r w:rsidRPr="00E86218">
              <w:rPr>
                <w:rFonts w:ascii="Times New Roman" w:hAnsi="Times New Roman" w:cs="Times New Roman"/>
                <w:sz w:val="24"/>
                <w:szCs w:val="24"/>
              </w:rPr>
              <w:t>MARTA ALICIA CRUZ MENDOZA</w:t>
            </w:r>
          </w:p>
        </w:tc>
        <w:tc>
          <w:tcPr>
            <w:tcW w:w="3969" w:type="dxa"/>
            <w:tcBorders>
              <w:top w:val="single" w:sz="4" w:space="0" w:color="auto"/>
              <w:left w:val="single" w:sz="4" w:space="0" w:color="auto"/>
              <w:bottom w:val="single" w:sz="4" w:space="0" w:color="auto"/>
              <w:right w:val="single" w:sz="4" w:space="0" w:color="auto"/>
            </w:tcBorders>
          </w:tcPr>
          <w:p w:rsidR="00F9201B" w:rsidRPr="00E86218" w:rsidRDefault="00F9201B" w:rsidP="00BB6973">
            <w:pPr>
              <w:spacing w:after="0"/>
              <w:rPr>
                <w:rFonts w:ascii="Times New Roman" w:hAnsi="Times New Roman" w:cs="Times New Roman"/>
                <w:sz w:val="24"/>
                <w:szCs w:val="24"/>
              </w:rPr>
            </w:pPr>
            <w:r w:rsidRPr="00E86218">
              <w:rPr>
                <w:rFonts w:ascii="Times New Roman" w:hAnsi="Times New Roman" w:cs="Times New Roman"/>
                <w:sz w:val="24"/>
                <w:szCs w:val="24"/>
              </w:rPr>
              <w:t xml:space="preserve">SE LE CONCEDE </w:t>
            </w:r>
            <w:r w:rsidR="00F92AD1" w:rsidRPr="00E86218">
              <w:rPr>
                <w:rFonts w:ascii="Times New Roman" w:hAnsi="Times New Roman" w:cs="Times New Roman"/>
                <w:sz w:val="24"/>
                <w:szCs w:val="24"/>
              </w:rPr>
              <w:t xml:space="preserve">ATAUD </w:t>
            </w:r>
            <w:r w:rsidRPr="00E86218">
              <w:rPr>
                <w:rFonts w:ascii="Times New Roman" w:hAnsi="Times New Roman" w:cs="Times New Roman"/>
                <w:sz w:val="24"/>
                <w:szCs w:val="24"/>
              </w:rPr>
              <w:t xml:space="preserve">PARA </w:t>
            </w:r>
            <w:r w:rsidR="008D2FA4" w:rsidRPr="00E86218">
              <w:rPr>
                <w:rFonts w:ascii="Times New Roman" w:hAnsi="Times New Roman" w:cs="Times New Roman"/>
                <w:sz w:val="24"/>
                <w:szCs w:val="24"/>
              </w:rPr>
              <w:t>PARA FAUSTO REMIREZ RAMIREZ</w:t>
            </w:r>
          </w:p>
        </w:tc>
        <w:tc>
          <w:tcPr>
            <w:tcW w:w="2977" w:type="dxa"/>
            <w:tcBorders>
              <w:top w:val="single" w:sz="4" w:space="0" w:color="auto"/>
              <w:left w:val="single" w:sz="4" w:space="0" w:color="auto"/>
              <w:bottom w:val="single" w:sz="4" w:space="0" w:color="auto"/>
              <w:right w:val="single" w:sz="4" w:space="0" w:color="auto"/>
            </w:tcBorders>
          </w:tcPr>
          <w:p w:rsidR="00F9201B" w:rsidRPr="00E86218" w:rsidRDefault="00F9201B" w:rsidP="00BB6973">
            <w:pPr>
              <w:spacing w:after="0"/>
              <w:rPr>
                <w:rFonts w:ascii="Times New Roman" w:hAnsi="Times New Roman" w:cs="Times New Roman"/>
                <w:sz w:val="24"/>
                <w:szCs w:val="24"/>
              </w:rPr>
            </w:pPr>
            <w:r w:rsidRPr="00E86218">
              <w:rPr>
                <w:rFonts w:ascii="Times New Roman" w:hAnsi="Times New Roman" w:cs="Times New Roman"/>
                <w:sz w:val="24"/>
                <w:szCs w:val="24"/>
              </w:rPr>
              <w:t>TMSPP/ FONDO COMUN MUNICIPAL PERIODO 2018-2021 100-200-700911-5</w:t>
            </w:r>
          </w:p>
        </w:tc>
      </w:tr>
      <w:tr w:rsidR="00F9201B" w:rsidRPr="009A1025" w:rsidTr="00E2273A">
        <w:tc>
          <w:tcPr>
            <w:tcW w:w="486" w:type="dxa"/>
            <w:tcBorders>
              <w:top w:val="single" w:sz="4" w:space="0" w:color="auto"/>
              <w:left w:val="single" w:sz="4" w:space="0" w:color="auto"/>
              <w:bottom w:val="single" w:sz="4" w:space="0" w:color="auto"/>
              <w:right w:val="single" w:sz="4" w:space="0" w:color="auto"/>
            </w:tcBorders>
          </w:tcPr>
          <w:p w:rsidR="00F9201B" w:rsidRPr="00E86218" w:rsidRDefault="00F9201B" w:rsidP="00BB6973">
            <w:pPr>
              <w:spacing w:after="0" w:line="276" w:lineRule="auto"/>
              <w:jc w:val="both"/>
              <w:rPr>
                <w:rFonts w:ascii="Times New Roman" w:hAnsi="Times New Roman" w:cs="Times New Roman"/>
                <w:sz w:val="24"/>
                <w:szCs w:val="24"/>
              </w:rPr>
            </w:pPr>
            <w:r w:rsidRPr="00E86218">
              <w:rPr>
                <w:rFonts w:ascii="Times New Roman" w:hAnsi="Times New Roman" w:cs="Times New Roman"/>
                <w:sz w:val="24"/>
                <w:szCs w:val="24"/>
              </w:rPr>
              <w:t>5</w:t>
            </w:r>
          </w:p>
        </w:tc>
        <w:tc>
          <w:tcPr>
            <w:tcW w:w="2633" w:type="dxa"/>
            <w:tcBorders>
              <w:top w:val="single" w:sz="4" w:space="0" w:color="auto"/>
              <w:left w:val="single" w:sz="4" w:space="0" w:color="auto"/>
              <w:bottom w:val="single" w:sz="4" w:space="0" w:color="auto"/>
              <w:right w:val="single" w:sz="4" w:space="0" w:color="auto"/>
            </w:tcBorders>
          </w:tcPr>
          <w:p w:rsidR="00F9201B" w:rsidRPr="00E86218" w:rsidRDefault="0005352E" w:rsidP="00BB6973">
            <w:pPr>
              <w:spacing w:after="0"/>
              <w:rPr>
                <w:rFonts w:ascii="Times New Roman" w:hAnsi="Times New Roman" w:cs="Times New Roman"/>
                <w:sz w:val="24"/>
                <w:szCs w:val="24"/>
              </w:rPr>
            </w:pPr>
            <w:r w:rsidRPr="00E86218">
              <w:rPr>
                <w:rFonts w:ascii="Times New Roman" w:hAnsi="Times New Roman" w:cs="Times New Roman"/>
                <w:sz w:val="24"/>
                <w:szCs w:val="24"/>
              </w:rPr>
              <w:t>GUMERCINDO RAYMUNDO</w:t>
            </w:r>
          </w:p>
        </w:tc>
        <w:tc>
          <w:tcPr>
            <w:tcW w:w="3969" w:type="dxa"/>
            <w:tcBorders>
              <w:top w:val="single" w:sz="4" w:space="0" w:color="auto"/>
              <w:left w:val="single" w:sz="4" w:space="0" w:color="auto"/>
              <w:bottom w:val="single" w:sz="4" w:space="0" w:color="auto"/>
              <w:right w:val="single" w:sz="4" w:space="0" w:color="auto"/>
            </w:tcBorders>
          </w:tcPr>
          <w:p w:rsidR="00F9201B" w:rsidRPr="00E86218" w:rsidRDefault="00F9201B" w:rsidP="0005352E">
            <w:pPr>
              <w:spacing w:after="0"/>
              <w:rPr>
                <w:rFonts w:ascii="Times New Roman" w:hAnsi="Times New Roman" w:cs="Times New Roman"/>
                <w:sz w:val="24"/>
                <w:szCs w:val="24"/>
              </w:rPr>
            </w:pPr>
            <w:r w:rsidRPr="00E86218">
              <w:rPr>
                <w:rFonts w:ascii="Times New Roman" w:hAnsi="Times New Roman" w:cs="Times New Roman"/>
                <w:sz w:val="24"/>
                <w:szCs w:val="24"/>
              </w:rPr>
              <w:t xml:space="preserve">SE LE CONCEDE </w:t>
            </w:r>
            <w:r w:rsidR="0005352E" w:rsidRPr="00E86218">
              <w:rPr>
                <w:rFonts w:ascii="Times New Roman" w:hAnsi="Times New Roman" w:cs="Times New Roman"/>
                <w:sz w:val="24"/>
                <w:szCs w:val="24"/>
              </w:rPr>
              <w:t>ATAUD PARA MARCO ANTONIO RAYMUNDO BELTRAN</w:t>
            </w:r>
          </w:p>
        </w:tc>
        <w:tc>
          <w:tcPr>
            <w:tcW w:w="2977" w:type="dxa"/>
            <w:tcBorders>
              <w:top w:val="single" w:sz="4" w:space="0" w:color="auto"/>
              <w:left w:val="single" w:sz="4" w:space="0" w:color="auto"/>
              <w:bottom w:val="single" w:sz="4" w:space="0" w:color="auto"/>
              <w:right w:val="single" w:sz="4" w:space="0" w:color="auto"/>
            </w:tcBorders>
          </w:tcPr>
          <w:p w:rsidR="00F9201B" w:rsidRPr="00E86218" w:rsidRDefault="00F9201B" w:rsidP="00BB6973">
            <w:pPr>
              <w:spacing w:after="0"/>
              <w:rPr>
                <w:rFonts w:ascii="Times New Roman" w:hAnsi="Times New Roman" w:cs="Times New Roman"/>
                <w:sz w:val="24"/>
                <w:szCs w:val="24"/>
              </w:rPr>
            </w:pPr>
            <w:r w:rsidRPr="00E86218">
              <w:rPr>
                <w:rFonts w:ascii="Times New Roman" w:hAnsi="Times New Roman" w:cs="Times New Roman"/>
                <w:sz w:val="24"/>
                <w:szCs w:val="24"/>
              </w:rPr>
              <w:t>TMSPP/ FONDO COMUN MUNICIPAL PERIODO 2018-2021 100-200-700911-5</w:t>
            </w:r>
          </w:p>
        </w:tc>
      </w:tr>
      <w:tr w:rsidR="00F9201B" w:rsidRPr="009A1025" w:rsidTr="00E2273A">
        <w:tc>
          <w:tcPr>
            <w:tcW w:w="486" w:type="dxa"/>
            <w:tcBorders>
              <w:top w:val="single" w:sz="4" w:space="0" w:color="auto"/>
              <w:left w:val="single" w:sz="4" w:space="0" w:color="auto"/>
              <w:bottom w:val="single" w:sz="4" w:space="0" w:color="auto"/>
              <w:right w:val="single" w:sz="4" w:space="0" w:color="auto"/>
            </w:tcBorders>
          </w:tcPr>
          <w:p w:rsidR="00F9201B" w:rsidRPr="00E86218" w:rsidRDefault="00F9201B" w:rsidP="00BB6973">
            <w:pPr>
              <w:spacing w:after="0" w:line="276" w:lineRule="auto"/>
              <w:jc w:val="both"/>
              <w:rPr>
                <w:rFonts w:ascii="Times New Roman" w:hAnsi="Times New Roman" w:cs="Times New Roman"/>
                <w:sz w:val="24"/>
                <w:szCs w:val="24"/>
              </w:rPr>
            </w:pPr>
            <w:r w:rsidRPr="00E86218">
              <w:rPr>
                <w:rFonts w:ascii="Times New Roman" w:hAnsi="Times New Roman" w:cs="Times New Roman"/>
                <w:sz w:val="24"/>
                <w:szCs w:val="24"/>
              </w:rPr>
              <w:t>6</w:t>
            </w:r>
          </w:p>
        </w:tc>
        <w:tc>
          <w:tcPr>
            <w:tcW w:w="2633" w:type="dxa"/>
            <w:tcBorders>
              <w:top w:val="single" w:sz="4" w:space="0" w:color="auto"/>
              <w:left w:val="single" w:sz="4" w:space="0" w:color="auto"/>
              <w:bottom w:val="single" w:sz="4" w:space="0" w:color="auto"/>
              <w:right w:val="single" w:sz="4" w:space="0" w:color="auto"/>
            </w:tcBorders>
          </w:tcPr>
          <w:p w:rsidR="00F9201B" w:rsidRPr="00E86218" w:rsidRDefault="0005352E" w:rsidP="00BB6973">
            <w:pPr>
              <w:spacing w:after="0"/>
              <w:rPr>
                <w:rFonts w:ascii="Times New Roman" w:hAnsi="Times New Roman" w:cs="Times New Roman"/>
                <w:sz w:val="24"/>
                <w:szCs w:val="24"/>
              </w:rPr>
            </w:pPr>
            <w:r w:rsidRPr="00E86218">
              <w:rPr>
                <w:rFonts w:ascii="Times New Roman" w:hAnsi="Times New Roman" w:cs="Times New Roman"/>
                <w:sz w:val="24"/>
                <w:szCs w:val="24"/>
              </w:rPr>
              <w:t>COMITÉ DE FESTEJOS PATRONALES DE LA COMUNIDAD, CANTON TECOLUCO ABAJO</w:t>
            </w:r>
          </w:p>
        </w:tc>
        <w:tc>
          <w:tcPr>
            <w:tcW w:w="3969" w:type="dxa"/>
            <w:tcBorders>
              <w:top w:val="single" w:sz="4" w:space="0" w:color="auto"/>
              <w:left w:val="single" w:sz="4" w:space="0" w:color="auto"/>
              <w:bottom w:val="single" w:sz="4" w:space="0" w:color="auto"/>
              <w:right w:val="single" w:sz="4" w:space="0" w:color="auto"/>
            </w:tcBorders>
          </w:tcPr>
          <w:p w:rsidR="00F9201B" w:rsidRPr="00E86218" w:rsidRDefault="00F9201B" w:rsidP="0005352E">
            <w:pPr>
              <w:spacing w:after="0"/>
              <w:rPr>
                <w:rFonts w:ascii="Times New Roman" w:hAnsi="Times New Roman" w:cs="Times New Roman"/>
                <w:sz w:val="24"/>
                <w:szCs w:val="24"/>
              </w:rPr>
            </w:pPr>
            <w:r w:rsidRPr="00E86218">
              <w:rPr>
                <w:rFonts w:ascii="Times New Roman" w:hAnsi="Times New Roman" w:cs="Times New Roman"/>
                <w:sz w:val="24"/>
                <w:szCs w:val="24"/>
              </w:rPr>
              <w:t xml:space="preserve">SE LE CONCEDE </w:t>
            </w:r>
            <w:r w:rsidR="0005352E" w:rsidRPr="00E86218">
              <w:rPr>
                <w:rFonts w:ascii="Times New Roman" w:hAnsi="Times New Roman" w:cs="Times New Roman"/>
                <w:sz w:val="24"/>
                <w:szCs w:val="24"/>
              </w:rPr>
              <w:t>SHOW DE POLVORA CHINA Y EL PAGO DE LA BANDA, PARA LAS FIESTAS PATRONALES EN HONOR A SAN ISIDRO LABRADOR</w:t>
            </w:r>
          </w:p>
        </w:tc>
        <w:tc>
          <w:tcPr>
            <w:tcW w:w="2977" w:type="dxa"/>
            <w:tcBorders>
              <w:top w:val="single" w:sz="4" w:space="0" w:color="auto"/>
              <w:left w:val="single" w:sz="4" w:space="0" w:color="auto"/>
              <w:bottom w:val="single" w:sz="4" w:space="0" w:color="auto"/>
              <w:right w:val="single" w:sz="4" w:space="0" w:color="auto"/>
            </w:tcBorders>
          </w:tcPr>
          <w:p w:rsidR="00F9201B" w:rsidRPr="00E86218" w:rsidRDefault="00440BF2" w:rsidP="00BB6973">
            <w:pPr>
              <w:spacing w:after="0"/>
              <w:rPr>
                <w:rFonts w:ascii="Times New Roman" w:hAnsi="Times New Roman" w:cs="Times New Roman"/>
                <w:sz w:val="24"/>
                <w:szCs w:val="24"/>
              </w:rPr>
            </w:pPr>
            <w:r w:rsidRPr="00E86218">
              <w:rPr>
                <w:rFonts w:ascii="Times New Roman" w:hAnsi="Times New Roman" w:cs="Times New Roman"/>
                <w:sz w:val="24"/>
                <w:szCs w:val="24"/>
              </w:rPr>
              <w:t>PROGRAMA DE FOMENTO PARA MANTENER E IMPULSAR LA IDENTIDAD HISTÓRICA, CULTURAL Y RELIGIOSA DE LOS DIFERENTES CANTONES Y CASERÍOS, INCENTIVANDO LA PARTICIPACIÓN DE LOS JÓVENES EN ACTIVIDADES DE BENEFICIO ECONÓMICO Y SOCIAL</w:t>
            </w:r>
          </w:p>
        </w:tc>
      </w:tr>
      <w:tr w:rsidR="00F9201B" w:rsidRPr="009A1025" w:rsidTr="00B522F2">
        <w:trPr>
          <w:trHeight w:val="475"/>
        </w:trPr>
        <w:tc>
          <w:tcPr>
            <w:tcW w:w="486" w:type="dxa"/>
            <w:tcBorders>
              <w:top w:val="single" w:sz="4" w:space="0" w:color="auto"/>
              <w:left w:val="single" w:sz="4" w:space="0" w:color="auto"/>
              <w:bottom w:val="single" w:sz="4" w:space="0" w:color="auto"/>
              <w:right w:val="single" w:sz="4" w:space="0" w:color="auto"/>
            </w:tcBorders>
          </w:tcPr>
          <w:p w:rsidR="00F9201B" w:rsidRPr="00E86218" w:rsidRDefault="00F9201B" w:rsidP="00BB6973">
            <w:pPr>
              <w:spacing w:after="0" w:line="276" w:lineRule="auto"/>
              <w:jc w:val="both"/>
              <w:rPr>
                <w:rFonts w:ascii="Times New Roman" w:hAnsi="Times New Roman" w:cs="Times New Roman"/>
                <w:sz w:val="24"/>
                <w:szCs w:val="24"/>
              </w:rPr>
            </w:pPr>
            <w:r w:rsidRPr="00E86218">
              <w:rPr>
                <w:rFonts w:ascii="Times New Roman" w:hAnsi="Times New Roman" w:cs="Times New Roman"/>
                <w:sz w:val="24"/>
                <w:szCs w:val="24"/>
              </w:rPr>
              <w:t>7</w:t>
            </w:r>
          </w:p>
        </w:tc>
        <w:tc>
          <w:tcPr>
            <w:tcW w:w="2633" w:type="dxa"/>
            <w:tcBorders>
              <w:top w:val="single" w:sz="4" w:space="0" w:color="auto"/>
              <w:left w:val="single" w:sz="4" w:space="0" w:color="auto"/>
              <w:bottom w:val="single" w:sz="4" w:space="0" w:color="auto"/>
              <w:right w:val="single" w:sz="4" w:space="0" w:color="auto"/>
            </w:tcBorders>
          </w:tcPr>
          <w:p w:rsidR="00F9201B" w:rsidRPr="00E86218" w:rsidRDefault="00103965" w:rsidP="00BB6973">
            <w:pPr>
              <w:spacing w:after="0"/>
              <w:rPr>
                <w:rFonts w:ascii="Times New Roman" w:hAnsi="Times New Roman" w:cs="Times New Roman"/>
                <w:sz w:val="24"/>
                <w:szCs w:val="24"/>
              </w:rPr>
            </w:pPr>
            <w:r w:rsidRPr="00E86218">
              <w:rPr>
                <w:rFonts w:ascii="Times New Roman" w:hAnsi="Times New Roman" w:cs="Times New Roman"/>
                <w:sz w:val="24"/>
                <w:szCs w:val="24"/>
              </w:rPr>
              <w:t>SILVIA CANDELARIA NIETO PROMOTORA DE SALUD</w:t>
            </w:r>
          </w:p>
        </w:tc>
        <w:tc>
          <w:tcPr>
            <w:tcW w:w="3969" w:type="dxa"/>
            <w:tcBorders>
              <w:top w:val="single" w:sz="4" w:space="0" w:color="auto"/>
              <w:left w:val="single" w:sz="4" w:space="0" w:color="auto"/>
              <w:bottom w:val="single" w:sz="4" w:space="0" w:color="auto"/>
              <w:right w:val="single" w:sz="4" w:space="0" w:color="auto"/>
            </w:tcBorders>
          </w:tcPr>
          <w:p w:rsidR="00F9201B" w:rsidRPr="00E86218" w:rsidRDefault="00F9201B" w:rsidP="00103965">
            <w:pPr>
              <w:spacing w:after="0"/>
              <w:rPr>
                <w:rFonts w:ascii="Times New Roman" w:hAnsi="Times New Roman" w:cs="Times New Roman"/>
                <w:sz w:val="24"/>
                <w:szCs w:val="24"/>
              </w:rPr>
            </w:pPr>
            <w:r w:rsidRPr="00E86218">
              <w:rPr>
                <w:rFonts w:ascii="Times New Roman" w:hAnsi="Times New Roman" w:cs="Times New Roman"/>
                <w:sz w:val="24"/>
                <w:szCs w:val="24"/>
              </w:rPr>
              <w:t xml:space="preserve">SE LES CONCEDEN </w:t>
            </w:r>
            <w:r w:rsidR="00103965" w:rsidRPr="00E86218">
              <w:rPr>
                <w:rFonts w:ascii="Times New Roman" w:hAnsi="Times New Roman" w:cs="Times New Roman"/>
                <w:sz w:val="24"/>
                <w:szCs w:val="24"/>
              </w:rPr>
              <w:t xml:space="preserve">25 REFRIGERIOS GASEOSAS Y GALLETAS, PARA LOS MIEMBROS DEL COMITÉ DE SALUD, QUE SE LLEVARA ACABO CAMPAÑA DE </w:t>
            </w:r>
            <w:r w:rsidR="00103965" w:rsidRPr="00E86218">
              <w:rPr>
                <w:rFonts w:ascii="Times New Roman" w:hAnsi="Times New Roman" w:cs="Times New Roman"/>
                <w:sz w:val="24"/>
                <w:szCs w:val="24"/>
              </w:rPr>
              <w:lastRenderedPageBreak/>
              <w:t>LIMPIEZA EN EL RIO GUARRUMOS</w:t>
            </w:r>
          </w:p>
        </w:tc>
        <w:tc>
          <w:tcPr>
            <w:tcW w:w="2977" w:type="dxa"/>
            <w:tcBorders>
              <w:top w:val="single" w:sz="4" w:space="0" w:color="auto"/>
              <w:left w:val="single" w:sz="4" w:space="0" w:color="auto"/>
              <w:bottom w:val="single" w:sz="4" w:space="0" w:color="auto"/>
              <w:right w:val="single" w:sz="4" w:space="0" w:color="auto"/>
            </w:tcBorders>
          </w:tcPr>
          <w:p w:rsidR="00F9201B" w:rsidRPr="00E86218" w:rsidRDefault="00F9201B" w:rsidP="00BB6973">
            <w:pPr>
              <w:spacing w:after="0"/>
              <w:rPr>
                <w:rFonts w:ascii="Times New Roman" w:hAnsi="Times New Roman" w:cs="Times New Roman"/>
                <w:sz w:val="24"/>
                <w:szCs w:val="24"/>
              </w:rPr>
            </w:pPr>
            <w:r w:rsidRPr="00E86218">
              <w:rPr>
                <w:rFonts w:ascii="Times New Roman" w:hAnsi="Times New Roman" w:cs="Times New Roman"/>
                <w:sz w:val="24"/>
                <w:szCs w:val="24"/>
              </w:rPr>
              <w:lastRenderedPageBreak/>
              <w:t>TMSPP/ FONDO COMUN MUNICIPAL PERIODO 2018-2021 100-200-700911-5</w:t>
            </w:r>
          </w:p>
        </w:tc>
      </w:tr>
      <w:tr w:rsidR="00F9201B" w:rsidRPr="009A1025" w:rsidTr="00E2273A">
        <w:tc>
          <w:tcPr>
            <w:tcW w:w="486" w:type="dxa"/>
            <w:tcBorders>
              <w:top w:val="single" w:sz="4" w:space="0" w:color="auto"/>
              <w:left w:val="single" w:sz="4" w:space="0" w:color="auto"/>
              <w:bottom w:val="single" w:sz="4" w:space="0" w:color="auto"/>
              <w:right w:val="single" w:sz="4" w:space="0" w:color="auto"/>
            </w:tcBorders>
          </w:tcPr>
          <w:p w:rsidR="00F9201B" w:rsidRPr="00E86218" w:rsidRDefault="00F9201B" w:rsidP="00BB6973">
            <w:pPr>
              <w:spacing w:after="0" w:line="276" w:lineRule="auto"/>
              <w:jc w:val="both"/>
              <w:rPr>
                <w:rFonts w:ascii="Times New Roman" w:hAnsi="Times New Roman" w:cs="Times New Roman"/>
                <w:sz w:val="24"/>
                <w:szCs w:val="24"/>
              </w:rPr>
            </w:pPr>
            <w:r w:rsidRPr="00E86218">
              <w:rPr>
                <w:rFonts w:ascii="Times New Roman" w:hAnsi="Times New Roman" w:cs="Times New Roman"/>
                <w:sz w:val="24"/>
                <w:szCs w:val="24"/>
              </w:rPr>
              <w:t>8</w:t>
            </w:r>
          </w:p>
        </w:tc>
        <w:tc>
          <w:tcPr>
            <w:tcW w:w="2633" w:type="dxa"/>
            <w:tcBorders>
              <w:top w:val="single" w:sz="4" w:space="0" w:color="auto"/>
              <w:left w:val="single" w:sz="4" w:space="0" w:color="auto"/>
              <w:bottom w:val="single" w:sz="4" w:space="0" w:color="auto"/>
              <w:right w:val="single" w:sz="4" w:space="0" w:color="auto"/>
            </w:tcBorders>
          </w:tcPr>
          <w:p w:rsidR="00F9201B" w:rsidRPr="00E86218" w:rsidRDefault="00F00CA0" w:rsidP="00BB6973">
            <w:pPr>
              <w:spacing w:after="0"/>
              <w:rPr>
                <w:rFonts w:ascii="Times New Roman" w:hAnsi="Times New Roman" w:cs="Times New Roman"/>
                <w:sz w:val="24"/>
                <w:szCs w:val="24"/>
              </w:rPr>
            </w:pPr>
            <w:r w:rsidRPr="00E86218">
              <w:rPr>
                <w:rFonts w:ascii="Times New Roman" w:hAnsi="Times New Roman" w:cs="Times New Roman"/>
                <w:sz w:val="24"/>
                <w:szCs w:val="24"/>
              </w:rPr>
              <w:t>ESCUELA DE FUTBOL DE CANTÓN TECOLUCO</w:t>
            </w:r>
          </w:p>
        </w:tc>
        <w:tc>
          <w:tcPr>
            <w:tcW w:w="3969" w:type="dxa"/>
            <w:tcBorders>
              <w:top w:val="single" w:sz="4" w:space="0" w:color="auto"/>
              <w:left w:val="single" w:sz="4" w:space="0" w:color="auto"/>
              <w:bottom w:val="single" w:sz="4" w:space="0" w:color="auto"/>
              <w:right w:val="single" w:sz="4" w:space="0" w:color="auto"/>
            </w:tcBorders>
          </w:tcPr>
          <w:p w:rsidR="00F9201B" w:rsidRPr="00E86218" w:rsidRDefault="00F9201B" w:rsidP="00F00CA0">
            <w:pPr>
              <w:spacing w:after="0"/>
              <w:rPr>
                <w:rFonts w:ascii="Times New Roman" w:hAnsi="Times New Roman" w:cs="Times New Roman"/>
                <w:sz w:val="24"/>
                <w:szCs w:val="24"/>
              </w:rPr>
            </w:pPr>
            <w:r w:rsidRPr="00E86218">
              <w:rPr>
                <w:rFonts w:ascii="Times New Roman" w:hAnsi="Times New Roman" w:cs="Times New Roman"/>
                <w:sz w:val="24"/>
                <w:szCs w:val="24"/>
              </w:rPr>
              <w:t>SE LE</w:t>
            </w:r>
            <w:r w:rsidR="00D21E54" w:rsidRPr="00E86218">
              <w:rPr>
                <w:rFonts w:ascii="Times New Roman" w:hAnsi="Times New Roman" w:cs="Times New Roman"/>
                <w:sz w:val="24"/>
                <w:szCs w:val="24"/>
              </w:rPr>
              <w:t>S</w:t>
            </w:r>
            <w:r w:rsidRPr="00E86218">
              <w:rPr>
                <w:rFonts w:ascii="Times New Roman" w:hAnsi="Times New Roman" w:cs="Times New Roman"/>
                <w:sz w:val="24"/>
                <w:szCs w:val="24"/>
              </w:rPr>
              <w:t xml:space="preserve"> CONCEDE </w:t>
            </w:r>
            <w:r w:rsidR="00F00CA0" w:rsidRPr="00E86218">
              <w:rPr>
                <w:rFonts w:ascii="Times New Roman" w:hAnsi="Times New Roman" w:cs="Times New Roman"/>
                <w:sz w:val="24"/>
                <w:szCs w:val="24"/>
              </w:rPr>
              <w:t>EL PAGO DE TRANSPORTE PARA ENCUENTRO DE FUTBOL EN CANTÓN SANTA ANITA DEL MUNICIPIO DE TENANCINGO.</w:t>
            </w:r>
            <w:r w:rsidR="003B4C94" w:rsidRPr="00E86218">
              <w:rPr>
                <w:rFonts w:ascii="Times New Roman" w:hAnsi="Times New Roman" w:cs="Times New Roman"/>
                <w:sz w:val="24"/>
                <w:szCs w:val="24"/>
              </w:rPr>
              <w:t xml:space="preserve"> EL DÍA 01/05/2019</w:t>
            </w:r>
          </w:p>
        </w:tc>
        <w:tc>
          <w:tcPr>
            <w:tcW w:w="2977" w:type="dxa"/>
            <w:tcBorders>
              <w:top w:val="single" w:sz="4" w:space="0" w:color="auto"/>
              <w:left w:val="single" w:sz="4" w:space="0" w:color="auto"/>
              <w:bottom w:val="single" w:sz="4" w:space="0" w:color="auto"/>
              <w:right w:val="single" w:sz="4" w:space="0" w:color="auto"/>
            </w:tcBorders>
          </w:tcPr>
          <w:p w:rsidR="00F9201B" w:rsidRPr="00E86218" w:rsidRDefault="00A77146" w:rsidP="00BB6973">
            <w:pPr>
              <w:spacing w:after="0"/>
              <w:rPr>
                <w:rFonts w:ascii="Times New Roman" w:hAnsi="Times New Roman" w:cs="Times New Roman"/>
                <w:sz w:val="24"/>
                <w:szCs w:val="24"/>
              </w:rPr>
            </w:pPr>
            <w:r w:rsidRPr="00E86218">
              <w:rPr>
                <w:rFonts w:ascii="Times New Roman" w:hAnsi="Times New Roman" w:cs="Times New Roman"/>
                <w:sz w:val="24"/>
                <w:szCs w:val="24"/>
              </w:rPr>
              <w:t>PROGRAMA DE DESARROLLO DE ESCUELAS DE FUTBOL PARA NIÑOS Y JOVENES DE LOS DIFERENTES CANTONES DEL MUNICIPIO DE SAN PEDRO PERULAPAN.</w:t>
            </w:r>
          </w:p>
        </w:tc>
      </w:tr>
      <w:tr w:rsidR="00F9201B" w:rsidRPr="009A1025" w:rsidTr="00E2273A">
        <w:trPr>
          <w:trHeight w:val="1167"/>
        </w:trPr>
        <w:tc>
          <w:tcPr>
            <w:tcW w:w="486" w:type="dxa"/>
            <w:tcBorders>
              <w:top w:val="single" w:sz="4" w:space="0" w:color="auto"/>
              <w:left w:val="single" w:sz="4" w:space="0" w:color="auto"/>
              <w:bottom w:val="single" w:sz="4" w:space="0" w:color="auto"/>
              <w:right w:val="single" w:sz="4" w:space="0" w:color="auto"/>
            </w:tcBorders>
          </w:tcPr>
          <w:p w:rsidR="00F9201B" w:rsidRPr="00E86218" w:rsidRDefault="00F9201B" w:rsidP="00BB6973">
            <w:pPr>
              <w:spacing w:after="0" w:line="276" w:lineRule="auto"/>
              <w:jc w:val="both"/>
              <w:rPr>
                <w:rFonts w:ascii="Times New Roman" w:hAnsi="Times New Roman" w:cs="Times New Roman"/>
                <w:sz w:val="24"/>
                <w:szCs w:val="24"/>
              </w:rPr>
            </w:pPr>
            <w:r w:rsidRPr="00E86218">
              <w:rPr>
                <w:rFonts w:ascii="Times New Roman" w:hAnsi="Times New Roman" w:cs="Times New Roman"/>
                <w:sz w:val="24"/>
                <w:szCs w:val="24"/>
              </w:rPr>
              <w:t>9</w:t>
            </w:r>
          </w:p>
        </w:tc>
        <w:tc>
          <w:tcPr>
            <w:tcW w:w="2633" w:type="dxa"/>
            <w:tcBorders>
              <w:top w:val="single" w:sz="4" w:space="0" w:color="auto"/>
              <w:left w:val="single" w:sz="4" w:space="0" w:color="auto"/>
              <w:bottom w:val="single" w:sz="4" w:space="0" w:color="auto"/>
              <w:right w:val="single" w:sz="4" w:space="0" w:color="auto"/>
            </w:tcBorders>
          </w:tcPr>
          <w:p w:rsidR="00F9201B" w:rsidRPr="00E86218" w:rsidRDefault="00A77146" w:rsidP="00BB6973">
            <w:pPr>
              <w:spacing w:after="0"/>
              <w:rPr>
                <w:rFonts w:ascii="Times New Roman" w:hAnsi="Times New Roman" w:cs="Times New Roman"/>
                <w:sz w:val="24"/>
                <w:szCs w:val="24"/>
              </w:rPr>
            </w:pPr>
            <w:r w:rsidRPr="00E86218">
              <w:rPr>
                <w:rFonts w:ascii="Times New Roman" w:hAnsi="Times New Roman" w:cs="Times New Roman"/>
                <w:sz w:val="24"/>
                <w:szCs w:val="24"/>
              </w:rPr>
              <w:t>RODEO ZONA 3 RODEO CONCEPCION</w:t>
            </w:r>
          </w:p>
        </w:tc>
        <w:tc>
          <w:tcPr>
            <w:tcW w:w="3969" w:type="dxa"/>
            <w:tcBorders>
              <w:top w:val="single" w:sz="4" w:space="0" w:color="auto"/>
              <w:left w:val="single" w:sz="4" w:space="0" w:color="auto"/>
              <w:bottom w:val="single" w:sz="4" w:space="0" w:color="auto"/>
              <w:right w:val="single" w:sz="4" w:space="0" w:color="auto"/>
            </w:tcBorders>
          </w:tcPr>
          <w:p w:rsidR="00F9201B" w:rsidRPr="00E86218" w:rsidRDefault="00F9201B" w:rsidP="00BB6973">
            <w:pPr>
              <w:spacing w:after="0"/>
              <w:rPr>
                <w:rFonts w:ascii="Times New Roman" w:hAnsi="Times New Roman" w:cs="Times New Roman"/>
                <w:sz w:val="24"/>
                <w:szCs w:val="24"/>
              </w:rPr>
            </w:pPr>
            <w:r w:rsidRPr="00E86218">
              <w:rPr>
                <w:rFonts w:ascii="Times New Roman" w:hAnsi="Times New Roman" w:cs="Times New Roman"/>
                <w:sz w:val="24"/>
                <w:szCs w:val="24"/>
              </w:rPr>
              <w:t xml:space="preserve">SE LE CONCEDE </w:t>
            </w:r>
            <w:r w:rsidR="00A77146" w:rsidRPr="00E86218">
              <w:rPr>
                <w:rFonts w:ascii="Times New Roman" w:hAnsi="Times New Roman" w:cs="Times New Roman"/>
                <w:sz w:val="24"/>
                <w:szCs w:val="24"/>
              </w:rPr>
              <w:t>EL PAGO DE BANDA Y 3 DOCENAS DE COHETES DE VARA PARA CELEBRAR LAS FIESTAS PATRONALES EN HONOR A LA VIRGEN DE FATIMA.</w:t>
            </w:r>
          </w:p>
        </w:tc>
        <w:tc>
          <w:tcPr>
            <w:tcW w:w="2977" w:type="dxa"/>
            <w:tcBorders>
              <w:top w:val="single" w:sz="4" w:space="0" w:color="auto"/>
              <w:left w:val="single" w:sz="4" w:space="0" w:color="auto"/>
              <w:bottom w:val="single" w:sz="4" w:space="0" w:color="auto"/>
              <w:right w:val="single" w:sz="4" w:space="0" w:color="auto"/>
            </w:tcBorders>
          </w:tcPr>
          <w:p w:rsidR="00F9201B" w:rsidRPr="00E86218" w:rsidRDefault="002B3900" w:rsidP="00BB6973">
            <w:pPr>
              <w:spacing w:after="0"/>
              <w:rPr>
                <w:rFonts w:ascii="Times New Roman" w:hAnsi="Times New Roman" w:cs="Times New Roman"/>
                <w:sz w:val="24"/>
                <w:szCs w:val="24"/>
              </w:rPr>
            </w:pPr>
            <w:r w:rsidRPr="00E86218">
              <w:rPr>
                <w:rFonts w:ascii="Times New Roman" w:hAnsi="Times New Roman" w:cs="Times New Roman"/>
                <w:sz w:val="24"/>
                <w:szCs w:val="24"/>
              </w:rPr>
              <w:t>PROGRAMA DE FOMENTO PARA MANTENER E IMPULSAR LA IDENTIDAD HISTÓRICA, CULTURAL Y RELIGIOSA DE LOS DIFERENTES CANTONES Y CASERÍOS, INCENTIVANDO LA PARTICIPACIÓN DE LOS JÓVENES EN ACTIVIDADES DE BENEFICIO ECONÓMICO Y SOCIAL</w:t>
            </w:r>
          </w:p>
        </w:tc>
      </w:tr>
      <w:tr w:rsidR="00024764" w:rsidRPr="009A1025" w:rsidTr="00E2273A">
        <w:trPr>
          <w:trHeight w:val="1167"/>
        </w:trPr>
        <w:tc>
          <w:tcPr>
            <w:tcW w:w="486" w:type="dxa"/>
            <w:tcBorders>
              <w:top w:val="single" w:sz="4" w:space="0" w:color="auto"/>
              <w:left w:val="single" w:sz="4" w:space="0" w:color="auto"/>
              <w:bottom w:val="single" w:sz="4" w:space="0" w:color="auto"/>
              <w:right w:val="single" w:sz="4" w:space="0" w:color="auto"/>
            </w:tcBorders>
          </w:tcPr>
          <w:p w:rsidR="00024764" w:rsidRPr="00E86218" w:rsidRDefault="00024764" w:rsidP="00BB6973">
            <w:pPr>
              <w:spacing w:after="0" w:line="276" w:lineRule="auto"/>
              <w:jc w:val="both"/>
              <w:rPr>
                <w:rFonts w:ascii="Times New Roman" w:hAnsi="Times New Roman" w:cs="Times New Roman"/>
                <w:sz w:val="24"/>
                <w:szCs w:val="24"/>
              </w:rPr>
            </w:pPr>
            <w:r w:rsidRPr="00E86218">
              <w:rPr>
                <w:rFonts w:ascii="Times New Roman" w:hAnsi="Times New Roman" w:cs="Times New Roman"/>
                <w:sz w:val="24"/>
                <w:szCs w:val="24"/>
              </w:rPr>
              <w:t>10</w:t>
            </w:r>
          </w:p>
        </w:tc>
        <w:tc>
          <w:tcPr>
            <w:tcW w:w="2633" w:type="dxa"/>
            <w:tcBorders>
              <w:top w:val="single" w:sz="4" w:space="0" w:color="auto"/>
              <w:left w:val="single" w:sz="4" w:space="0" w:color="auto"/>
              <w:bottom w:val="single" w:sz="4" w:space="0" w:color="auto"/>
              <w:right w:val="single" w:sz="4" w:space="0" w:color="auto"/>
            </w:tcBorders>
          </w:tcPr>
          <w:p w:rsidR="00024764" w:rsidRPr="00E86218" w:rsidRDefault="009B6F3E" w:rsidP="00BB6973">
            <w:pPr>
              <w:spacing w:after="0"/>
              <w:rPr>
                <w:rFonts w:ascii="Times New Roman" w:hAnsi="Times New Roman" w:cs="Times New Roman"/>
                <w:sz w:val="24"/>
                <w:szCs w:val="24"/>
              </w:rPr>
            </w:pPr>
            <w:r w:rsidRPr="00E86218">
              <w:rPr>
                <w:rFonts w:ascii="Times New Roman" w:hAnsi="Times New Roman" w:cs="Times New Roman"/>
                <w:sz w:val="24"/>
                <w:szCs w:val="24"/>
              </w:rPr>
              <w:t>DIRECTIVA CANTÓN LA CRUZ ABAJO, COMUNIDAD CALLE AL PLATANAR</w:t>
            </w:r>
          </w:p>
        </w:tc>
        <w:tc>
          <w:tcPr>
            <w:tcW w:w="3969" w:type="dxa"/>
            <w:tcBorders>
              <w:top w:val="single" w:sz="4" w:space="0" w:color="auto"/>
              <w:left w:val="single" w:sz="4" w:space="0" w:color="auto"/>
              <w:bottom w:val="single" w:sz="4" w:space="0" w:color="auto"/>
              <w:right w:val="single" w:sz="4" w:space="0" w:color="auto"/>
            </w:tcBorders>
          </w:tcPr>
          <w:p w:rsidR="00024764" w:rsidRPr="00E86218" w:rsidRDefault="009B6F3E" w:rsidP="00BB6973">
            <w:pPr>
              <w:spacing w:after="0"/>
              <w:rPr>
                <w:rFonts w:ascii="Times New Roman" w:hAnsi="Times New Roman" w:cs="Times New Roman"/>
                <w:sz w:val="24"/>
                <w:szCs w:val="24"/>
              </w:rPr>
            </w:pPr>
            <w:r w:rsidRPr="00E86218">
              <w:rPr>
                <w:rFonts w:ascii="Times New Roman" w:hAnsi="Times New Roman" w:cs="Times New Roman"/>
                <w:sz w:val="24"/>
                <w:szCs w:val="24"/>
              </w:rPr>
              <w:t>SE LES CONCEDE 20 BOLSAS DE CEMENTO, 1 CAMIONADA DE ARENA, 2 METROS DE GRAVA, 350 LADRILLOS Y UN LAVADERO FIJO PARA RESTAURAR LA ZONA DEL MANTO ACUIFERO PILAS, LAVAD</w:t>
            </w:r>
            <w:r w:rsidR="005F200B" w:rsidRPr="00E86218">
              <w:rPr>
                <w:rFonts w:ascii="Times New Roman" w:hAnsi="Times New Roman" w:cs="Times New Roman"/>
                <w:sz w:val="24"/>
                <w:szCs w:val="24"/>
              </w:rPr>
              <w:t>E</w:t>
            </w:r>
            <w:r w:rsidRPr="00E86218">
              <w:rPr>
                <w:rFonts w:ascii="Times New Roman" w:hAnsi="Times New Roman" w:cs="Times New Roman"/>
                <w:sz w:val="24"/>
                <w:szCs w:val="24"/>
              </w:rPr>
              <w:t>ROS Y CUNETA DEL RIO EL PLATANAR.</w:t>
            </w:r>
          </w:p>
        </w:tc>
        <w:tc>
          <w:tcPr>
            <w:tcW w:w="2977" w:type="dxa"/>
            <w:tcBorders>
              <w:top w:val="single" w:sz="4" w:space="0" w:color="auto"/>
              <w:left w:val="single" w:sz="4" w:space="0" w:color="auto"/>
              <w:bottom w:val="single" w:sz="4" w:space="0" w:color="auto"/>
              <w:right w:val="single" w:sz="4" w:space="0" w:color="auto"/>
            </w:tcBorders>
          </w:tcPr>
          <w:p w:rsidR="00024764" w:rsidRPr="00E86218" w:rsidRDefault="00304BFF" w:rsidP="00BB6973">
            <w:pPr>
              <w:spacing w:after="0"/>
              <w:rPr>
                <w:rFonts w:ascii="Times New Roman" w:hAnsi="Times New Roman" w:cs="Times New Roman"/>
                <w:sz w:val="24"/>
                <w:szCs w:val="24"/>
              </w:rPr>
            </w:pPr>
            <w:r w:rsidRPr="00E86218">
              <w:rPr>
                <w:rFonts w:ascii="Times New Roman" w:hAnsi="Times New Roman" w:cs="Times New Roman"/>
                <w:bCs/>
                <w:sz w:val="24"/>
                <w:szCs w:val="24"/>
              </w:rPr>
              <w:t>PROGRAMA DE SANEAMIENTO AMBIENTAL Y GESTION DE RIESGOS EN EL MUNICIPIO DE SAN PEDRO PERULAPAN, AÑO 2019</w:t>
            </w:r>
          </w:p>
        </w:tc>
      </w:tr>
      <w:tr w:rsidR="00024764" w:rsidRPr="009A1025" w:rsidTr="002F446F">
        <w:trPr>
          <w:trHeight w:val="896"/>
        </w:trPr>
        <w:tc>
          <w:tcPr>
            <w:tcW w:w="486" w:type="dxa"/>
            <w:tcBorders>
              <w:top w:val="single" w:sz="4" w:space="0" w:color="auto"/>
              <w:left w:val="single" w:sz="4" w:space="0" w:color="auto"/>
              <w:bottom w:val="single" w:sz="4" w:space="0" w:color="auto"/>
              <w:right w:val="single" w:sz="4" w:space="0" w:color="auto"/>
            </w:tcBorders>
          </w:tcPr>
          <w:p w:rsidR="00024764" w:rsidRPr="00E86218" w:rsidRDefault="00024764" w:rsidP="00BB6973">
            <w:pPr>
              <w:spacing w:after="0" w:line="276" w:lineRule="auto"/>
              <w:jc w:val="both"/>
              <w:rPr>
                <w:rFonts w:ascii="Times New Roman" w:hAnsi="Times New Roman" w:cs="Times New Roman"/>
                <w:sz w:val="24"/>
                <w:szCs w:val="24"/>
              </w:rPr>
            </w:pPr>
            <w:r w:rsidRPr="00E86218">
              <w:rPr>
                <w:rFonts w:ascii="Times New Roman" w:hAnsi="Times New Roman" w:cs="Times New Roman"/>
                <w:sz w:val="24"/>
                <w:szCs w:val="24"/>
              </w:rPr>
              <w:t>11</w:t>
            </w:r>
          </w:p>
        </w:tc>
        <w:tc>
          <w:tcPr>
            <w:tcW w:w="2633" w:type="dxa"/>
            <w:tcBorders>
              <w:top w:val="single" w:sz="4" w:space="0" w:color="auto"/>
              <w:left w:val="single" w:sz="4" w:space="0" w:color="auto"/>
              <w:bottom w:val="single" w:sz="4" w:space="0" w:color="auto"/>
              <w:right w:val="single" w:sz="4" w:space="0" w:color="auto"/>
            </w:tcBorders>
          </w:tcPr>
          <w:p w:rsidR="00024764" w:rsidRPr="00E86218" w:rsidRDefault="00304BFF" w:rsidP="00BB6973">
            <w:pPr>
              <w:spacing w:after="0"/>
              <w:rPr>
                <w:rFonts w:ascii="Times New Roman" w:hAnsi="Times New Roman" w:cs="Times New Roman"/>
                <w:sz w:val="24"/>
                <w:szCs w:val="24"/>
              </w:rPr>
            </w:pPr>
            <w:r w:rsidRPr="00E86218">
              <w:rPr>
                <w:rFonts w:ascii="Times New Roman" w:hAnsi="Times New Roman" w:cs="Times New Roman"/>
                <w:sz w:val="24"/>
                <w:szCs w:val="24"/>
              </w:rPr>
              <w:t>MARIA GREGORIA MUÑOZ MORALES</w:t>
            </w:r>
          </w:p>
        </w:tc>
        <w:tc>
          <w:tcPr>
            <w:tcW w:w="3969" w:type="dxa"/>
            <w:tcBorders>
              <w:top w:val="single" w:sz="4" w:space="0" w:color="auto"/>
              <w:left w:val="single" w:sz="4" w:space="0" w:color="auto"/>
              <w:bottom w:val="single" w:sz="4" w:space="0" w:color="auto"/>
              <w:right w:val="single" w:sz="4" w:space="0" w:color="auto"/>
            </w:tcBorders>
          </w:tcPr>
          <w:p w:rsidR="00024764" w:rsidRPr="00E86218" w:rsidRDefault="00304BFF" w:rsidP="00B522F2">
            <w:pPr>
              <w:spacing w:after="0"/>
              <w:rPr>
                <w:rFonts w:ascii="Times New Roman" w:hAnsi="Times New Roman" w:cs="Times New Roman"/>
                <w:sz w:val="24"/>
                <w:szCs w:val="24"/>
              </w:rPr>
            </w:pPr>
            <w:r w:rsidRPr="00E86218">
              <w:rPr>
                <w:rFonts w:ascii="Times New Roman" w:hAnsi="Times New Roman" w:cs="Times New Roman"/>
                <w:sz w:val="24"/>
                <w:szCs w:val="24"/>
              </w:rPr>
              <w:t xml:space="preserve">SE LE </w:t>
            </w:r>
            <w:r w:rsidR="00B522F2">
              <w:rPr>
                <w:rFonts w:ascii="Times New Roman" w:hAnsi="Times New Roman" w:cs="Times New Roman"/>
                <w:sz w:val="24"/>
                <w:szCs w:val="24"/>
              </w:rPr>
              <w:t xml:space="preserve">CONCEDE UNA SILLA DE RUEDAS XXXX XXXXX XXXX </w:t>
            </w:r>
            <w:proofErr w:type="spellStart"/>
            <w:r w:rsidR="00B522F2">
              <w:rPr>
                <w:rFonts w:ascii="Times New Roman" w:hAnsi="Times New Roman" w:cs="Times New Roman"/>
                <w:sz w:val="24"/>
                <w:szCs w:val="24"/>
              </w:rPr>
              <w:t>XXXX</w:t>
            </w:r>
            <w:proofErr w:type="spellEnd"/>
            <w:r w:rsidR="00B522F2">
              <w:rPr>
                <w:rFonts w:ascii="Times New Roman" w:hAnsi="Times New Roman" w:cs="Times New Roman"/>
                <w:sz w:val="24"/>
                <w:szCs w:val="24"/>
              </w:rPr>
              <w:t xml:space="preserve"> XX XXXX XXX X XXX</w:t>
            </w:r>
          </w:p>
        </w:tc>
        <w:tc>
          <w:tcPr>
            <w:tcW w:w="2977" w:type="dxa"/>
            <w:tcBorders>
              <w:top w:val="single" w:sz="4" w:space="0" w:color="auto"/>
              <w:left w:val="single" w:sz="4" w:space="0" w:color="auto"/>
              <w:bottom w:val="single" w:sz="4" w:space="0" w:color="auto"/>
              <w:right w:val="single" w:sz="4" w:space="0" w:color="auto"/>
            </w:tcBorders>
          </w:tcPr>
          <w:p w:rsidR="00024764" w:rsidRPr="00E86218" w:rsidRDefault="00304BFF" w:rsidP="00BB6973">
            <w:pPr>
              <w:spacing w:after="0"/>
              <w:rPr>
                <w:rFonts w:ascii="Times New Roman" w:hAnsi="Times New Roman" w:cs="Times New Roman"/>
                <w:sz w:val="24"/>
                <w:szCs w:val="24"/>
              </w:rPr>
            </w:pPr>
            <w:r w:rsidRPr="00E86218">
              <w:rPr>
                <w:rFonts w:ascii="Times New Roman" w:hAnsi="Times New Roman" w:cs="Times New Roman"/>
                <w:sz w:val="24"/>
                <w:szCs w:val="24"/>
              </w:rPr>
              <w:t>TMSPP/ FONDO COMUN MUNICIPAL PERIODO 2018-2021 100-200-700911-5</w:t>
            </w:r>
          </w:p>
        </w:tc>
      </w:tr>
      <w:tr w:rsidR="00304BFF" w:rsidRPr="009A1025" w:rsidTr="00E2273A">
        <w:trPr>
          <w:trHeight w:val="1167"/>
        </w:trPr>
        <w:tc>
          <w:tcPr>
            <w:tcW w:w="486" w:type="dxa"/>
            <w:tcBorders>
              <w:top w:val="single" w:sz="4" w:space="0" w:color="auto"/>
              <w:left w:val="single" w:sz="4" w:space="0" w:color="auto"/>
              <w:bottom w:val="single" w:sz="4" w:space="0" w:color="auto"/>
              <w:right w:val="single" w:sz="4" w:space="0" w:color="auto"/>
            </w:tcBorders>
          </w:tcPr>
          <w:p w:rsidR="00304BFF" w:rsidRPr="00E86218" w:rsidRDefault="00304BFF" w:rsidP="00BB6973">
            <w:pPr>
              <w:spacing w:after="0" w:line="276" w:lineRule="auto"/>
              <w:jc w:val="both"/>
              <w:rPr>
                <w:rFonts w:ascii="Times New Roman" w:hAnsi="Times New Roman" w:cs="Times New Roman"/>
                <w:sz w:val="24"/>
                <w:szCs w:val="24"/>
              </w:rPr>
            </w:pPr>
            <w:r w:rsidRPr="00E86218">
              <w:rPr>
                <w:rFonts w:ascii="Times New Roman" w:hAnsi="Times New Roman" w:cs="Times New Roman"/>
                <w:sz w:val="24"/>
                <w:szCs w:val="24"/>
              </w:rPr>
              <w:t>12</w:t>
            </w:r>
          </w:p>
        </w:tc>
        <w:tc>
          <w:tcPr>
            <w:tcW w:w="2633" w:type="dxa"/>
            <w:tcBorders>
              <w:top w:val="single" w:sz="4" w:space="0" w:color="auto"/>
              <w:left w:val="single" w:sz="4" w:space="0" w:color="auto"/>
              <w:bottom w:val="single" w:sz="4" w:space="0" w:color="auto"/>
              <w:right w:val="single" w:sz="4" w:space="0" w:color="auto"/>
            </w:tcBorders>
          </w:tcPr>
          <w:p w:rsidR="00304BFF" w:rsidRPr="00E86218" w:rsidRDefault="00304BFF" w:rsidP="00BB6973">
            <w:pPr>
              <w:spacing w:after="0"/>
              <w:rPr>
                <w:rFonts w:ascii="Times New Roman" w:hAnsi="Times New Roman" w:cs="Times New Roman"/>
                <w:sz w:val="24"/>
                <w:szCs w:val="24"/>
              </w:rPr>
            </w:pPr>
            <w:r w:rsidRPr="00E86218">
              <w:rPr>
                <w:rFonts w:ascii="Times New Roman" w:hAnsi="Times New Roman" w:cs="Times New Roman"/>
                <w:sz w:val="24"/>
                <w:szCs w:val="24"/>
              </w:rPr>
              <w:t>DOROTEO SEGURA SEGURA</w:t>
            </w:r>
          </w:p>
        </w:tc>
        <w:tc>
          <w:tcPr>
            <w:tcW w:w="3969" w:type="dxa"/>
            <w:tcBorders>
              <w:top w:val="single" w:sz="4" w:space="0" w:color="auto"/>
              <w:left w:val="single" w:sz="4" w:space="0" w:color="auto"/>
              <w:bottom w:val="single" w:sz="4" w:space="0" w:color="auto"/>
              <w:right w:val="single" w:sz="4" w:space="0" w:color="auto"/>
            </w:tcBorders>
          </w:tcPr>
          <w:p w:rsidR="00304BFF" w:rsidRPr="00E86218" w:rsidRDefault="00304BFF" w:rsidP="002C5BC6">
            <w:pPr>
              <w:spacing w:after="0"/>
              <w:rPr>
                <w:rFonts w:ascii="Times New Roman" w:hAnsi="Times New Roman" w:cs="Times New Roman"/>
                <w:sz w:val="24"/>
                <w:szCs w:val="24"/>
              </w:rPr>
            </w:pPr>
            <w:r w:rsidRPr="00E86218">
              <w:rPr>
                <w:rFonts w:ascii="Times New Roman" w:hAnsi="Times New Roman" w:cs="Times New Roman"/>
                <w:sz w:val="24"/>
                <w:szCs w:val="24"/>
              </w:rPr>
              <w:t xml:space="preserve">SE LE CONCEDE UNA SILLA DE RUEDAS PARA SU MADRE </w:t>
            </w:r>
            <w:r w:rsidR="002C5BC6">
              <w:rPr>
                <w:rFonts w:ascii="Times New Roman" w:hAnsi="Times New Roman" w:cs="Times New Roman"/>
                <w:sz w:val="24"/>
                <w:szCs w:val="24"/>
              </w:rPr>
              <w:t xml:space="preserve">XXXXX </w:t>
            </w:r>
            <w:proofErr w:type="spellStart"/>
            <w:r w:rsidR="002C5BC6">
              <w:rPr>
                <w:rFonts w:ascii="Times New Roman" w:hAnsi="Times New Roman" w:cs="Times New Roman"/>
                <w:sz w:val="24"/>
                <w:szCs w:val="24"/>
              </w:rPr>
              <w:t>XXXXX</w:t>
            </w:r>
            <w:proofErr w:type="spellEnd"/>
            <w:r w:rsidR="002C5BC6">
              <w:rPr>
                <w:rFonts w:ascii="Times New Roman" w:hAnsi="Times New Roman" w:cs="Times New Roman"/>
                <w:sz w:val="24"/>
                <w:szCs w:val="24"/>
              </w:rPr>
              <w:t xml:space="preserve"> </w:t>
            </w:r>
            <w:proofErr w:type="spellStart"/>
            <w:r w:rsidR="002C5BC6">
              <w:rPr>
                <w:rFonts w:ascii="Times New Roman" w:hAnsi="Times New Roman" w:cs="Times New Roman"/>
                <w:sz w:val="24"/>
                <w:szCs w:val="24"/>
              </w:rPr>
              <w:t>XXXXX</w:t>
            </w:r>
            <w:proofErr w:type="spellEnd"/>
            <w:r w:rsidR="002C5BC6">
              <w:rPr>
                <w:rFonts w:ascii="Times New Roman" w:hAnsi="Times New Roman" w:cs="Times New Roman"/>
                <w:sz w:val="24"/>
                <w:szCs w:val="24"/>
              </w:rPr>
              <w:t xml:space="preserve"> XXXX XXX XXXXX XXXX XX XXXX </w:t>
            </w:r>
            <w:bookmarkStart w:id="0" w:name="_GoBack"/>
            <w:bookmarkEnd w:id="0"/>
          </w:p>
        </w:tc>
        <w:tc>
          <w:tcPr>
            <w:tcW w:w="2977" w:type="dxa"/>
            <w:tcBorders>
              <w:top w:val="single" w:sz="4" w:space="0" w:color="auto"/>
              <w:left w:val="single" w:sz="4" w:space="0" w:color="auto"/>
              <w:bottom w:val="single" w:sz="4" w:space="0" w:color="auto"/>
              <w:right w:val="single" w:sz="4" w:space="0" w:color="auto"/>
            </w:tcBorders>
          </w:tcPr>
          <w:p w:rsidR="00304BFF" w:rsidRPr="00E86218" w:rsidRDefault="00304BFF" w:rsidP="00BB6973">
            <w:pPr>
              <w:spacing w:after="0"/>
              <w:rPr>
                <w:rFonts w:ascii="Times New Roman" w:hAnsi="Times New Roman" w:cs="Times New Roman"/>
                <w:sz w:val="24"/>
                <w:szCs w:val="24"/>
              </w:rPr>
            </w:pPr>
            <w:r w:rsidRPr="00E86218">
              <w:rPr>
                <w:rFonts w:ascii="Times New Roman" w:hAnsi="Times New Roman" w:cs="Times New Roman"/>
                <w:sz w:val="24"/>
                <w:szCs w:val="24"/>
              </w:rPr>
              <w:t>TMSPP/ FONDO COMUN MUNICIPAL PERIODO 2018-2021 100-200-700911-5</w:t>
            </w:r>
          </w:p>
        </w:tc>
      </w:tr>
    </w:tbl>
    <w:p w:rsidR="00DD7D05" w:rsidRDefault="009A1025" w:rsidP="00DD7D05">
      <w:pPr>
        <w:spacing w:after="0"/>
        <w:jc w:val="both"/>
        <w:rPr>
          <w:rFonts w:ascii="Times New Roman" w:hAnsi="Times New Roman" w:cs="Times New Roman"/>
          <w:sz w:val="24"/>
          <w:szCs w:val="24"/>
        </w:rPr>
      </w:pPr>
      <w:r w:rsidRPr="009A1025">
        <w:rPr>
          <w:rFonts w:ascii="Times New Roman" w:hAnsi="Times New Roman" w:cs="Times New Roman"/>
          <w:sz w:val="24"/>
          <w:szCs w:val="24"/>
        </w:rPr>
        <w:lastRenderedPageBreak/>
        <w:t>Se autoriza a la Tesorera Municipal, para que pueda erogar y cancelar las cantidades antes descritas a  efecto de cancelar y de hacer entrega a las personas solicitantes; aplicándose los gastos en las cuentas bancarias antes mencionadas. Todos los gastos se descargarán de las cifras correspondientes del Presupuesto Municipal Vigente. COMUNIQUESE.-</w:t>
      </w:r>
    </w:p>
    <w:p w:rsidR="008E7470" w:rsidRPr="009A1025" w:rsidRDefault="008E7470" w:rsidP="00DD7D05">
      <w:pPr>
        <w:spacing w:after="0"/>
        <w:jc w:val="both"/>
        <w:rPr>
          <w:rFonts w:ascii="Times New Roman" w:hAnsi="Times New Roman" w:cs="Times New Roman"/>
          <w:sz w:val="24"/>
          <w:szCs w:val="24"/>
        </w:rPr>
      </w:pPr>
    </w:p>
    <w:p w:rsidR="00F67A2E" w:rsidRPr="00D768EC" w:rsidRDefault="00B75B4C" w:rsidP="00D768EC">
      <w:pPr>
        <w:spacing w:after="0" w:line="276" w:lineRule="auto"/>
        <w:jc w:val="both"/>
        <w:rPr>
          <w:rFonts w:ascii="Times New Roman" w:hAnsi="Times New Roman" w:cs="Times New Roman"/>
          <w:sz w:val="24"/>
          <w:szCs w:val="24"/>
        </w:rPr>
      </w:pPr>
      <w:r w:rsidRPr="00D768EC">
        <w:rPr>
          <w:rFonts w:ascii="Times New Roman" w:hAnsi="Times New Roman" w:cs="Times New Roman"/>
          <w:b/>
          <w:sz w:val="24"/>
          <w:szCs w:val="24"/>
        </w:rPr>
        <w:t>ACUERDO NÚMERO SEIS:</w:t>
      </w:r>
      <w:r w:rsidRPr="00D768EC">
        <w:rPr>
          <w:rFonts w:ascii="Times New Roman" w:hAnsi="Times New Roman" w:cs="Times New Roman"/>
          <w:sz w:val="24"/>
          <w:szCs w:val="24"/>
        </w:rPr>
        <w:t xml:space="preserve"> </w:t>
      </w:r>
      <w:r w:rsidR="00F67A2E" w:rsidRPr="00D768EC">
        <w:rPr>
          <w:rFonts w:ascii="Times New Roman" w:hAnsi="Times New Roman" w:cs="Times New Roman"/>
          <w:sz w:val="24"/>
          <w:szCs w:val="24"/>
        </w:rPr>
        <w:t xml:space="preserve">El Concejo Municipal,  CONSIDERANDO: </w:t>
      </w:r>
    </w:p>
    <w:p w:rsidR="001467B5" w:rsidRPr="001467B5" w:rsidRDefault="00AA4A03" w:rsidP="001467B5">
      <w:pPr>
        <w:spacing w:after="0"/>
        <w:jc w:val="both"/>
        <w:rPr>
          <w:rFonts w:ascii="Times New Roman" w:hAnsi="Times New Roman" w:cs="Times New Roman"/>
          <w:sz w:val="24"/>
          <w:szCs w:val="24"/>
        </w:rPr>
      </w:pPr>
      <w:r w:rsidRPr="001467B5">
        <w:rPr>
          <w:rFonts w:ascii="Times New Roman" w:hAnsi="Times New Roman" w:cs="Times New Roman"/>
          <w:sz w:val="24"/>
          <w:szCs w:val="24"/>
        </w:rPr>
        <w:t xml:space="preserve">I- </w:t>
      </w:r>
      <w:r w:rsidR="001467B5" w:rsidRPr="001467B5">
        <w:rPr>
          <w:rFonts w:ascii="Times New Roman" w:hAnsi="Times New Roman" w:cs="Times New Roman"/>
          <w:sz w:val="24"/>
          <w:szCs w:val="24"/>
        </w:rPr>
        <w:t>Que se avecina la festividad del día de la Madre, la cual es una celebra</w:t>
      </w:r>
      <w:r w:rsidR="001467B5">
        <w:rPr>
          <w:rFonts w:ascii="Times New Roman" w:hAnsi="Times New Roman" w:cs="Times New Roman"/>
          <w:sz w:val="24"/>
          <w:szCs w:val="24"/>
        </w:rPr>
        <w:t>ción nacional que honra un</w:t>
      </w:r>
      <w:r w:rsidR="001467B5" w:rsidRPr="001467B5">
        <w:rPr>
          <w:rFonts w:ascii="Times New Roman" w:hAnsi="Times New Roman" w:cs="Times New Roman"/>
          <w:sz w:val="24"/>
          <w:szCs w:val="24"/>
        </w:rPr>
        <w:t xml:space="preserve"> amor </w:t>
      </w:r>
      <w:r w:rsidR="001467B5">
        <w:rPr>
          <w:rFonts w:ascii="Times New Roman" w:hAnsi="Times New Roman" w:cs="Times New Roman"/>
          <w:sz w:val="24"/>
          <w:szCs w:val="24"/>
        </w:rPr>
        <w:t>puro y verdadero que recibe el ser humano desde su concepción.</w:t>
      </w:r>
    </w:p>
    <w:p w:rsidR="001467B5" w:rsidRDefault="001467B5" w:rsidP="001467B5">
      <w:pPr>
        <w:spacing w:after="0" w:line="276" w:lineRule="auto"/>
        <w:jc w:val="both"/>
        <w:rPr>
          <w:rFonts w:ascii="Times New Roman" w:hAnsi="Times New Roman" w:cs="Times New Roman"/>
          <w:sz w:val="24"/>
          <w:szCs w:val="24"/>
        </w:rPr>
      </w:pPr>
      <w:r w:rsidRPr="001467B5">
        <w:rPr>
          <w:rFonts w:ascii="Times New Roman" w:hAnsi="Times New Roman" w:cs="Times New Roman"/>
          <w:sz w:val="24"/>
          <w:szCs w:val="24"/>
        </w:rPr>
        <w:t xml:space="preserve">II- Que en la municipalidad contamos con un buen porcentaje de mujeres de las cuales </w:t>
      </w:r>
      <w:r>
        <w:rPr>
          <w:rFonts w:ascii="Times New Roman" w:hAnsi="Times New Roman" w:cs="Times New Roman"/>
          <w:sz w:val="24"/>
          <w:szCs w:val="24"/>
        </w:rPr>
        <w:t>en su mayoría</w:t>
      </w:r>
      <w:r w:rsidRPr="001467B5">
        <w:rPr>
          <w:rFonts w:ascii="Times New Roman" w:hAnsi="Times New Roman" w:cs="Times New Roman"/>
          <w:sz w:val="24"/>
          <w:szCs w:val="24"/>
        </w:rPr>
        <w:t xml:space="preserve"> ya son madres.</w:t>
      </w:r>
    </w:p>
    <w:p w:rsidR="00D44597" w:rsidRDefault="001467B5" w:rsidP="001467B5">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III- </w:t>
      </w:r>
      <w:r w:rsidR="004171D1">
        <w:rPr>
          <w:rFonts w:ascii="Times New Roman" w:hAnsi="Times New Roman" w:cs="Times New Roman"/>
          <w:sz w:val="24"/>
          <w:szCs w:val="24"/>
        </w:rPr>
        <w:t>Que según el Art. 57 de las disposiciones generales del Presupuesto Municipal, el cual establece: De la bonificación a empleados y funcionarios: Se establece una bonificación para todos los funcionarios y empleados, sin distinción ya sean permanentes y los excluidos del LCAM e incluso los que se consideren por medio de acuerdo municipal</w:t>
      </w:r>
      <w:r w:rsidR="00D44597">
        <w:rPr>
          <w:rFonts w:ascii="Times New Roman" w:hAnsi="Times New Roman" w:cs="Times New Roman"/>
          <w:sz w:val="24"/>
          <w:szCs w:val="24"/>
        </w:rPr>
        <w:t xml:space="preserve"> por un monto de ciento ochenta y cinco 19/100 cada uno; monto que será entregado de acuerdo a la disponibilidad financiera, ya que puede darse de manera total o parcial y/o en lo que se establezca por medio de acuerdo municipal, incluyendo alguna modificación en la cantidad establecida, pero dicha modificación será descrita en el respectivo acuerdo; además los empleados que serán acreedores a este beneficio serán todos los que se encuentren laborando para la municipalidad en las diferentes modalidades de contratación que marquen su asistencia y que dicho beneficio se encuentre dentro de las cláusulas del contrato celebrado, así mismo, deberán tener al menos tres meses de laborar para la institución en las fechas en las cuales dicho bono sea otorgado</w:t>
      </w:r>
      <w:r w:rsidR="004171D1">
        <w:rPr>
          <w:rFonts w:ascii="Times New Roman" w:hAnsi="Times New Roman" w:cs="Times New Roman"/>
          <w:sz w:val="24"/>
          <w:szCs w:val="24"/>
        </w:rPr>
        <w:t xml:space="preserve">. </w:t>
      </w:r>
    </w:p>
    <w:p w:rsidR="00194368" w:rsidRDefault="00D44597" w:rsidP="001467B5">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IV- Que según el Art. 83 de las disposiciones generales del Presupuesto Municipal, el cual establece: Cualquier situación que se presente y no esté comprendida dentro de las presentes disposiciones </w:t>
      </w:r>
      <w:r w:rsidR="00194368">
        <w:rPr>
          <w:rFonts w:ascii="Times New Roman" w:hAnsi="Times New Roman" w:cs="Times New Roman"/>
          <w:sz w:val="24"/>
          <w:szCs w:val="24"/>
        </w:rPr>
        <w:t xml:space="preserve">del presupuesto, será resuelto por el Concejo Municipal, o delegada a la autoridad competente que este designe, por medio de acuerdos en lo que sea procedente, conforme su leal saber y entender. </w:t>
      </w:r>
    </w:p>
    <w:p w:rsidR="00B36C1F" w:rsidRDefault="00194368" w:rsidP="001467B5">
      <w:pPr>
        <w:spacing w:after="0" w:line="276" w:lineRule="auto"/>
        <w:jc w:val="both"/>
        <w:rPr>
          <w:rFonts w:ascii="Times New Roman" w:hAnsi="Times New Roman" w:cs="Times New Roman"/>
          <w:sz w:val="24"/>
          <w:szCs w:val="24"/>
        </w:rPr>
      </w:pPr>
      <w:r>
        <w:rPr>
          <w:rFonts w:ascii="Times New Roman" w:hAnsi="Times New Roman" w:cs="Times New Roman"/>
          <w:sz w:val="24"/>
          <w:szCs w:val="24"/>
        </w:rPr>
        <w:t>V- Que según el presupuesto Municipal Vigente en la cifra presupuestaria 51107 Beneficios Adicionales, comprende las remuneraciones al personal de los entes públicos no considerados en los específicos anteriores tales como: bonificaciones, vacaciones, etc. Contempla un monto para cada empleada de Ciento Once 11/100 Dólares De Los Estados Unidos de Norte América ($</w:t>
      </w:r>
      <w:r w:rsidR="00487510">
        <w:rPr>
          <w:rFonts w:ascii="Times New Roman" w:hAnsi="Times New Roman" w:cs="Times New Roman"/>
          <w:sz w:val="24"/>
          <w:szCs w:val="24"/>
        </w:rPr>
        <w:t>222.22</w:t>
      </w:r>
      <w:r>
        <w:rPr>
          <w:rFonts w:ascii="Times New Roman" w:hAnsi="Times New Roman" w:cs="Times New Roman"/>
          <w:sz w:val="24"/>
          <w:szCs w:val="24"/>
        </w:rPr>
        <w:t xml:space="preserve">) de la Fuente de Financiamiento Fondo Común Municipal Periodo 2018-2021. </w:t>
      </w:r>
      <w:r w:rsidR="00D44597" w:rsidRPr="00DB7736">
        <w:rPr>
          <w:rFonts w:ascii="Times New Roman" w:hAnsi="Times New Roman" w:cs="Times New Roman"/>
          <w:b/>
          <w:sz w:val="24"/>
          <w:szCs w:val="24"/>
          <w:lang w:val="es-ES"/>
        </w:rPr>
        <w:t>Por lo tanto el Concejo Municipal en uso de las facultades que le otorga el Código Municipal. ACUERDA:</w:t>
      </w:r>
      <w:r>
        <w:rPr>
          <w:rFonts w:ascii="Times New Roman" w:hAnsi="Times New Roman" w:cs="Times New Roman"/>
          <w:b/>
          <w:sz w:val="24"/>
          <w:szCs w:val="24"/>
          <w:lang w:val="es-ES"/>
        </w:rPr>
        <w:t xml:space="preserve"> 1) </w:t>
      </w:r>
      <w:r w:rsidR="001467B5" w:rsidRPr="001467B5">
        <w:rPr>
          <w:rFonts w:ascii="Times New Roman" w:hAnsi="Times New Roman" w:cs="Times New Roman"/>
          <w:sz w:val="24"/>
          <w:szCs w:val="24"/>
        </w:rPr>
        <w:t xml:space="preserve">Aprobar </w:t>
      </w:r>
      <w:r>
        <w:rPr>
          <w:rFonts w:ascii="Times New Roman" w:hAnsi="Times New Roman" w:cs="Times New Roman"/>
          <w:sz w:val="24"/>
          <w:szCs w:val="24"/>
        </w:rPr>
        <w:t>y Autorizar la realización de</w:t>
      </w:r>
      <w:r w:rsidR="001467B5" w:rsidRPr="001467B5">
        <w:rPr>
          <w:rFonts w:ascii="Times New Roman" w:hAnsi="Times New Roman" w:cs="Times New Roman"/>
          <w:sz w:val="24"/>
          <w:szCs w:val="24"/>
        </w:rPr>
        <w:t xml:space="preserve"> una pequeña celebración a todas las madres</w:t>
      </w:r>
      <w:r w:rsidR="00487510">
        <w:rPr>
          <w:rFonts w:ascii="Times New Roman" w:hAnsi="Times New Roman" w:cs="Times New Roman"/>
          <w:sz w:val="24"/>
          <w:szCs w:val="24"/>
        </w:rPr>
        <w:t xml:space="preserve"> y mujeres </w:t>
      </w:r>
      <w:r w:rsidR="001467B5" w:rsidRPr="001467B5">
        <w:rPr>
          <w:rFonts w:ascii="Times New Roman" w:hAnsi="Times New Roman" w:cs="Times New Roman"/>
          <w:sz w:val="24"/>
          <w:szCs w:val="24"/>
        </w:rPr>
        <w:t>de la Municipalidad, comprometiéndose a</w:t>
      </w:r>
      <w:r>
        <w:rPr>
          <w:rFonts w:ascii="Times New Roman" w:hAnsi="Times New Roman" w:cs="Times New Roman"/>
          <w:sz w:val="24"/>
          <w:szCs w:val="24"/>
        </w:rPr>
        <w:t xml:space="preserve"> ratificar y</w:t>
      </w:r>
      <w:r w:rsidR="001467B5" w:rsidRPr="001467B5">
        <w:rPr>
          <w:rFonts w:ascii="Times New Roman" w:hAnsi="Times New Roman" w:cs="Times New Roman"/>
          <w:sz w:val="24"/>
          <w:szCs w:val="24"/>
        </w:rPr>
        <w:t xml:space="preserve"> liquidar dichos fondos cuando ya se haya realizado la actividad. </w:t>
      </w:r>
      <w:r>
        <w:rPr>
          <w:rFonts w:ascii="Times New Roman" w:hAnsi="Times New Roman" w:cs="Times New Roman"/>
          <w:sz w:val="24"/>
          <w:szCs w:val="24"/>
        </w:rPr>
        <w:t>2)</w:t>
      </w:r>
      <w:r w:rsidR="001467B5" w:rsidRPr="001467B5">
        <w:rPr>
          <w:rFonts w:ascii="Times New Roman" w:hAnsi="Times New Roman" w:cs="Times New Roman"/>
          <w:sz w:val="24"/>
          <w:szCs w:val="24"/>
        </w:rPr>
        <w:t xml:space="preserve"> </w:t>
      </w:r>
      <w:r>
        <w:rPr>
          <w:rFonts w:ascii="Times New Roman" w:hAnsi="Times New Roman" w:cs="Times New Roman"/>
          <w:sz w:val="24"/>
          <w:szCs w:val="24"/>
        </w:rPr>
        <w:t>se aprueba un bono</w:t>
      </w:r>
      <w:r w:rsidR="00487510">
        <w:rPr>
          <w:rFonts w:ascii="Times New Roman" w:hAnsi="Times New Roman" w:cs="Times New Roman"/>
          <w:sz w:val="24"/>
          <w:szCs w:val="24"/>
        </w:rPr>
        <w:t xml:space="preserve"> de manera parcial el cual se encuentra contemplado dentro del presupuesto Municipal vigente; dicha cantidad parcial será por</w:t>
      </w:r>
      <w:r>
        <w:rPr>
          <w:rFonts w:ascii="Times New Roman" w:hAnsi="Times New Roman" w:cs="Times New Roman"/>
          <w:sz w:val="24"/>
          <w:szCs w:val="24"/>
        </w:rPr>
        <w:t xml:space="preserve"> Ciento Once 11/100 Dólares De Los Estados Unidos de Norte América ($111.11) de la Fuente de Financiamiento Fondo Común Municipal Periodo 2018-2021. P</w:t>
      </w:r>
      <w:r w:rsidR="001467B5" w:rsidRPr="001467B5">
        <w:rPr>
          <w:rFonts w:ascii="Times New Roman" w:hAnsi="Times New Roman" w:cs="Times New Roman"/>
          <w:sz w:val="24"/>
          <w:szCs w:val="24"/>
        </w:rPr>
        <w:t>ara todas las mujeres que laboran en ésta Municipalidad en todas las áreas, administrativas</w:t>
      </w:r>
      <w:r>
        <w:rPr>
          <w:rFonts w:ascii="Times New Roman" w:hAnsi="Times New Roman" w:cs="Times New Roman"/>
          <w:sz w:val="24"/>
          <w:szCs w:val="24"/>
        </w:rPr>
        <w:t xml:space="preserve"> y</w:t>
      </w:r>
      <w:r w:rsidR="001467B5" w:rsidRPr="001467B5">
        <w:rPr>
          <w:rFonts w:ascii="Times New Roman" w:hAnsi="Times New Roman" w:cs="Times New Roman"/>
          <w:sz w:val="24"/>
          <w:szCs w:val="24"/>
        </w:rPr>
        <w:t xml:space="preserve"> operativas, dicho bono está aprobado previamente en el presupuesto municipal 201</w:t>
      </w:r>
      <w:r>
        <w:rPr>
          <w:rFonts w:ascii="Times New Roman" w:hAnsi="Times New Roman" w:cs="Times New Roman"/>
          <w:sz w:val="24"/>
          <w:szCs w:val="24"/>
        </w:rPr>
        <w:t>9</w:t>
      </w:r>
      <w:r w:rsidR="001467B5" w:rsidRPr="001467B5">
        <w:rPr>
          <w:rFonts w:ascii="Times New Roman" w:hAnsi="Times New Roman" w:cs="Times New Roman"/>
          <w:sz w:val="24"/>
          <w:szCs w:val="24"/>
        </w:rPr>
        <w:t xml:space="preserve">. </w:t>
      </w:r>
      <w:r w:rsidR="00B36C1F">
        <w:rPr>
          <w:rFonts w:ascii="Times New Roman" w:hAnsi="Times New Roman" w:cs="Times New Roman"/>
          <w:sz w:val="24"/>
          <w:szCs w:val="24"/>
        </w:rPr>
        <w:t xml:space="preserve">A continuación el detalle: </w:t>
      </w:r>
    </w:p>
    <w:tbl>
      <w:tblPr>
        <w:tblStyle w:val="Tablaconcuadrcula"/>
        <w:tblpPr w:leftFromText="141" w:rightFromText="141" w:vertAnchor="text" w:tblpY="1"/>
        <w:tblOverlap w:val="never"/>
        <w:tblW w:w="0" w:type="auto"/>
        <w:tblLook w:val="04A0" w:firstRow="1" w:lastRow="0" w:firstColumn="1" w:lastColumn="0" w:noHBand="0" w:noVBand="1"/>
      </w:tblPr>
      <w:tblGrid>
        <w:gridCol w:w="3685"/>
        <w:gridCol w:w="3402"/>
        <w:gridCol w:w="1418"/>
      </w:tblGrid>
      <w:tr w:rsidR="00B36C1F" w:rsidTr="00005352">
        <w:tc>
          <w:tcPr>
            <w:tcW w:w="3685" w:type="dxa"/>
          </w:tcPr>
          <w:p w:rsidR="00B36C1F" w:rsidRPr="00375F27" w:rsidRDefault="00B36C1F" w:rsidP="00005352">
            <w:pPr>
              <w:spacing w:after="0" w:line="276" w:lineRule="auto"/>
              <w:jc w:val="center"/>
              <w:rPr>
                <w:rFonts w:ascii="Times New Roman" w:hAnsi="Times New Roman" w:cs="Times New Roman"/>
                <w:b/>
                <w:sz w:val="24"/>
                <w:szCs w:val="24"/>
              </w:rPr>
            </w:pPr>
            <w:r w:rsidRPr="00375F27">
              <w:rPr>
                <w:rFonts w:ascii="Times New Roman" w:hAnsi="Times New Roman" w:cs="Times New Roman"/>
                <w:b/>
                <w:sz w:val="24"/>
                <w:szCs w:val="24"/>
              </w:rPr>
              <w:t>NOMBRE COMPLETO</w:t>
            </w:r>
          </w:p>
        </w:tc>
        <w:tc>
          <w:tcPr>
            <w:tcW w:w="3402" w:type="dxa"/>
          </w:tcPr>
          <w:p w:rsidR="00B36C1F" w:rsidRPr="00375F27" w:rsidRDefault="00B36C1F" w:rsidP="00005352">
            <w:pPr>
              <w:spacing w:after="0" w:line="276" w:lineRule="auto"/>
              <w:jc w:val="both"/>
              <w:rPr>
                <w:rFonts w:ascii="Times New Roman" w:hAnsi="Times New Roman" w:cs="Times New Roman"/>
                <w:b/>
                <w:sz w:val="24"/>
                <w:szCs w:val="24"/>
              </w:rPr>
            </w:pPr>
            <w:r w:rsidRPr="00375F27">
              <w:rPr>
                <w:rFonts w:ascii="Times New Roman" w:hAnsi="Times New Roman" w:cs="Times New Roman"/>
                <w:b/>
                <w:sz w:val="24"/>
                <w:szCs w:val="24"/>
              </w:rPr>
              <w:t xml:space="preserve">UNIDAD PRESUPUESTARIA LINEA </w:t>
            </w:r>
            <w:r w:rsidRPr="00375F27">
              <w:rPr>
                <w:rFonts w:ascii="Times New Roman" w:hAnsi="Times New Roman" w:cs="Times New Roman"/>
                <w:b/>
                <w:sz w:val="24"/>
                <w:szCs w:val="24"/>
              </w:rPr>
              <w:lastRenderedPageBreak/>
              <w:t>DE TRABAJO</w:t>
            </w:r>
          </w:p>
        </w:tc>
        <w:tc>
          <w:tcPr>
            <w:tcW w:w="1418" w:type="dxa"/>
          </w:tcPr>
          <w:p w:rsidR="00B36C1F" w:rsidRPr="00375F27" w:rsidRDefault="00B36C1F" w:rsidP="00005352">
            <w:pPr>
              <w:spacing w:after="0" w:line="276" w:lineRule="auto"/>
              <w:jc w:val="both"/>
              <w:rPr>
                <w:rFonts w:ascii="Times New Roman" w:hAnsi="Times New Roman" w:cs="Times New Roman"/>
                <w:b/>
                <w:sz w:val="24"/>
                <w:szCs w:val="24"/>
              </w:rPr>
            </w:pPr>
            <w:r w:rsidRPr="00375F27">
              <w:rPr>
                <w:rFonts w:ascii="Times New Roman" w:hAnsi="Times New Roman" w:cs="Times New Roman"/>
                <w:b/>
                <w:sz w:val="24"/>
                <w:szCs w:val="24"/>
              </w:rPr>
              <w:lastRenderedPageBreak/>
              <w:t xml:space="preserve">MONTO DEL </w:t>
            </w:r>
            <w:r w:rsidRPr="00375F27">
              <w:rPr>
                <w:rFonts w:ascii="Times New Roman" w:hAnsi="Times New Roman" w:cs="Times New Roman"/>
                <w:b/>
                <w:sz w:val="24"/>
                <w:szCs w:val="24"/>
              </w:rPr>
              <w:lastRenderedPageBreak/>
              <w:t>BONO</w:t>
            </w:r>
          </w:p>
        </w:tc>
      </w:tr>
      <w:tr w:rsidR="00563C70" w:rsidTr="00005352">
        <w:tc>
          <w:tcPr>
            <w:tcW w:w="3685" w:type="dxa"/>
          </w:tcPr>
          <w:p w:rsidR="00563C70" w:rsidRPr="00375F27" w:rsidRDefault="00563C70" w:rsidP="00005352">
            <w:pPr>
              <w:spacing w:after="0" w:line="276" w:lineRule="auto"/>
              <w:rPr>
                <w:rFonts w:ascii="Times New Roman" w:hAnsi="Times New Roman" w:cs="Times New Roman"/>
                <w:sz w:val="24"/>
                <w:szCs w:val="24"/>
              </w:rPr>
            </w:pPr>
            <w:r w:rsidRPr="00375F27">
              <w:rPr>
                <w:rFonts w:ascii="Times New Roman" w:hAnsi="Times New Roman" w:cs="Times New Roman"/>
                <w:sz w:val="24"/>
                <w:szCs w:val="24"/>
              </w:rPr>
              <w:lastRenderedPageBreak/>
              <w:t>MARIA JULIANA ESCOBAR MONTALVO</w:t>
            </w:r>
          </w:p>
        </w:tc>
        <w:tc>
          <w:tcPr>
            <w:tcW w:w="3402" w:type="dxa"/>
          </w:tcPr>
          <w:p w:rsidR="00563C70" w:rsidRPr="00375F27" w:rsidRDefault="00563C70" w:rsidP="00005352">
            <w:pPr>
              <w:spacing w:after="0" w:line="276" w:lineRule="auto"/>
              <w:rPr>
                <w:rFonts w:ascii="Times New Roman" w:hAnsi="Times New Roman" w:cs="Times New Roman"/>
                <w:sz w:val="24"/>
                <w:szCs w:val="24"/>
              </w:rPr>
            </w:pPr>
            <w:r w:rsidRPr="00375F27">
              <w:rPr>
                <w:rFonts w:ascii="Times New Roman" w:hAnsi="Times New Roman" w:cs="Times New Roman"/>
                <w:sz w:val="24"/>
                <w:szCs w:val="24"/>
              </w:rPr>
              <w:t>SECRETARIA MUNICIPAL</w:t>
            </w:r>
          </w:p>
        </w:tc>
        <w:tc>
          <w:tcPr>
            <w:tcW w:w="1418" w:type="dxa"/>
          </w:tcPr>
          <w:p w:rsidR="00563C70" w:rsidRPr="00375F27" w:rsidRDefault="00C71569" w:rsidP="00005352">
            <w:pPr>
              <w:spacing w:after="0" w:line="276" w:lineRule="auto"/>
              <w:jc w:val="center"/>
              <w:rPr>
                <w:rFonts w:ascii="Times New Roman" w:hAnsi="Times New Roman" w:cs="Times New Roman"/>
                <w:sz w:val="24"/>
                <w:szCs w:val="24"/>
              </w:rPr>
            </w:pPr>
            <w:r w:rsidRPr="00375F27">
              <w:rPr>
                <w:rFonts w:ascii="Times New Roman" w:hAnsi="Times New Roman" w:cs="Times New Roman"/>
                <w:sz w:val="24"/>
                <w:szCs w:val="24"/>
              </w:rPr>
              <w:t>$111.11</w:t>
            </w:r>
          </w:p>
        </w:tc>
      </w:tr>
      <w:tr w:rsidR="00563C70" w:rsidTr="00005352">
        <w:tc>
          <w:tcPr>
            <w:tcW w:w="3685" w:type="dxa"/>
          </w:tcPr>
          <w:p w:rsidR="00563C70" w:rsidRPr="00375F27" w:rsidRDefault="00563C70" w:rsidP="00005352">
            <w:pPr>
              <w:spacing w:after="0" w:line="276" w:lineRule="auto"/>
              <w:rPr>
                <w:rFonts w:ascii="Times New Roman" w:hAnsi="Times New Roman" w:cs="Times New Roman"/>
                <w:sz w:val="24"/>
                <w:szCs w:val="24"/>
              </w:rPr>
            </w:pPr>
            <w:r w:rsidRPr="00375F27">
              <w:rPr>
                <w:rFonts w:ascii="Times New Roman" w:hAnsi="Times New Roman" w:cs="Times New Roman"/>
                <w:sz w:val="24"/>
                <w:szCs w:val="24"/>
              </w:rPr>
              <w:t>MAYRA LISSETHE RENDEROS DE VASQUEZ</w:t>
            </w:r>
          </w:p>
        </w:tc>
        <w:tc>
          <w:tcPr>
            <w:tcW w:w="3402" w:type="dxa"/>
          </w:tcPr>
          <w:p w:rsidR="00563C70" w:rsidRPr="00375F27" w:rsidRDefault="00A674C7" w:rsidP="00005352">
            <w:pPr>
              <w:spacing w:after="0" w:line="276" w:lineRule="auto"/>
              <w:rPr>
                <w:rFonts w:ascii="Times New Roman" w:hAnsi="Times New Roman" w:cs="Times New Roman"/>
                <w:sz w:val="24"/>
                <w:szCs w:val="24"/>
              </w:rPr>
            </w:pPr>
            <w:r w:rsidRPr="00375F27">
              <w:rPr>
                <w:rFonts w:ascii="Times New Roman" w:hAnsi="Times New Roman" w:cs="Times New Roman"/>
                <w:sz w:val="24"/>
                <w:szCs w:val="24"/>
              </w:rPr>
              <w:t>ENCARGADA DE TESORERIA</w:t>
            </w:r>
          </w:p>
        </w:tc>
        <w:tc>
          <w:tcPr>
            <w:tcW w:w="1418" w:type="dxa"/>
          </w:tcPr>
          <w:p w:rsidR="00563C70" w:rsidRPr="00375F27" w:rsidRDefault="00C71569" w:rsidP="00005352">
            <w:pPr>
              <w:spacing w:after="0" w:line="276" w:lineRule="auto"/>
              <w:jc w:val="center"/>
              <w:rPr>
                <w:rFonts w:ascii="Times New Roman" w:hAnsi="Times New Roman" w:cs="Times New Roman"/>
                <w:sz w:val="24"/>
                <w:szCs w:val="24"/>
              </w:rPr>
            </w:pPr>
            <w:r w:rsidRPr="00375F27">
              <w:rPr>
                <w:rFonts w:ascii="Times New Roman" w:hAnsi="Times New Roman" w:cs="Times New Roman"/>
                <w:sz w:val="24"/>
                <w:szCs w:val="24"/>
              </w:rPr>
              <w:t>$111.11</w:t>
            </w:r>
          </w:p>
        </w:tc>
      </w:tr>
      <w:tr w:rsidR="00563C70" w:rsidTr="00005352">
        <w:tc>
          <w:tcPr>
            <w:tcW w:w="3685" w:type="dxa"/>
          </w:tcPr>
          <w:p w:rsidR="00563C70" w:rsidRPr="00375F27" w:rsidRDefault="00A674C7" w:rsidP="00005352">
            <w:pPr>
              <w:spacing w:after="0" w:line="276" w:lineRule="auto"/>
              <w:rPr>
                <w:rFonts w:ascii="Times New Roman" w:hAnsi="Times New Roman" w:cs="Times New Roman"/>
                <w:sz w:val="24"/>
                <w:szCs w:val="24"/>
              </w:rPr>
            </w:pPr>
            <w:r w:rsidRPr="00375F27">
              <w:rPr>
                <w:rFonts w:ascii="Times New Roman" w:hAnsi="Times New Roman" w:cs="Times New Roman"/>
                <w:sz w:val="24"/>
                <w:szCs w:val="24"/>
              </w:rPr>
              <w:t>AUXILIAR DE TESORERIA</w:t>
            </w:r>
          </w:p>
        </w:tc>
        <w:tc>
          <w:tcPr>
            <w:tcW w:w="3402" w:type="dxa"/>
          </w:tcPr>
          <w:p w:rsidR="00563C70" w:rsidRPr="00375F27" w:rsidRDefault="00A674C7" w:rsidP="00005352">
            <w:pPr>
              <w:spacing w:after="0" w:line="276" w:lineRule="auto"/>
              <w:rPr>
                <w:rFonts w:ascii="Times New Roman" w:hAnsi="Times New Roman" w:cs="Times New Roman"/>
                <w:sz w:val="24"/>
                <w:szCs w:val="24"/>
              </w:rPr>
            </w:pPr>
            <w:r w:rsidRPr="00375F27">
              <w:rPr>
                <w:rFonts w:ascii="Times New Roman" w:hAnsi="Times New Roman" w:cs="Times New Roman"/>
                <w:sz w:val="24"/>
                <w:szCs w:val="24"/>
              </w:rPr>
              <w:t>EVA CRISTINA ERAZO RODRIGUEZ</w:t>
            </w:r>
          </w:p>
        </w:tc>
        <w:tc>
          <w:tcPr>
            <w:tcW w:w="1418" w:type="dxa"/>
          </w:tcPr>
          <w:p w:rsidR="00563C70" w:rsidRPr="00375F27" w:rsidRDefault="00C71569" w:rsidP="00005352">
            <w:pPr>
              <w:spacing w:after="0" w:line="276" w:lineRule="auto"/>
              <w:jc w:val="center"/>
              <w:rPr>
                <w:rFonts w:ascii="Times New Roman" w:hAnsi="Times New Roman" w:cs="Times New Roman"/>
                <w:sz w:val="24"/>
                <w:szCs w:val="24"/>
              </w:rPr>
            </w:pPr>
            <w:r w:rsidRPr="00375F27">
              <w:rPr>
                <w:rFonts w:ascii="Times New Roman" w:hAnsi="Times New Roman" w:cs="Times New Roman"/>
                <w:sz w:val="24"/>
                <w:szCs w:val="24"/>
              </w:rPr>
              <w:t>$111.11</w:t>
            </w:r>
          </w:p>
        </w:tc>
      </w:tr>
      <w:tr w:rsidR="00563C70" w:rsidTr="00005352">
        <w:tc>
          <w:tcPr>
            <w:tcW w:w="3685" w:type="dxa"/>
          </w:tcPr>
          <w:p w:rsidR="00563C70" w:rsidRPr="00375F27" w:rsidRDefault="00A674C7" w:rsidP="00005352">
            <w:pPr>
              <w:spacing w:after="0" w:line="276" w:lineRule="auto"/>
              <w:rPr>
                <w:rFonts w:ascii="Times New Roman" w:hAnsi="Times New Roman" w:cs="Times New Roman"/>
                <w:sz w:val="24"/>
                <w:szCs w:val="24"/>
              </w:rPr>
            </w:pPr>
            <w:r w:rsidRPr="00375F27">
              <w:rPr>
                <w:rFonts w:ascii="Times New Roman" w:hAnsi="Times New Roman" w:cs="Times New Roman"/>
                <w:sz w:val="24"/>
                <w:szCs w:val="24"/>
              </w:rPr>
              <w:t>ENCARGADA DE CONTABILIDAD</w:t>
            </w:r>
          </w:p>
        </w:tc>
        <w:tc>
          <w:tcPr>
            <w:tcW w:w="3402" w:type="dxa"/>
          </w:tcPr>
          <w:p w:rsidR="00563C70" w:rsidRPr="00375F27" w:rsidRDefault="00A674C7" w:rsidP="00005352">
            <w:pPr>
              <w:spacing w:after="0" w:line="276" w:lineRule="auto"/>
              <w:rPr>
                <w:rFonts w:ascii="Times New Roman" w:hAnsi="Times New Roman" w:cs="Times New Roman"/>
                <w:sz w:val="24"/>
                <w:szCs w:val="24"/>
              </w:rPr>
            </w:pPr>
            <w:r w:rsidRPr="00375F27">
              <w:rPr>
                <w:rFonts w:ascii="Times New Roman" w:hAnsi="Times New Roman" w:cs="Times New Roman"/>
                <w:sz w:val="24"/>
                <w:szCs w:val="24"/>
              </w:rPr>
              <w:t>DAYSI MARGARITA ANGEL</w:t>
            </w:r>
          </w:p>
        </w:tc>
        <w:tc>
          <w:tcPr>
            <w:tcW w:w="1418" w:type="dxa"/>
          </w:tcPr>
          <w:p w:rsidR="00563C70" w:rsidRPr="00375F27" w:rsidRDefault="00C71569" w:rsidP="00005352">
            <w:pPr>
              <w:spacing w:after="0" w:line="276" w:lineRule="auto"/>
              <w:jc w:val="center"/>
              <w:rPr>
                <w:rFonts w:ascii="Times New Roman" w:hAnsi="Times New Roman" w:cs="Times New Roman"/>
                <w:sz w:val="24"/>
                <w:szCs w:val="24"/>
              </w:rPr>
            </w:pPr>
            <w:r w:rsidRPr="00375F27">
              <w:rPr>
                <w:rFonts w:ascii="Times New Roman" w:hAnsi="Times New Roman" w:cs="Times New Roman"/>
                <w:sz w:val="24"/>
                <w:szCs w:val="24"/>
              </w:rPr>
              <w:t>$111.11</w:t>
            </w:r>
          </w:p>
        </w:tc>
      </w:tr>
      <w:tr w:rsidR="00563C70" w:rsidTr="00005352">
        <w:tc>
          <w:tcPr>
            <w:tcW w:w="3685" w:type="dxa"/>
          </w:tcPr>
          <w:p w:rsidR="00563C70" w:rsidRPr="00375F27" w:rsidRDefault="00A674C7" w:rsidP="00005352">
            <w:pPr>
              <w:spacing w:after="0" w:line="276" w:lineRule="auto"/>
              <w:rPr>
                <w:rFonts w:ascii="Times New Roman" w:hAnsi="Times New Roman" w:cs="Times New Roman"/>
                <w:sz w:val="24"/>
                <w:szCs w:val="24"/>
              </w:rPr>
            </w:pPr>
            <w:r w:rsidRPr="00375F27">
              <w:rPr>
                <w:rFonts w:ascii="Times New Roman" w:hAnsi="Times New Roman" w:cs="Times New Roman"/>
                <w:sz w:val="24"/>
                <w:szCs w:val="24"/>
              </w:rPr>
              <w:t>ENCARGADA  DE PRESUPUESTO</w:t>
            </w:r>
          </w:p>
        </w:tc>
        <w:tc>
          <w:tcPr>
            <w:tcW w:w="3402" w:type="dxa"/>
          </w:tcPr>
          <w:p w:rsidR="00563C70" w:rsidRPr="00375F27" w:rsidRDefault="00930054" w:rsidP="00005352">
            <w:pPr>
              <w:spacing w:after="0" w:line="276" w:lineRule="auto"/>
              <w:rPr>
                <w:rFonts w:ascii="Times New Roman" w:hAnsi="Times New Roman" w:cs="Times New Roman"/>
                <w:sz w:val="24"/>
                <w:szCs w:val="24"/>
              </w:rPr>
            </w:pPr>
            <w:r w:rsidRPr="00375F27">
              <w:rPr>
                <w:rFonts w:ascii="Times New Roman" w:hAnsi="Times New Roman" w:cs="Times New Roman"/>
                <w:sz w:val="24"/>
                <w:szCs w:val="24"/>
              </w:rPr>
              <w:t>MILAGRO ARELY HERNANDEZ MENJIVAR</w:t>
            </w:r>
          </w:p>
        </w:tc>
        <w:tc>
          <w:tcPr>
            <w:tcW w:w="1418" w:type="dxa"/>
          </w:tcPr>
          <w:p w:rsidR="00563C70" w:rsidRPr="00375F27" w:rsidRDefault="00C71569" w:rsidP="00005352">
            <w:pPr>
              <w:spacing w:after="0" w:line="276" w:lineRule="auto"/>
              <w:jc w:val="center"/>
              <w:rPr>
                <w:rFonts w:ascii="Times New Roman" w:hAnsi="Times New Roman" w:cs="Times New Roman"/>
                <w:sz w:val="24"/>
                <w:szCs w:val="24"/>
              </w:rPr>
            </w:pPr>
            <w:r w:rsidRPr="00375F27">
              <w:rPr>
                <w:rFonts w:ascii="Times New Roman" w:hAnsi="Times New Roman" w:cs="Times New Roman"/>
                <w:sz w:val="24"/>
                <w:szCs w:val="24"/>
              </w:rPr>
              <w:t>$111.11</w:t>
            </w:r>
          </w:p>
        </w:tc>
      </w:tr>
      <w:tr w:rsidR="00563C70" w:rsidTr="00005352">
        <w:tc>
          <w:tcPr>
            <w:tcW w:w="3685" w:type="dxa"/>
          </w:tcPr>
          <w:p w:rsidR="00563C70" w:rsidRPr="00375F27" w:rsidRDefault="00CD53A5" w:rsidP="00005352">
            <w:pPr>
              <w:spacing w:after="0" w:line="276" w:lineRule="auto"/>
              <w:rPr>
                <w:rFonts w:ascii="Times New Roman" w:hAnsi="Times New Roman" w:cs="Times New Roman"/>
                <w:sz w:val="24"/>
                <w:szCs w:val="24"/>
              </w:rPr>
            </w:pPr>
            <w:r w:rsidRPr="00375F27">
              <w:rPr>
                <w:rFonts w:ascii="Times New Roman" w:hAnsi="Times New Roman" w:cs="Times New Roman"/>
                <w:sz w:val="24"/>
                <w:szCs w:val="24"/>
              </w:rPr>
              <w:t>AUXILIAR DE CATASTRO</w:t>
            </w:r>
          </w:p>
        </w:tc>
        <w:tc>
          <w:tcPr>
            <w:tcW w:w="3402" w:type="dxa"/>
          </w:tcPr>
          <w:p w:rsidR="00563C70" w:rsidRPr="00375F27" w:rsidRDefault="00CD53A5" w:rsidP="00005352">
            <w:pPr>
              <w:spacing w:after="0" w:line="276" w:lineRule="auto"/>
              <w:rPr>
                <w:rFonts w:ascii="Times New Roman" w:hAnsi="Times New Roman" w:cs="Times New Roman"/>
                <w:sz w:val="24"/>
                <w:szCs w:val="24"/>
              </w:rPr>
            </w:pPr>
            <w:r w:rsidRPr="00375F27">
              <w:rPr>
                <w:rFonts w:ascii="Times New Roman" w:hAnsi="Times New Roman" w:cs="Times New Roman"/>
                <w:sz w:val="24"/>
                <w:szCs w:val="24"/>
              </w:rPr>
              <w:t>ANA DINORA JIMENEZ</w:t>
            </w:r>
          </w:p>
        </w:tc>
        <w:tc>
          <w:tcPr>
            <w:tcW w:w="1418" w:type="dxa"/>
          </w:tcPr>
          <w:p w:rsidR="00563C70" w:rsidRPr="00375F27" w:rsidRDefault="00C71569" w:rsidP="00005352">
            <w:pPr>
              <w:spacing w:after="0" w:line="276" w:lineRule="auto"/>
              <w:jc w:val="center"/>
              <w:rPr>
                <w:rFonts w:ascii="Times New Roman" w:hAnsi="Times New Roman" w:cs="Times New Roman"/>
                <w:sz w:val="24"/>
                <w:szCs w:val="24"/>
              </w:rPr>
            </w:pPr>
            <w:r w:rsidRPr="00375F27">
              <w:rPr>
                <w:rFonts w:ascii="Times New Roman" w:hAnsi="Times New Roman" w:cs="Times New Roman"/>
                <w:sz w:val="24"/>
                <w:szCs w:val="24"/>
              </w:rPr>
              <w:t>$111.11</w:t>
            </w:r>
          </w:p>
        </w:tc>
      </w:tr>
      <w:tr w:rsidR="00563C70" w:rsidTr="00005352">
        <w:tc>
          <w:tcPr>
            <w:tcW w:w="3685" w:type="dxa"/>
          </w:tcPr>
          <w:p w:rsidR="00563C70" w:rsidRPr="00375F27" w:rsidRDefault="00CD53A5" w:rsidP="00005352">
            <w:pPr>
              <w:spacing w:after="0" w:line="276" w:lineRule="auto"/>
              <w:rPr>
                <w:rFonts w:ascii="Times New Roman" w:hAnsi="Times New Roman" w:cs="Times New Roman"/>
                <w:sz w:val="24"/>
                <w:szCs w:val="24"/>
              </w:rPr>
            </w:pPr>
            <w:r w:rsidRPr="00375F27">
              <w:rPr>
                <w:rFonts w:ascii="Times New Roman" w:hAnsi="Times New Roman" w:cs="Times New Roman"/>
                <w:sz w:val="24"/>
                <w:szCs w:val="24"/>
              </w:rPr>
              <w:t>JEFE DE CUENTAS CORRIENTES</w:t>
            </w:r>
          </w:p>
        </w:tc>
        <w:tc>
          <w:tcPr>
            <w:tcW w:w="3402" w:type="dxa"/>
          </w:tcPr>
          <w:p w:rsidR="00563C70" w:rsidRPr="00375F27" w:rsidRDefault="00CD53A5" w:rsidP="00005352">
            <w:pPr>
              <w:spacing w:after="0" w:line="276" w:lineRule="auto"/>
              <w:rPr>
                <w:rFonts w:ascii="Times New Roman" w:hAnsi="Times New Roman" w:cs="Times New Roman"/>
                <w:sz w:val="24"/>
                <w:szCs w:val="24"/>
              </w:rPr>
            </w:pPr>
            <w:r w:rsidRPr="00375F27">
              <w:rPr>
                <w:rFonts w:ascii="Times New Roman" w:hAnsi="Times New Roman" w:cs="Times New Roman"/>
                <w:sz w:val="24"/>
                <w:szCs w:val="24"/>
              </w:rPr>
              <w:t>KARLA KARINA COTO DE CALDERON</w:t>
            </w:r>
          </w:p>
        </w:tc>
        <w:tc>
          <w:tcPr>
            <w:tcW w:w="1418" w:type="dxa"/>
          </w:tcPr>
          <w:p w:rsidR="00563C70" w:rsidRPr="00375F27" w:rsidRDefault="00C71569" w:rsidP="00005352">
            <w:pPr>
              <w:spacing w:after="0" w:line="276" w:lineRule="auto"/>
              <w:jc w:val="center"/>
              <w:rPr>
                <w:rFonts w:ascii="Times New Roman" w:hAnsi="Times New Roman" w:cs="Times New Roman"/>
                <w:sz w:val="24"/>
                <w:szCs w:val="24"/>
              </w:rPr>
            </w:pPr>
            <w:r w:rsidRPr="00375F27">
              <w:rPr>
                <w:rFonts w:ascii="Times New Roman" w:hAnsi="Times New Roman" w:cs="Times New Roman"/>
                <w:sz w:val="24"/>
                <w:szCs w:val="24"/>
              </w:rPr>
              <w:t>$111.11</w:t>
            </w:r>
          </w:p>
        </w:tc>
      </w:tr>
      <w:tr w:rsidR="00563C70" w:rsidTr="00005352">
        <w:tc>
          <w:tcPr>
            <w:tcW w:w="3685" w:type="dxa"/>
          </w:tcPr>
          <w:p w:rsidR="00563C70" w:rsidRPr="00375F27" w:rsidRDefault="00CD53A5" w:rsidP="00005352">
            <w:pPr>
              <w:spacing w:after="0" w:line="276" w:lineRule="auto"/>
              <w:rPr>
                <w:rFonts w:ascii="Times New Roman" w:hAnsi="Times New Roman" w:cs="Times New Roman"/>
                <w:sz w:val="24"/>
                <w:szCs w:val="24"/>
              </w:rPr>
            </w:pPr>
            <w:r w:rsidRPr="00375F27">
              <w:rPr>
                <w:rFonts w:ascii="Times New Roman" w:hAnsi="Times New Roman" w:cs="Times New Roman"/>
                <w:sz w:val="24"/>
                <w:szCs w:val="24"/>
              </w:rPr>
              <w:t>AUXILIAR DE CUENTAS CORRIENTES</w:t>
            </w:r>
          </w:p>
        </w:tc>
        <w:tc>
          <w:tcPr>
            <w:tcW w:w="3402" w:type="dxa"/>
          </w:tcPr>
          <w:p w:rsidR="00563C70" w:rsidRPr="00375F27" w:rsidRDefault="00CD53A5" w:rsidP="00005352">
            <w:pPr>
              <w:spacing w:after="0" w:line="276" w:lineRule="auto"/>
              <w:rPr>
                <w:rFonts w:ascii="Times New Roman" w:hAnsi="Times New Roman" w:cs="Times New Roman"/>
                <w:sz w:val="24"/>
                <w:szCs w:val="24"/>
              </w:rPr>
            </w:pPr>
            <w:r w:rsidRPr="00375F27">
              <w:rPr>
                <w:rFonts w:ascii="Times New Roman" w:hAnsi="Times New Roman" w:cs="Times New Roman"/>
                <w:sz w:val="24"/>
                <w:szCs w:val="24"/>
              </w:rPr>
              <w:t>ENMA ELENA TEAS MOLINA DE MEJIA</w:t>
            </w:r>
          </w:p>
        </w:tc>
        <w:tc>
          <w:tcPr>
            <w:tcW w:w="1418" w:type="dxa"/>
          </w:tcPr>
          <w:p w:rsidR="00563C70" w:rsidRPr="00375F27" w:rsidRDefault="00C71569" w:rsidP="00005352">
            <w:pPr>
              <w:spacing w:after="0" w:line="276" w:lineRule="auto"/>
              <w:jc w:val="center"/>
              <w:rPr>
                <w:rFonts w:ascii="Times New Roman" w:hAnsi="Times New Roman" w:cs="Times New Roman"/>
                <w:sz w:val="24"/>
                <w:szCs w:val="24"/>
              </w:rPr>
            </w:pPr>
            <w:r w:rsidRPr="00375F27">
              <w:rPr>
                <w:rFonts w:ascii="Times New Roman" w:hAnsi="Times New Roman" w:cs="Times New Roman"/>
                <w:sz w:val="24"/>
                <w:szCs w:val="24"/>
              </w:rPr>
              <w:t>$111.11</w:t>
            </w:r>
          </w:p>
        </w:tc>
      </w:tr>
      <w:tr w:rsidR="00563C70" w:rsidTr="00005352">
        <w:tc>
          <w:tcPr>
            <w:tcW w:w="3685" w:type="dxa"/>
          </w:tcPr>
          <w:p w:rsidR="00563C70" w:rsidRPr="00375F27" w:rsidRDefault="00CD53A5" w:rsidP="00005352">
            <w:pPr>
              <w:spacing w:after="0" w:line="276" w:lineRule="auto"/>
              <w:rPr>
                <w:rFonts w:ascii="Times New Roman" w:hAnsi="Times New Roman" w:cs="Times New Roman"/>
                <w:sz w:val="24"/>
                <w:szCs w:val="24"/>
              </w:rPr>
            </w:pPr>
            <w:r w:rsidRPr="00375F27">
              <w:rPr>
                <w:rFonts w:ascii="Times New Roman" w:hAnsi="Times New Roman" w:cs="Times New Roman"/>
                <w:sz w:val="24"/>
                <w:szCs w:val="24"/>
              </w:rPr>
              <w:t>AUXILIAR DE CUENTAS CORRIENTES</w:t>
            </w:r>
          </w:p>
        </w:tc>
        <w:tc>
          <w:tcPr>
            <w:tcW w:w="3402" w:type="dxa"/>
          </w:tcPr>
          <w:p w:rsidR="00563C70" w:rsidRPr="00375F27" w:rsidRDefault="00CD53A5" w:rsidP="00005352">
            <w:pPr>
              <w:spacing w:after="0" w:line="276" w:lineRule="auto"/>
              <w:rPr>
                <w:rFonts w:ascii="Times New Roman" w:hAnsi="Times New Roman" w:cs="Times New Roman"/>
                <w:sz w:val="24"/>
                <w:szCs w:val="24"/>
              </w:rPr>
            </w:pPr>
            <w:r w:rsidRPr="00375F27">
              <w:rPr>
                <w:rFonts w:ascii="Times New Roman" w:hAnsi="Times New Roman" w:cs="Times New Roman"/>
                <w:sz w:val="24"/>
                <w:szCs w:val="24"/>
              </w:rPr>
              <w:t>MARITZA HERNANDEZ DE  SORIANO</w:t>
            </w:r>
          </w:p>
        </w:tc>
        <w:tc>
          <w:tcPr>
            <w:tcW w:w="1418" w:type="dxa"/>
          </w:tcPr>
          <w:p w:rsidR="00563C70" w:rsidRPr="00375F27" w:rsidRDefault="00C71569" w:rsidP="00005352">
            <w:pPr>
              <w:spacing w:after="0" w:line="276" w:lineRule="auto"/>
              <w:jc w:val="center"/>
              <w:rPr>
                <w:rFonts w:ascii="Times New Roman" w:hAnsi="Times New Roman" w:cs="Times New Roman"/>
                <w:sz w:val="24"/>
                <w:szCs w:val="24"/>
              </w:rPr>
            </w:pPr>
            <w:r w:rsidRPr="00375F27">
              <w:rPr>
                <w:rFonts w:ascii="Times New Roman" w:hAnsi="Times New Roman" w:cs="Times New Roman"/>
                <w:sz w:val="24"/>
                <w:szCs w:val="24"/>
              </w:rPr>
              <w:t>$111.11</w:t>
            </w:r>
          </w:p>
        </w:tc>
      </w:tr>
      <w:tr w:rsidR="00563C70" w:rsidTr="00005352">
        <w:tc>
          <w:tcPr>
            <w:tcW w:w="3685" w:type="dxa"/>
          </w:tcPr>
          <w:p w:rsidR="00563C70" w:rsidRPr="00375F27" w:rsidRDefault="00CD53A5" w:rsidP="00005352">
            <w:pPr>
              <w:spacing w:after="0" w:line="276" w:lineRule="auto"/>
              <w:rPr>
                <w:rFonts w:ascii="Times New Roman" w:hAnsi="Times New Roman" w:cs="Times New Roman"/>
                <w:sz w:val="24"/>
                <w:szCs w:val="24"/>
              </w:rPr>
            </w:pPr>
            <w:r w:rsidRPr="00375F27">
              <w:rPr>
                <w:rFonts w:ascii="Times New Roman" w:hAnsi="Times New Roman" w:cs="Times New Roman"/>
                <w:sz w:val="24"/>
                <w:szCs w:val="24"/>
              </w:rPr>
              <w:t>AUXILIAR DE CUENTAS CORRIENTES</w:t>
            </w:r>
          </w:p>
        </w:tc>
        <w:tc>
          <w:tcPr>
            <w:tcW w:w="3402" w:type="dxa"/>
          </w:tcPr>
          <w:p w:rsidR="00563C70" w:rsidRPr="00375F27" w:rsidRDefault="00CD53A5" w:rsidP="00005352">
            <w:pPr>
              <w:spacing w:after="0" w:line="276" w:lineRule="auto"/>
              <w:rPr>
                <w:rFonts w:ascii="Times New Roman" w:hAnsi="Times New Roman" w:cs="Times New Roman"/>
                <w:sz w:val="24"/>
                <w:szCs w:val="24"/>
              </w:rPr>
            </w:pPr>
            <w:r w:rsidRPr="00375F27">
              <w:rPr>
                <w:rFonts w:ascii="Times New Roman" w:hAnsi="Times New Roman" w:cs="Times New Roman"/>
                <w:sz w:val="24"/>
                <w:szCs w:val="24"/>
              </w:rPr>
              <w:t>MILAGRO DE LOS ANGELES SEGURA</w:t>
            </w:r>
          </w:p>
        </w:tc>
        <w:tc>
          <w:tcPr>
            <w:tcW w:w="1418" w:type="dxa"/>
          </w:tcPr>
          <w:p w:rsidR="00563C70" w:rsidRPr="00375F27" w:rsidRDefault="00C71569" w:rsidP="00005352">
            <w:pPr>
              <w:spacing w:after="0" w:line="276" w:lineRule="auto"/>
              <w:jc w:val="center"/>
              <w:rPr>
                <w:rFonts w:ascii="Times New Roman" w:hAnsi="Times New Roman" w:cs="Times New Roman"/>
                <w:sz w:val="24"/>
                <w:szCs w:val="24"/>
              </w:rPr>
            </w:pPr>
            <w:r w:rsidRPr="00375F27">
              <w:rPr>
                <w:rFonts w:ascii="Times New Roman" w:hAnsi="Times New Roman" w:cs="Times New Roman"/>
                <w:sz w:val="24"/>
                <w:szCs w:val="24"/>
              </w:rPr>
              <w:t>$111.11</w:t>
            </w:r>
          </w:p>
        </w:tc>
      </w:tr>
      <w:tr w:rsidR="00C71569" w:rsidTr="00005352">
        <w:tc>
          <w:tcPr>
            <w:tcW w:w="3685" w:type="dxa"/>
          </w:tcPr>
          <w:p w:rsidR="00C71569" w:rsidRPr="00375F27" w:rsidRDefault="00BA1ADA" w:rsidP="00005352">
            <w:pPr>
              <w:spacing w:after="0" w:line="276" w:lineRule="auto"/>
              <w:rPr>
                <w:rFonts w:ascii="Times New Roman" w:hAnsi="Times New Roman" w:cs="Times New Roman"/>
                <w:sz w:val="24"/>
                <w:szCs w:val="24"/>
              </w:rPr>
            </w:pPr>
            <w:r w:rsidRPr="00375F27">
              <w:rPr>
                <w:rFonts w:ascii="Times New Roman" w:hAnsi="Times New Roman" w:cs="Times New Roman"/>
                <w:sz w:val="24"/>
                <w:szCs w:val="24"/>
              </w:rPr>
              <w:t>AUX. DEL REG.  DEL ESTADO FAMILIAR</w:t>
            </w:r>
          </w:p>
        </w:tc>
        <w:tc>
          <w:tcPr>
            <w:tcW w:w="3402" w:type="dxa"/>
          </w:tcPr>
          <w:p w:rsidR="00C71569" w:rsidRPr="00375F27" w:rsidRDefault="00BA1ADA" w:rsidP="00005352">
            <w:pPr>
              <w:spacing w:after="0" w:line="276" w:lineRule="auto"/>
              <w:rPr>
                <w:rFonts w:ascii="Times New Roman" w:hAnsi="Times New Roman" w:cs="Times New Roman"/>
                <w:sz w:val="24"/>
                <w:szCs w:val="24"/>
              </w:rPr>
            </w:pPr>
            <w:r w:rsidRPr="00375F27">
              <w:rPr>
                <w:rFonts w:ascii="Times New Roman" w:hAnsi="Times New Roman" w:cs="Times New Roman"/>
                <w:sz w:val="24"/>
                <w:szCs w:val="24"/>
              </w:rPr>
              <w:t>GRISELDA ADALUZ LOVATO GONZALES</w:t>
            </w:r>
          </w:p>
        </w:tc>
        <w:tc>
          <w:tcPr>
            <w:tcW w:w="1418" w:type="dxa"/>
          </w:tcPr>
          <w:p w:rsidR="00C71569" w:rsidRPr="00375F27" w:rsidRDefault="00C71569" w:rsidP="00005352">
            <w:pPr>
              <w:jc w:val="center"/>
              <w:rPr>
                <w:rFonts w:ascii="Times New Roman" w:hAnsi="Times New Roman" w:cs="Times New Roman"/>
                <w:sz w:val="24"/>
                <w:szCs w:val="24"/>
              </w:rPr>
            </w:pPr>
            <w:r w:rsidRPr="00375F27">
              <w:rPr>
                <w:rFonts w:ascii="Times New Roman" w:hAnsi="Times New Roman" w:cs="Times New Roman"/>
                <w:sz w:val="24"/>
                <w:szCs w:val="24"/>
              </w:rPr>
              <w:t>$111.11</w:t>
            </w:r>
          </w:p>
        </w:tc>
      </w:tr>
      <w:tr w:rsidR="00C71569" w:rsidTr="00005352">
        <w:tc>
          <w:tcPr>
            <w:tcW w:w="3685" w:type="dxa"/>
          </w:tcPr>
          <w:p w:rsidR="00C71569" w:rsidRPr="00375F27" w:rsidRDefault="00BA1ADA" w:rsidP="00005352">
            <w:pPr>
              <w:spacing w:after="0" w:line="276" w:lineRule="auto"/>
              <w:rPr>
                <w:rFonts w:ascii="Times New Roman" w:hAnsi="Times New Roman" w:cs="Times New Roman"/>
                <w:sz w:val="24"/>
                <w:szCs w:val="24"/>
              </w:rPr>
            </w:pPr>
            <w:r w:rsidRPr="00375F27">
              <w:rPr>
                <w:rFonts w:ascii="Times New Roman" w:hAnsi="Times New Roman" w:cs="Times New Roman"/>
                <w:sz w:val="24"/>
                <w:szCs w:val="24"/>
              </w:rPr>
              <w:t>AUX. DEL REG.  DEL ESTADO FAMILIAR</w:t>
            </w:r>
          </w:p>
        </w:tc>
        <w:tc>
          <w:tcPr>
            <w:tcW w:w="3402" w:type="dxa"/>
          </w:tcPr>
          <w:p w:rsidR="00C71569" w:rsidRPr="00375F27" w:rsidRDefault="00BA1ADA" w:rsidP="00005352">
            <w:pPr>
              <w:spacing w:after="0" w:line="276" w:lineRule="auto"/>
              <w:rPr>
                <w:rFonts w:ascii="Times New Roman" w:hAnsi="Times New Roman" w:cs="Times New Roman"/>
                <w:sz w:val="24"/>
                <w:szCs w:val="24"/>
              </w:rPr>
            </w:pPr>
            <w:r w:rsidRPr="00375F27">
              <w:rPr>
                <w:rFonts w:ascii="Times New Roman" w:hAnsi="Times New Roman" w:cs="Times New Roman"/>
                <w:sz w:val="24"/>
                <w:szCs w:val="24"/>
              </w:rPr>
              <w:t>MARINA DEL ROSARIO RAMIREZ</w:t>
            </w:r>
          </w:p>
        </w:tc>
        <w:tc>
          <w:tcPr>
            <w:tcW w:w="1418" w:type="dxa"/>
          </w:tcPr>
          <w:p w:rsidR="00C71569" w:rsidRPr="00375F27" w:rsidRDefault="00C71569" w:rsidP="00005352">
            <w:pPr>
              <w:jc w:val="center"/>
              <w:rPr>
                <w:rFonts w:ascii="Times New Roman" w:hAnsi="Times New Roman" w:cs="Times New Roman"/>
                <w:sz w:val="24"/>
                <w:szCs w:val="24"/>
              </w:rPr>
            </w:pPr>
            <w:r w:rsidRPr="00375F27">
              <w:rPr>
                <w:rFonts w:ascii="Times New Roman" w:hAnsi="Times New Roman" w:cs="Times New Roman"/>
                <w:sz w:val="24"/>
                <w:szCs w:val="24"/>
              </w:rPr>
              <w:t>$111.11</w:t>
            </w:r>
          </w:p>
        </w:tc>
      </w:tr>
      <w:tr w:rsidR="00C71569" w:rsidTr="00005352">
        <w:tc>
          <w:tcPr>
            <w:tcW w:w="3685" w:type="dxa"/>
          </w:tcPr>
          <w:p w:rsidR="00C71569" w:rsidRPr="00375F27" w:rsidRDefault="00EA0654" w:rsidP="00005352">
            <w:pPr>
              <w:spacing w:after="0" w:line="276" w:lineRule="auto"/>
              <w:rPr>
                <w:rFonts w:ascii="Times New Roman" w:hAnsi="Times New Roman" w:cs="Times New Roman"/>
                <w:sz w:val="24"/>
                <w:szCs w:val="24"/>
              </w:rPr>
            </w:pPr>
            <w:r w:rsidRPr="00375F27">
              <w:rPr>
                <w:rFonts w:ascii="Times New Roman" w:hAnsi="Times New Roman" w:cs="Times New Roman"/>
                <w:sz w:val="24"/>
                <w:szCs w:val="24"/>
              </w:rPr>
              <w:t>ENC,.DE UNIDAD DE GENERO</w:t>
            </w:r>
          </w:p>
        </w:tc>
        <w:tc>
          <w:tcPr>
            <w:tcW w:w="3402" w:type="dxa"/>
          </w:tcPr>
          <w:p w:rsidR="00C71569" w:rsidRPr="00375F27" w:rsidRDefault="00EA0654" w:rsidP="00005352">
            <w:pPr>
              <w:spacing w:after="0" w:line="276" w:lineRule="auto"/>
              <w:rPr>
                <w:rFonts w:ascii="Times New Roman" w:hAnsi="Times New Roman" w:cs="Times New Roman"/>
                <w:sz w:val="24"/>
                <w:szCs w:val="24"/>
              </w:rPr>
            </w:pPr>
            <w:r w:rsidRPr="00375F27">
              <w:rPr>
                <w:rFonts w:ascii="Times New Roman" w:hAnsi="Times New Roman" w:cs="Times New Roman"/>
                <w:sz w:val="24"/>
                <w:szCs w:val="24"/>
              </w:rPr>
              <w:t>CARMEN GUADALUPE CARPIO</w:t>
            </w:r>
          </w:p>
        </w:tc>
        <w:tc>
          <w:tcPr>
            <w:tcW w:w="1418" w:type="dxa"/>
          </w:tcPr>
          <w:p w:rsidR="00C71569" w:rsidRPr="00375F27" w:rsidRDefault="00C71569" w:rsidP="00005352">
            <w:pPr>
              <w:jc w:val="center"/>
              <w:rPr>
                <w:rFonts w:ascii="Times New Roman" w:hAnsi="Times New Roman" w:cs="Times New Roman"/>
                <w:sz w:val="24"/>
                <w:szCs w:val="24"/>
              </w:rPr>
            </w:pPr>
            <w:r w:rsidRPr="00375F27">
              <w:rPr>
                <w:rFonts w:ascii="Times New Roman" w:hAnsi="Times New Roman" w:cs="Times New Roman"/>
                <w:sz w:val="24"/>
                <w:szCs w:val="24"/>
              </w:rPr>
              <w:t>$111.11</w:t>
            </w:r>
          </w:p>
        </w:tc>
      </w:tr>
      <w:tr w:rsidR="00C71569" w:rsidTr="00005352">
        <w:tc>
          <w:tcPr>
            <w:tcW w:w="3685" w:type="dxa"/>
          </w:tcPr>
          <w:p w:rsidR="00C71569" w:rsidRPr="00375F27" w:rsidRDefault="00EA0654" w:rsidP="00005352">
            <w:pPr>
              <w:spacing w:after="0" w:line="276" w:lineRule="auto"/>
              <w:rPr>
                <w:rFonts w:ascii="Times New Roman" w:hAnsi="Times New Roman" w:cs="Times New Roman"/>
                <w:sz w:val="24"/>
                <w:szCs w:val="24"/>
              </w:rPr>
            </w:pPr>
            <w:r w:rsidRPr="00375F27">
              <w:rPr>
                <w:rFonts w:ascii="Times New Roman" w:hAnsi="Times New Roman" w:cs="Times New Roman"/>
                <w:sz w:val="24"/>
                <w:szCs w:val="24"/>
              </w:rPr>
              <w:t>ENC.PROMOTOR A  DE DEPORTES</w:t>
            </w:r>
          </w:p>
        </w:tc>
        <w:tc>
          <w:tcPr>
            <w:tcW w:w="3402" w:type="dxa"/>
          </w:tcPr>
          <w:p w:rsidR="00C71569" w:rsidRPr="00375F27" w:rsidRDefault="00EA0654" w:rsidP="00005352">
            <w:pPr>
              <w:spacing w:after="0" w:line="276" w:lineRule="auto"/>
              <w:rPr>
                <w:rFonts w:ascii="Times New Roman" w:hAnsi="Times New Roman" w:cs="Times New Roman"/>
                <w:sz w:val="24"/>
                <w:szCs w:val="24"/>
              </w:rPr>
            </w:pPr>
            <w:r w:rsidRPr="00375F27">
              <w:rPr>
                <w:rFonts w:ascii="Times New Roman" w:hAnsi="Times New Roman" w:cs="Times New Roman"/>
                <w:sz w:val="24"/>
                <w:szCs w:val="24"/>
              </w:rPr>
              <w:t>LETICIA GUILLERMINA DE MONTES</w:t>
            </w:r>
          </w:p>
        </w:tc>
        <w:tc>
          <w:tcPr>
            <w:tcW w:w="1418" w:type="dxa"/>
          </w:tcPr>
          <w:p w:rsidR="00C71569" w:rsidRPr="00375F27" w:rsidRDefault="00C71569" w:rsidP="00005352">
            <w:pPr>
              <w:jc w:val="center"/>
              <w:rPr>
                <w:rFonts w:ascii="Times New Roman" w:hAnsi="Times New Roman" w:cs="Times New Roman"/>
                <w:sz w:val="24"/>
                <w:szCs w:val="24"/>
              </w:rPr>
            </w:pPr>
            <w:r w:rsidRPr="00375F27">
              <w:rPr>
                <w:rFonts w:ascii="Times New Roman" w:hAnsi="Times New Roman" w:cs="Times New Roman"/>
                <w:sz w:val="24"/>
                <w:szCs w:val="24"/>
              </w:rPr>
              <w:t>$111.11</w:t>
            </w:r>
          </w:p>
        </w:tc>
      </w:tr>
      <w:tr w:rsidR="00C71569" w:rsidTr="00005352">
        <w:tc>
          <w:tcPr>
            <w:tcW w:w="3685" w:type="dxa"/>
          </w:tcPr>
          <w:p w:rsidR="00C71569" w:rsidRPr="00375F27" w:rsidRDefault="00EA0654" w:rsidP="00005352">
            <w:pPr>
              <w:spacing w:after="0" w:line="276" w:lineRule="auto"/>
              <w:rPr>
                <w:rFonts w:ascii="Times New Roman" w:hAnsi="Times New Roman" w:cs="Times New Roman"/>
                <w:sz w:val="24"/>
                <w:szCs w:val="24"/>
              </w:rPr>
            </w:pPr>
            <w:r w:rsidRPr="00375F27">
              <w:rPr>
                <w:rFonts w:ascii="Times New Roman" w:hAnsi="Times New Roman" w:cs="Times New Roman"/>
                <w:sz w:val="24"/>
                <w:szCs w:val="24"/>
              </w:rPr>
              <w:t>BARRENDERA SITIOS MUNICIPALES</w:t>
            </w:r>
          </w:p>
        </w:tc>
        <w:tc>
          <w:tcPr>
            <w:tcW w:w="3402" w:type="dxa"/>
          </w:tcPr>
          <w:p w:rsidR="00C71569" w:rsidRPr="00375F27" w:rsidRDefault="00EA0654" w:rsidP="00005352">
            <w:pPr>
              <w:spacing w:after="0" w:line="276" w:lineRule="auto"/>
              <w:rPr>
                <w:rFonts w:ascii="Times New Roman" w:hAnsi="Times New Roman" w:cs="Times New Roman"/>
                <w:sz w:val="24"/>
                <w:szCs w:val="24"/>
              </w:rPr>
            </w:pPr>
            <w:r w:rsidRPr="00375F27">
              <w:rPr>
                <w:rFonts w:ascii="Times New Roman" w:hAnsi="Times New Roman" w:cs="Times New Roman"/>
                <w:sz w:val="24"/>
                <w:szCs w:val="24"/>
              </w:rPr>
              <w:t>MARIA DE JESUS CORPEÑO</w:t>
            </w:r>
          </w:p>
        </w:tc>
        <w:tc>
          <w:tcPr>
            <w:tcW w:w="1418" w:type="dxa"/>
          </w:tcPr>
          <w:p w:rsidR="00C71569" w:rsidRPr="00375F27" w:rsidRDefault="00C71569" w:rsidP="00005352">
            <w:pPr>
              <w:jc w:val="center"/>
              <w:rPr>
                <w:rFonts w:ascii="Times New Roman" w:hAnsi="Times New Roman" w:cs="Times New Roman"/>
                <w:sz w:val="24"/>
                <w:szCs w:val="24"/>
              </w:rPr>
            </w:pPr>
            <w:r w:rsidRPr="00375F27">
              <w:rPr>
                <w:rFonts w:ascii="Times New Roman" w:hAnsi="Times New Roman" w:cs="Times New Roman"/>
                <w:sz w:val="24"/>
                <w:szCs w:val="24"/>
              </w:rPr>
              <w:t>$111.11</w:t>
            </w:r>
          </w:p>
        </w:tc>
      </w:tr>
      <w:tr w:rsidR="00C71569" w:rsidTr="00005352">
        <w:tc>
          <w:tcPr>
            <w:tcW w:w="3685" w:type="dxa"/>
          </w:tcPr>
          <w:p w:rsidR="00C71569" w:rsidRPr="00375F27" w:rsidRDefault="00EA0654" w:rsidP="00005352">
            <w:pPr>
              <w:spacing w:after="0" w:line="276" w:lineRule="auto"/>
              <w:rPr>
                <w:rFonts w:ascii="Times New Roman" w:hAnsi="Times New Roman" w:cs="Times New Roman"/>
                <w:sz w:val="24"/>
                <w:szCs w:val="24"/>
              </w:rPr>
            </w:pPr>
            <w:r w:rsidRPr="00375F27">
              <w:rPr>
                <w:rFonts w:ascii="Times New Roman" w:hAnsi="Times New Roman" w:cs="Times New Roman"/>
                <w:sz w:val="24"/>
                <w:szCs w:val="24"/>
              </w:rPr>
              <w:t>BARRENDERA SITIOS MUNICIPALES</w:t>
            </w:r>
          </w:p>
        </w:tc>
        <w:tc>
          <w:tcPr>
            <w:tcW w:w="3402" w:type="dxa"/>
          </w:tcPr>
          <w:p w:rsidR="00C71569" w:rsidRPr="00375F27" w:rsidRDefault="00EA0654" w:rsidP="00005352">
            <w:pPr>
              <w:spacing w:after="0" w:line="276" w:lineRule="auto"/>
              <w:rPr>
                <w:rFonts w:ascii="Times New Roman" w:hAnsi="Times New Roman" w:cs="Times New Roman"/>
                <w:sz w:val="24"/>
                <w:szCs w:val="24"/>
              </w:rPr>
            </w:pPr>
            <w:r w:rsidRPr="00375F27">
              <w:rPr>
                <w:rFonts w:ascii="Times New Roman" w:hAnsi="Times New Roman" w:cs="Times New Roman"/>
                <w:sz w:val="24"/>
                <w:szCs w:val="24"/>
              </w:rPr>
              <w:t>MARIA   MAGDALENA CAMPOS DE VIVAS</w:t>
            </w:r>
          </w:p>
        </w:tc>
        <w:tc>
          <w:tcPr>
            <w:tcW w:w="1418" w:type="dxa"/>
          </w:tcPr>
          <w:p w:rsidR="00C71569" w:rsidRPr="00375F27" w:rsidRDefault="00C71569" w:rsidP="00005352">
            <w:pPr>
              <w:jc w:val="center"/>
              <w:rPr>
                <w:rFonts w:ascii="Times New Roman" w:hAnsi="Times New Roman" w:cs="Times New Roman"/>
                <w:sz w:val="24"/>
                <w:szCs w:val="24"/>
              </w:rPr>
            </w:pPr>
            <w:r w:rsidRPr="00375F27">
              <w:rPr>
                <w:rFonts w:ascii="Times New Roman" w:hAnsi="Times New Roman" w:cs="Times New Roman"/>
                <w:sz w:val="24"/>
                <w:szCs w:val="24"/>
              </w:rPr>
              <w:t>$111.11</w:t>
            </w:r>
          </w:p>
        </w:tc>
      </w:tr>
      <w:tr w:rsidR="00C71569" w:rsidTr="00005352">
        <w:tc>
          <w:tcPr>
            <w:tcW w:w="3685" w:type="dxa"/>
          </w:tcPr>
          <w:p w:rsidR="00C71569" w:rsidRPr="00375F27" w:rsidRDefault="00AC49BB" w:rsidP="00005352">
            <w:pPr>
              <w:spacing w:after="0" w:line="276" w:lineRule="auto"/>
              <w:rPr>
                <w:rFonts w:ascii="Times New Roman" w:hAnsi="Times New Roman" w:cs="Times New Roman"/>
                <w:sz w:val="24"/>
                <w:szCs w:val="24"/>
              </w:rPr>
            </w:pPr>
            <w:r w:rsidRPr="00375F27">
              <w:rPr>
                <w:rFonts w:ascii="Times New Roman" w:hAnsi="Times New Roman" w:cs="Times New Roman"/>
                <w:sz w:val="24"/>
                <w:szCs w:val="24"/>
              </w:rPr>
              <w:t>ORDENANZA</w:t>
            </w:r>
          </w:p>
        </w:tc>
        <w:tc>
          <w:tcPr>
            <w:tcW w:w="3402" w:type="dxa"/>
          </w:tcPr>
          <w:p w:rsidR="00C71569" w:rsidRPr="00375F27" w:rsidRDefault="00AC49BB" w:rsidP="00005352">
            <w:pPr>
              <w:spacing w:after="0" w:line="276" w:lineRule="auto"/>
              <w:rPr>
                <w:rFonts w:ascii="Times New Roman" w:hAnsi="Times New Roman" w:cs="Times New Roman"/>
                <w:sz w:val="24"/>
                <w:szCs w:val="24"/>
              </w:rPr>
            </w:pPr>
            <w:r w:rsidRPr="00375F27">
              <w:rPr>
                <w:rFonts w:ascii="Times New Roman" w:hAnsi="Times New Roman" w:cs="Times New Roman"/>
                <w:sz w:val="24"/>
                <w:szCs w:val="24"/>
              </w:rPr>
              <w:t>YESENIA ARACELY  VIVAS RAYMUNDO</w:t>
            </w:r>
          </w:p>
        </w:tc>
        <w:tc>
          <w:tcPr>
            <w:tcW w:w="1418" w:type="dxa"/>
          </w:tcPr>
          <w:p w:rsidR="00C71569" w:rsidRPr="00375F27" w:rsidRDefault="00C71569" w:rsidP="00005352">
            <w:pPr>
              <w:jc w:val="center"/>
              <w:rPr>
                <w:rFonts w:ascii="Times New Roman" w:hAnsi="Times New Roman" w:cs="Times New Roman"/>
                <w:sz w:val="24"/>
                <w:szCs w:val="24"/>
              </w:rPr>
            </w:pPr>
            <w:r w:rsidRPr="00375F27">
              <w:rPr>
                <w:rFonts w:ascii="Times New Roman" w:hAnsi="Times New Roman" w:cs="Times New Roman"/>
                <w:sz w:val="24"/>
                <w:szCs w:val="24"/>
              </w:rPr>
              <w:t>$111.11</w:t>
            </w:r>
          </w:p>
        </w:tc>
      </w:tr>
      <w:tr w:rsidR="00C71569" w:rsidTr="00005352">
        <w:tc>
          <w:tcPr>
            <w:tcW w:w="3685" w:type="dxa"/>
          </w:tcPr>
          <w:p w:rsidR="00C71569" w:rsidRPr="00375F27" w:rsidRDefault="00AC49BB" w:rsidP="00005352">
            <w:pPr>
              <w:spacing w:after="0" w:line="276" w:lineRule="auto"/>
              <w:rPr>
                <w:rFonts w:ascii="Times New Roman" w:hAnsi="Times New Roman" w:cs="Times New Roman"/>
                <w:sz w:val="24"/>
                <w:szCs w:val="24"/>
              </w:rPr>
            </w:pPr>
            <w:r w:rsidRPr="00375F27">
              <w:rPr>
                <w:rFonts w:ascii="Times New Roman" w:hAnsi="Times New Roman" w:cs="Times New Roman"/>
                <w:sz w:val="24"/>
                <w:szCs w:val="24"/>
              </w:rPr>
              <w:t>ENCARGADA DE GESTION Y ARCHIVO DOCUMENTAL</w:t>
            </w:r>
          </w:p>
        </w:tc>
        <w:tc>
          <w:tcPr>
            <w:tcW w:w="3402" w:type="dxa"/>
          </w:tcPr>
          <w:p w:rsidR="00C71569" w:rsidRPr="00375F27" w:rsidRDefault="00AC49BB" w:rsidP="00005352">
            <w:pPr>
              <w:spacing w:after="0" w:line="276" w:lineRule="auto"/>
              <w:rPr>
                <w:rFonts w:ascii="Times New Roman" w:hAnsi="Times New Roman" w:cs="Times New Roman"/>
                <w:sz w:val="24"/>
                <w:szCs w:val="24"/>
              </w:rPr>
            </w:pPr>
            <w:r w:rsidRPr="00375F27">
              <w:rPr>
                <w:rFonts w:ascii="Times New Roman" w:hAnsi="Times New Roman" w:cs="Times New Roman"/>
                <w:sz w:val="24"/>
                <w:szCs w:val="24"/>
              </w:rPr>
              <w:t>XIOMARA NATALI SANCHEZ MARAVILLA</w:t>
            </w:r>
          </w:p>
        </w:tc>
        <w:tc>
          <w:tcPr>
            <w:tcW w:w="1418" w:type="dxa"/>
          </w:tcPr>
          <w:p w:rsidR="00C71569" w:rsidRPr="00375F27" w:rsidRDefault="00C71569" w:rsidP="00005352">
            <w:pPr>
              <w:jc w:val="center"/>
              <w:rPr>
                <w:rFonts w:ascii="Times New Roman" w:hAnsi="Times New Roman" w:cs="Times New Roman"/>
                <w:sz w:val="24"/>
                <w:szCs w:val="24"/>
              </w:rPr>
            </w:pPr>
            <w:r w:rsidRPr="00375F27">
              <w:rPr>
                <w:rFonts w:ascii="Times New Roman" w:hAnsi="Times New Roman" w:cs="Times New Roman"/>
                <w:sz w:val="24"/>
                <w:szCs w:val="24"/>
              </w:rPr>
              <w:t>$111.11</w:t>
            </w:r>
          </w:p>
        </w:tc>
      </w:tr>
      <w:tr w:rsidR="00C71569" w:rsidTr="00005352">
        <w:tc>
          <w:tcPr>
            <w:tcW w:w="3685" w:type="dxa"/>
          </w:tcPr>
          <w:p w:rsidR="00C71569" w:rsidRPr="00375F27" w:rsidRDefault="00AC49BB" w:rsidP="00005352">
            <w:pPr>
              <w:spacing w:after="0" w:line="276" w:lineRule="auto"/>
              <w:rPr>
                <w:rFonts w:ascii="Times New Roman" w:hAnsi="Times New Roman" w:cs="Times New Roman"/>
                <w:sz w:val="24"/>
                <w:szCs w:val="24"/>
              </w:rPr>
            </w:pPr>
            <w:r w:rsidRPr="00375F27">
              <w:rPr>
                <w:rFonts w:ascii="Times New Roman" w:hAnsi="Times New Roman" w:cs="Times New Roman"/>
                <w:sz w:val="24"/>
                <w:szCs w:val="24"/>
              </w:rPr>
              <w:t>AUXILIAR  DE ARCHIVO</w:t>
            </w:r>
          </w:p>
        </w:tc>
        <w:tc>
          <w:tcPr>
            <w:tcW w:w="3402" w:type="dxa"/>
          </w:tcPr>
          <w:p w:rsidR="00C71569" w:rsidRPr="00375F27" w:rsidRDefault="00AC49BB" w:rsidP="00005352">
            <w:pPr>
              <w:spacing w:after="0" w:line="276" w:lineRule="auto"/>
              <w:rPr>
                <w:rFonts w:ascii="Times New Roman" w:hAnsi="Times New Roman" w:cs="Times New Roman"/>
                <w:sz w:val="24"/>
                <w:szCs w:val="24"/>
              </w:rPr>
            </w:pPr>
            <w:r w:rsidRPr="00375F27">
              <w:rPr>
                <w:rFonts w:ascii="Times New Roman" w:hAnsi="Times New Roman" w:cs="Times New Roman"/>
                <w:sz w:val="24"/>
                <w:szCs w:val="24"/>
              </w:rPr>
              <w:t>SALVADORA GARCIA DE BELTRAN</w:t>
            </w:r>
          </w:p>
        </w:tc>
        <w:tc>
          <w:tcPr>
            <w:tcW w:w="1418" w:type="dxa"/>
          </w:tcPr>
          <w:p w:rsidR="00C71569" w:rsidRPr="00375F27" w:rsidRDefault="00C71569" w:rsidP="00005352">
            <w:pPr>
              <w:jc w:val="center"/>
              <w:rPr>
                <w:rFonts w:ascii="Times New Roman" w:hAnsi="Times New Roman" w:cs="Times New Roman"/>
                <w:sz w:val="24"/>
                <w:szCs w:val="24"/>
              </w:rPr>
            </w:pPr>
            <w:r w:rsidRPr="00375F27">
              <w:rPr>
                <w:rFonts w:ascii="Times New Roman" w:hAnsi="Times New Roman" w:cs="Times New Roman"/>
                <w:sz w:val="24"/>
                <w:szCs w:val="24"/>
              </w:rPr>
              <w:t>$111.11</w:t>
            </w:r>
          </w:p>
        </w:tc>
      </w:tr>
      <w:tr w:rsidR="00C71569" w:rsidTr="00005352">
        <w:trPr>
          <w:trHeight w:val="278"/>
        </w:trPr>
        <w:tc>
          <w:tcPr>
            <w:tcW w:w="3685" w:type="dxa"/>
          </w:tcPr>
          <w:p w:rsidR="00C71569" w:rsidRPr="00375F27" w:rsidRDefault="00870514" w:rsidP="00005352">
            <w:pPr>
              <w:spacing w:after="0" w:line="276" w:lineRule="auto"/>
              <w:rPr>
                <w:rFonts w:ascii="Times New Roman" w:hAnsi="Times New Roman" w:cs="Times New Roman"/>
                <w:sz w:val="24"/>
                <w:szCs w:val="24"/>
              </w:rPr>
            </w:pPr>
            <w:r w:rsidRPr="00375F27">
              <w:rPr>
                <w:rFonts w:ascii="Times New Roman" w:hAnsi="Times New Roman" w:cs="Times New Roman"/>
                <w:sz w:val="24"/>
                <w:szCs w:val="24"/>
              </w:rPr>
              <w:t>AUDITORIA INTERNA</w:t>
            </w:r>
          </w:p>
        </w:tc>
        <w:tc>
          <w:tcPr>
            <w:tcW w:w="3402" w:type="dxa"/>
          </w:tcPr>
          <w:p w:rsidR="00C71569" w:rsidRPr="00375F27" w:rsidRDefault="00870514" w:rsidP="00005352">
            <w:pPr>
              <w:spacing w:after="0" w:line="276" w:lineRule="auto"/>
              <w:rPr>
                <w:rFonts w:ascii="Times New Roman" w:hAnsi="Times New Roman" w:cs="Times New Roman"/>
                <w:sz w:val="24"/>
                <w:szCs w:val="24"/>
              </w:rPr>
            </w:pPr>
            <w:r w:rsidRPr="00375F27">
              <w:rPr>
                <w:rFonts w:ascii="Times New Roman" w:hAnsi="Times New Roman" w:cs="Times New Roman"/>
                <w:sz w:val="24"/>
                <w:szCs w:val="24"/>
              </w:rPr>
              <w:t>IRIS GRISELDA MENDOZA</w:t>
            </w:r>
          </w:p>
        </w:tc>
        <w:tc>
          <w:tcPr>
            <w:tcW w:w="1418" w:type="dxa"/>
          </w:tcPr>
          <w:p w:rsidR="00C71569" w:rsidRPr="00375F27" w:rsidRDefault="00C71569" w:rsidP="00005352">
            <w:pPr>
              <w:jc w:val="center"/>
              <w:rPr>
                <w:rFonts w:ascii="Times New Roman" w:hAnsi="Times New Roman" w:cs="Times New Roman"/>
                <w:sz w:val="24"/>
                <w:szCs w:val="24"/>
              </w:rPr>
            </w:pPr>
            <w:r w:rsidRPr="00375F27">
              <w:rPr>
                <w:rFonts w:ascii="Times New Roman" w:hAnsi="Times New Roman" w:cs="Times New Roman"/>
                <w:sz w:val="24"/>
                <w:szCs w:val="24"/>
              </w:rPr>
              <w:t>$111.11</w:t>
            </w:r>
          </w:p>
        </w:tc>
      </w:tr>
      <w:tr w:rsidR="00C71569" w:rsidTr="00005352">
        <w:tc>
          <w:tcPr>
            <w:tcW w:w="3685" w:type="dxa"/>
          </w:tcPr>
          <w:p w:rsidR="00C71569" w:rsidRPr="00375F27" w:rsidRDefault="00870514" w:rsidP="00005352">
            <w:pPr>
              <w:spacing w:after="0" w:line="276" w:lineRule="auto"/>
              <w:rPr>
                <w:rFonts w:ascii="Times New Roman" w:hAnsi="Times New Roman" w:cs="Times New Roman"/>
                <w:sz w:val="24"/>
                <w:szCs w:val="24"/>
              </w:rPr>
            </w:pPr>
            <w:r w:rsidRPr="00375F27">
              <w:rPr>
                <w:rFonts w:ascii="Times New Roman" w:hAnsi="Times New Roman" w:cs="Times New Roman"/>
                <w:sz w:val="24"/>
                <w:szCs w:val="24"/>
              </w:rPr>
              <w:t>JURIDICO</w:t>
            </w:r>
          </w:p>
        </w:tc>
        <w:tc>
          <w:tcPr>
            <w:tcW w:w="3402" w:type="dxa"/>
          </w:tcPr>
          <w:p w:rsidR="00C71569" w:rsidRPr="00375F27" w:rsidRDefault="00870514" w:rsidP="00005352">
            <w:pPr>
              <w:spacing w:after="0" w:line="276" w:lineRule="auto"/>
              <w:rPr>
                <w:rFonts w:ascii="Times New Roman" w:hAnsi="Times New Roman" w:cs="Times New Roman"/>
                <w:sz w:val="24"/>
                <w:szCs w:val="24"/>
              </w:rPr>
            </w:pPr>
            <w:r w:rsidRPr="00375F27">
              <w:rPr>
                <w:rFonts w:ascii="Times New Roman" w:hAnsi="Times New Roman" w:cs="Times New Roman"/>
                <w:sz w:val="24"/>
                <w:szCs w:val="24"/>
              </w:rPr>
              <w:t>MARIA ISABEL  RIVERA DE MORALES</w:t>
            </w:r>
          </w:p>
        </w:tc>
        <w:tc>
          <w:tcPr>
            <w:tcW w:w="1418" w:type="dxa"/>
          </w:tcPr>
          <w:p w:rsidR="00C71569" w:rsidRPr="00375F27" w:rsidRDefault="00C71569" w:rsidP="00005352">
            <w:pPr>
              <w:jc w:val="center"/>
              <w:rPr>
                <w:rFonts w:ascii="Times New Roman" w:hAnsi="Times New Roman" w:cs="Times New Roman"/>
                <w:sz w:val="24"/>
                <w:szCs w:val="24"/>
              </w:rPr>
            </w:pPr>
            <w:r w:rsidRPr="00375F27">
              <w:rPr>
                <w:rFonts w:ascii="Times New Roman" w:hAnsi="Times New Roman" w:cs="Times New Roman"/>
                <w:sz w:val="24"/>
                <w:szCs w:val="24"/>
              </w:rPr>
              <w:t>$111.11</w:t>
            </w:r>
          </w:p>
        </w:tc>
      </w:tr>
      <w:tr w:rsidR="00005352" w:rsidTr="00005352">
        <w:tc>
          <w:tcPr>
            <w:tcW w:w="3685" w:type="dxa"/>
          </w:tcPr>
          <w:p w:rsidR="00005352" w:rsidRPr="00375F27" w:rsidRDefault="00005352" w:rsidP="00005352">
            <w:pPr>
              <w:spacing w:after="0" w:line="276" w:lineRule="auto"/>
              <w:rPr>
                <w:rFonts w:ascii="Times New Roman" w:hAnsi="Times New Roman" w:cs="Times New Roman"/>
                <w:sz w:val="24"/>
                <w:szCs w:val="24"/>
              </w:rPr>
            </w:pPr>
            <w:r w:rsidRPr="00375F27">
              <w:rPr>
                <w:rFonts w:ascii="Times New Roman" w:hAnsi="Times New Roman" w:cs="Times New Roman"/>
                <w:sz w:val="24"/>
                <w:szCs w:val="24"/>
              </w:rPr>
              <w:lastRenderedPageBreak/>
              <w:t>SECRETARIA DESPACHO DEL  ALCALDE</w:t>
            </w:r>
          </w:p>
        </w:tc>
        <w:tc>
          <w:tcPr>
            <w:tcW w:w="3402" w:type="dxa"/>
          </w:tcPr>
          <w:p w:rsidR="00005352" w:rsidRPr="00375F27" w:rsidRDefault="00005352" w:rsidP="00005352">
            <w:pPr>
              <w:spacing w:after="0" w:line="276" w:lineRule="auto"/>
              <w:rPr>
                <w:rFonts w:ascii="Times New Roman" w:hAnsi="Times New Roman" w:cs="Times New Roman"/>
                <w:sz w:val="24"/>
                <w:szCs w:val="24"/>
              </w:rPr>
            </w:pPr>
            <w:r w:rsidRPr="00375F27">
              <w:rPr>
                <w:rFonts w:ascii="Times New Roman" w:hAnsi="Times New Roman" w:cs="Times New Roman"/>
                <w:sz w:val="24"/>
                <w:szCs w:val="24"/>
              </w:rPr>
              <w:t>SARAI GUADALUPE BELTRAN MARTINEZ</w:t>
            </w:r>
          </w:p>
        </w:tc>
        <w:tc>
          <w:tcPr>
            <w:tcW w:w="1418" w:type="dxa"/>
          </w:tcPr>
          <w:p w:rsidR="00005352" w:rsidRPr="00375F27" w:rsidRDefault="00005352" w:rsidP="00005352">
            <w:pPr>
              <w:jc w:val="center"/>
              <w:rPr>
                <w:rFonts w:ascii="Times New Roman" w:hAnsi="Times New Roman" w:cs="Times New Roman"/>
                <w:sz w:val="24"/>
                <w:szCs w:val="24"/>
              </w:rPr>
            </w:pPr>
            <w:r w:rsidRPr="00375F27">
              <w:rPr>
                <w:rFonts w:ascii="Times New Roman" w:hAnsi="Times New Roman" w:cs="Times New Roman"/>
                <w:sz w:val="24"/>
                <w:szCs w:val="24"/>
              </w:rPr>
              <w:t>$111.11</w:t>
            </w:r>
          </w:p>
        </w:tc>
      </w:tr>
      <w:tr w:rsidR="00005352" w:rsidTr="00005352">
        <w:tc>
          <w:tcPr>
            <w:tcW w:w="3685" w:type="dxa"/>
          </w:tcPr>
          <w:p w:rsidR="00005352" w:rsidRPr="00375F27" w:rsidRDefault="00005352" w:rsidP="00005352">
            <w:pPr>
              <w:spacing w:after="0" w:line="276" w:lineRule="auto"/>
              <w:rPr>
                <w:rFonts w:ascii="Times New Roman" w:hAnsi="Times New Roman" w:cs="Times New Roman"/>
                <w:sz w:val="24"/>
                <w:szCs w:val="24"/>
              </w:rPr>
            </w:pPr>
            <w:r w:rsidRPr="00375F27">
              <w:rPr>
                <w:rFonts w:ascii="Times New Roman" w:hAnsi="Times New Roman" w:cs="Times New Roman"/>
                <w:sz w:val="24"/>
                <w:szCs w:val="24"/>
              </w:rPr>
              <w:t>AUXILIAR DE CONTABILIDAD (Activo Fijo)</w:t>
            </w:r>
          </w:p>
        </w:tc>
        <w:tc>
          <w:tcPr>
            <w:tcW w:w="3402" w:type="dxa"/>
          </w:tcPr>
          <w:p w:rsidR="00005352" w:rsidRPr="00375F27" w:rsidRDefault="00005352" w:rsidP="00005352">
            <w:pPr>
              <w:spacing w:after="0" w:line="276" w:lineRule="auto"/>
              <w:rPr>
                <w:rFonts w:ascii="Times New Roman" w:hAnsi="Times New Roman" w:cs="Times New Roman"/>
                <w:sz w:val="24"/>
                <w:szCs w:val="24"/>
              </w:rPr>
            </w:pPr>
            <w:r w:rsidRPr="00375F27">
              <w:rPr>
                <w:rFonts w:ascii="Times New Roman" w:hAnsi="Times New Roman" w:cs="Times New Roman"/>
                <w:sz w:val="24"/>
                <w:szCs w:val="24"/>
              </w:rPr>
              <w:t>SARA YANIRA CAÑAS PORTILLO</w:t>
            </w:r>
          </w:p>
        </w:tc>
        <w:tc>
          <w:tcPr>
            <w:tcW w:w="1418" w:type="dxa"/>
          </w:tcPr>
          <w:p w:rsidR="00005352" w:rsidRPr="00375F27" w:rsidRDefault="00005352" w:rsidP="00005352">
            <w:pPr>
              <w:jc w:val="center"/>
              <w:rPr>
                <w:rFonts w:ascii="Times New Roman" w:hAnsi="Times New Roman" w:cs="Times New Roman"/>
                <w:sz w:val="24"/>
                <w:szCs w:val="24"/>
              </w:rPr>
            </w:pPr>
            <w:r w:rsidRPr="00375F27">
              <w:rPr>
                <w:rFonts w:ascii="Times New Roman" w:hAnsi="Times New Roman" w:cs="Times New Roman"/>
                <w:sz w:val="24"/>
                <w:szCs w:val="24"/>
              </w:rPr>
              <w:t>$111.11</w:t>
            </w:r>
          </w:p>
        </w:tc>
      </w:tr>
      <w:tr w:rsidR="00005352" w:rsidTr="00005352">
        <w:tc>
          <w:tcPr>
            <w:tcW w:w="3685" w:type="dxa"/>
          </w:tcPr>
          <w:p w:rsidR="00005352" w:rsidRPr="00375F27" w:rsidRDefault="00005352" w:rsidP="00005352">
            <w:pPr>
              <w:spacing w:after="0" w:line="276" w:lineRule="auto"/>
              <w:rPr>
                <w:rFonts w:ascii="Times New Roman" w:hAnsi="Times New Roman" w:cs="Times New Roman"/>
                <w:sz w:val="24"/>
                <w:szCs w:val="24"/>
              </w:rPr>
            </w:pPr>
            <w:r w:rsidRPr="00375F27">
              <w:rPr>
                <w:rFonts w:ascii="Times New Roman" w:hAnsi="Times New Roman" w:cs="Times New Roman"/>
                <w:sz w:val="24"/>
                <w:szCs w:val="24"/>
              </w:rPr>
              <w:t>ALBA CAROLINA NIETO FLAMENCO</w:t>
            </w:r>
          </w:p>
        </w:tc>
        <w:tc>
          <w:tcPr>
            <w:tcW w:w="3402" w:type="dxa"/>
          </w:tcPr>
          <w:p w:rsidR="00005352" w:rsidRPr="00375F27" w:rsidRDefault="00005352" w:rsidP="00005352">
            <w:pPr>
              <w:spacing w:after="0" w:line="276" w:lineRule="auto"/>
              <w:rPr>
                <w:rFonts w:ascii="Times New Roman" w:hAnsi="Times New Roman" w:cs="Times New Roman"/>
                <w:sz w:val="24"/>
                <w:szCs w:val="24"/>
              </w:rPr>
            </w:pPr>
            <w:r w:rsidRPr="00375F27">
              <w:rPr>
                <w:rFonts w:ascii="Times New Roman" w:hAnsi="Times New Roman" w:cs="Times New Roman"/>
                <w:sz w:val="24"/>
                <w:szCs w:val="24"/>
              </w:rPr>
              <w:t>AUXILIAR DE PROYECCIÓN SOCIAL</w:t>
            </w:r>
          </w:p>
        </w:tc>
        <w:tc>
          <w:tcPr>
            <w:tcW w:w="1418" w:type="dxa"/>
          </w:tcPr>
          <w:p w:rsidR="00005352" w:rsidRPr="00375F27" w:rsidRDefault="00005352" w:rsidP="00005352">
            <w:pPr>
              <w:jc w:val="center"/>
              <w:rPr>
                <w:rFonts w:ascii="Times New Roman" w:hAnsi="Times New Roman" w:cs="Times New Roman"/>
                <w:sz w:val="24"/>
                <w:szCs w:val="24"/>
              </w:rPr>
            </w:pPr>
            <w:r w:rsidRPr="00375F27">
              <w:rPr>
                <w:rFonts w:ascii="Times New Roman" w:hAnsi="Times New Roman" w:cs="Times New Roman"/>
                <w:sz w:val="24"/>
                <w:szCs w:val="24"/>
              </w:rPr>
              <w:t>$111.11</w:t>
            </w:r>
          </w:p>
        </w:tc>
      </w:tr>
      <w:tr w:rsidR="00005352" w:rsidTr="00005352">
        <w:tc>
          <w:tcPr>
            <w:tcW w:w="3685" w:type="dxa"/>
          </w:tcPr>
          <w:p w:rsidR="00005352" w:rsidRPr="00375F27" w:rsidRDefault="00005352" w:rsidP="00005352">
            <w:pPr>
              <w:spacing w:after="0" w:line="276" w:lineRule="auto"/>
              <w:rPr>
                <w:rFonts w:ascii="Times New Roman" w:hAnsi="Times New Roman" w:cs="Times New Roman"/>
                <w:sz w:val="24"/>
                <w:szCs w:val="24"/>
              </w:rPr>
            </w:pPr>
            <w:r w:rsidRPr="00375F27">
              <w:rPr>
                <w:rFonts w:ascii="Times New Roman" w:hAnsi="Times New Roman" w:cs="Times New Roman"/>
                <w:sz w:val="24"/>
                <w:szCs w:val="24"/>
              </w:rPr>
              <w:t>NANCY JAZMÍN SÁNCHEZ AGUILAR</w:t>
            </w:r>
          </w:p>
        </w:tc>
        <w:tc>
          <w:tcPr>
            <w:tcW w:w="3402" w:type="dxa"/>
          </w:tcPr>
          <w:p w:rsidR="00005352" w:rsidRPr="00375F27" w:rsidRDefault="00005352" w:rsidP="00005352">
            <w:pPr>
              <w:spacing w:after="0" w:line="276" w:lineRule="auto"/>
              <w:rPr>
                <w:rFonts w:ascii="Times New Roman" w:hAnsi="Times New Roman" w:cs="Times New Roman"/>
                <w:sz w:val="24"/>
                <w:szCs w:val="24"/>
              </w:rPr>
            </w:pPr>
            <w:r w:rsidRPr="00375F27">
              <w:rPr>
                <w:rFonts w:ascii="Times New Roman" w:hAnsi="Times New Roman" w:cs="Times New Roman"/>
                <w:sz w:val="24"/>
                <w:szCs w:val="24"/>
              </w:rPr>
              <w:t>AUXILIAR DE PROYECCIÓN SOCIAL</w:t>
            </w:r>
          </w:p>
        </w:tc>
        <w:tc>
          <w:tcPr>
            <w:tcW w:w="1418" w:type="dxa"/>
          </w:tcPr>
          <w:p w:rsidR="00005352" w:rsidRPr="00375F27" w:rsidRDefault="00005352" w:rsidP="00005352">
            <w:pPr>
              <w:jc w:val="center"/>
              <w:rPr>
                <w:rFonts w:ascii="Times New Roman" w:hAnsi="Times New Roman" w:cs="Times New Roman"/>
                <w:sz w:val="24"/>
                <w:szCs w:val="24"/>
              </w:rPr>
            </w:pPr>
            <w:r w:rsidRPr="00375F27">
              <w:rPr>
                <w:rFonts w:ascii="Times New Roman" w:hAnsi="Times New Roman" w:cs="Times New Roman"/>
                <w:sz w:val="24"/>
                <w:szCs w:val="24"/>
              </w:rPr>
              <w:t>$111.11</w:t>
            </w:r>
          </w:p>
        </w:tc>
      </w:tr>
      <w:tr w:rsidR="00005352" w:rsidTr="00005352">
        <w:trPr>
          <w:trHeight w:val="107"/>
        </w:trPr>
        <w:tc>
          <w:tcPr>
            <w:tcW w:w="7087" w:type="dxa"/>
            <w:gridSpan w:val="2"/>
          </w:tcPr>
          <w:p w:rsidR="00005352" w:rsidRPr="00375F27" w:rsidRDefault="00005352" w:rsidP="00005352">
            <w:pPr>
              <w:spacing w:after="0" w:line="276" w:lineRule="auto"/>
              <w:jc w:val="center"/>
              <w:rPr>
                <w:rFonts w:ascii="Times New Roman" w:hAnsi="Times New Roman" w:cs="Times New Roman"/>
                <w:sz w:val="24"/>
                <w:szCs w:val="24"/>
              </w:rPr>
            </w:pPr>
            <w:r w:rsidRPr="00375F27">
              <w:rPr>
                <w:rFonts w:ascii="Times New Roman" w:hAnsi="Times New Roman" w:cs="Times New Roman"/>
                <w:sz w:val="24"/>
                <w:szCs w:val="24"/>
              </w:rPr>
              <w:t>TOTAL</w:t>
            </w:r>
          </w:p>
        </w:tc>
        <w:tc>
          <w:tcPr>
            <w:tcW w:w="1418" w:type="dxa"/>
          </w:tcPr>
          <w:p w:rsidR="00005352" w:rsidRPr="00375F27" w:rsidRDefault="00005352" w:rsidP="00005352">
            <w:pPr>
              <w:jc w:val="center"/>
              <w:rPr>
                <w:rFonts w:ascii="Times New Roman" w:hAnsi="Times New Roman" w:cs="Times New Roman"/>
                <w:sz w:val="24"/>
                <w:szCs w:val="24"/>
              </w:rPr>
            </w:pPr>
            <w:r w:rsidRPr="00375F27">
              <w:rPr>
                <w:rFonts w:ascii="Times New Roman" w:hAnsi="Times New Roman" w:cs="Times New Roman"/>
                <w:sz w:val="24"/>
                <w:szCs w:val="24"/>
              </w:rPr>
              <w:t>$2,777.75</w:t>
            </w:r>
          </w:p>
        </w:tc>
      </w:tr>
    </w:tbl>
    <w:p w:rsidR="00005352" w:rsidRDefault="00005352" w:rsidP="00E53FB4">
      <w:pPr>
        <w:spacing w:after="0" w:line="276" w:lineRule="auto"/>
        <w:jc w:val="both"/>
        <w:rPr>
          <w:rFonts w:ascii="Times New Roman" w:hAnsi="Times New Roman" w:cs="Times New Roman"/>
          <w:sz w:val="24"/>
          <w:szCs w:val="24"/>
        </w:rPr>
      </w:pPr>
    </w:p>
    <w:p w:rsidR="00E53FB4" w:rsidRDefault="00005352" w:rsidP="00E53FB4">
      <w:pPr>
        <w:spacing w:after="0" w:line="276" w:lineRule="auto"/>
        <w:jc w:val="both"/>
        <w:rPr>
          <w:rFonts w:ascii="Times New Roman" w:hAnsi="Times New Roman" w:cs="Times New Roman"/>
          <w:sz w:val="24"/>
          <w:szCs w:val="24"/>
        </w:rPr>
      </w:pPr>
      <w:r>
        <w:rPr>
          <w:rFonts w:ascii="Times New Roman" w:hAnsi="Times New Roman" w:cs="Times New Roman"/>
          <w:sz w:val="24"/>
          <w:szCs w:val="24"/>
        </w:rPr>
        <w:br w:type="textWrapping" w:clear="all"/>
      </w:r>
      <w:r w:rsidR="00E53FB4" w:rsidRPr="000411B8">
        <w:rPr>
          <w:rFonts w:ascii="Times New Roman" w:hAnsi="Times New Roman" w:cs="Times New Roman"/>
          <w:sz w:val="24"/>
          <w:szCs w:val="24"/>
        </w:rPr>
        <w:t>3) Autorizar al Jefe de la Unidad de Adquisiciones y Contrataciones “UACI” efectuar los procedimientos respec</w:t>
      </w:r>
      <w:r w:rsidR="00CC0230">
        <w:rPr>
          <w:rFonts w:ascii="Times New Roman" w:hAnsi="Times New Roman" w:cs="Times New Roman"/>
          <w:sz w:val="24"/>
          <w:szCs w:val="24"/>
        </w:rPr>
        <w:t>tivos para ésta disposición. 4)</w:t>
      </w:r>
      <w:r w:rsidR="00E53FB4" w:rsidRPr="000411B8">
        <w:rPr>
          <w:rFonts w:ascii="Times New Roman" w:hAnsi="Times New Roman" w:cs="Times New Roman"/>
          <w:sz w:val="24"/>
          <w:szCs w:val="24"/>
        </w:rPr>
        <w:t xml:space="preserve"> Autorizar a la Tesorera Municipal Licda.  Mayra Lissethe Renderos de Vásquez, para que pueda erogar los fondos de la cuenta </w:t>
      </w:r>
      <w:r w:rsidR="00E53FB4">
        <w:rPr>
          <w:rFonts w:ascii="Times New Roman" w:hAnsi="Times New Roman" w:cs="Times New Roman"/>
          <w:sz w:val="24"/>
          <w:szCs w:val="24"/>
        </w:rPr>
        <w:t xml:space="preserve">Fondo Común Municipal Periodo 2018-2021. </w:t>
      </w:r>
      <w:r w:rsidR="00E53FB4" w:rsidRPr="000411B8">
        <w:rPr>
          <w:rFonts w:ascii="Times New Roman" w:hAnsi="Times New Roman" w:cs="Times New Roman"/>
          <w:sz w:val="24"/>
          <w:szCs w:val="24"/>
        </w:rPr>
        <w:t>5) Se autoriza a la Encargada de Presupuesto para descargar en las cifras correspondientes del presupuesto Municipal vigente. Comuníquese.-</w:t>
      </w:r>
    </w:p>
    <w:p w:rsidR="00B36C1F" w:rsidRDefault="00B36C1F" w:rsidP="001467B5">
      <w:pPr>
        <w:spacing w:after="0" w:line="276" w:lineRule="auto"/>
        <w:jc w:val="both"/>
        <w:rPr>
          <w:rFonts w:ascii="Times New Roman" w:hAnsi="Times New Roman" w:cs="Times New Roman"/>
          <w:sz w:val="24"/>
          <w:szCs w:val="24"/>
        </w:rPr>
      </w:pPr>
    </w:p>
    <w:p w:rsidR="00973D6B" w:rsidRPr="00787834" w:rsidRDefault="00973D6B" w:rsidP="00973D6B">
      <w:pPr>
        <w:spacing w:after="0" w:line="276" w:lineRule="auto"/>
        <w:jc w:val="both"/>
        <w:rPr>
          <w:rFonts w:ascii="Times New Roman" w:hAnsi="Times New Roman" w:cs="Times New Roman"/>
          <w:sz w:val="24"/>
          <w:szCs w:val="24"/>
        </w:rPr>
      </w:pPr>
      <w:r w:rsidRPr="00787834">
        <w:rPr>
          <w:rFonts w:ascii="Times New Roman" w:hAnsi="Times New Roman" w:cs="Times New Roman"/>
          <w:b/>
          <w:sz w:val="24"/>
          <w:szCs w:val="24"/>
        </w:rPr>
        <w:t>ACUERDO NÚMERO SIETE:</w:t>
      </w:r>
      <w:r w:rsidRPr="00787834">
        <w:rPr>
          <w:rFonts w:ascii="Times New Roman" w:hAnsi="Times New Roman" w:cs="Times New Roman"/>
          <w:sz w:val="24"/>
          <w:szCs w:val="24"/>
        </w:rPr>
        <w:t xml:space="preserve"> El Concejo Municipal,  CONSIDERANDO: </w:t>
      </w:r>
    </w:p>
    <w:p w:rsidR="000022B8" w:rsidRDefault="00973D6B" w:rsidP="004E2072">
      <w:pPr>
        <w:spacing w:after="0"/>
        <w:jc w:val="both"/>
        <w:rPr>
          <w:rFonts w:ascii="Times New Roman" w:hAnsi="Times New Roman" w:cs="Times New Roman"/>
          <w:color w:val="000000" w:themeColor="text1"/>
          <w:sz w:val="24"/>
          <w:szCs w:val="24"/>
        </w:rPr>
      </w:pPr>
      <w:r w:rsidRPr="00787834">
        <w:rPr>
          <w:rFonts w:ascii="Times New Roman" w:hAnsi="Times New Roman" w:cs="Times New Roman"/>
          <w:sz w:val="24"/>
          <w:szCs w:val="24"/>
        </w:rPr>
        <w:t>I-</w:t>
      </w:r>
      <w:r w:rsidR="00F71952" w:rsidRPr="00787834">
        <w:rPr>
          <w:rFonts w:ascii="Times New Roman" w:hAnsi="Times New Roman" w:cs="Times New Roman"/>
          <w:sz w:val="24"/>
          <w:szCs w:val="24"/>
        </w:rPr>
        <w:t xml:space="preserve"> </w:t>
      </w:r>
      <w:r w:rsidR="00C61366" w:rsidRPr="00787834">
        <w:rPr>
          <w:rFonts w:ascii="Times New Roman" w:hAnsi="Times New Roman" w:cs="Times New Roman"/>
          <w:sz w:val="24"/>
          <w:szCs w:val="24"/>
        </w:rPr>
        <w:t xml:space="preserve"> </w:t>
      </w:r>
      <w:r w:rsidR="00FD57EC" w:rsidRPr="00787834">
        <w:rPr>
          <w:rFonts w:ascii="Times New Roman" w:hAnsi="Times New Roman" w:cs="Times New Roman"/>
          <w:sz w:val="24"/>
          <w:szCs w:val="24"/>
        </w:rPr>
        <w:t xml:space="preserve">Que según Acuerdo número Trece de Acta número </w:t>
      </w:r>
      <w:r w:rsidR="00C9019F" w:rsidRPr="00787834">
        <w:rPr>
          <w:rFonts w:ascii="Times New Roman" w:hAnsi="Times New Roman" w:cs="Times New Roman"/>
          <w:color w:val="000000" w:themeColor="text1"/>
          <w:sz w:val="24"/>
          <w:szCs w:val="24"/>
        </w:rPr>
        <w:t>Doce</w:t>
      </w:r>
      <w:r w:rsidR="00FD57EC" w:rsidRPr="00787834">
        <w:rPr>
          <w:rFonts w:ascii="Times New Roman" w:hAnsi="Times New Roman" w:cs="Times New Roman"/>
          <w:color w:val="000000" w:themeColor="text1"/>
          <w:sz w:val="24"/>
          <w:szCs w:val="24"/>
        </w:rPr>
        <w:t xml:space="preserve"> de fecha </w:t>
      </w:r>
      <w:r w:rsidR="00C9019F" w:rsidRPr="00787834">
        <w:rPr>
          <w:rFonts w:ascii="Times New Roman" w:hAnsi="Times New Roman" w:cs="Times New Roman"/>
          <w:color w:val="000000" w:themeColor="text1"/>
          <w:sz w:val="24"/>
          <w:szCs w:val="24"/>
        </w:rPr>
        <w:t>veintidós de Marzo de Dos Mil Diecinueve</w:t>
      </w:r>
      <w:r w:rsidR="00FD57EC" w:rsidRPr="00787834">
        <w:rPr>
          <w:rFonts w:ascii="Times New Roman" w:hAnsi="Times New Roman" w:cs="Times New Roman"/>
          <w:color w:val="000000" w:themeColor="text1"/>
          <w:sz w:val="24"/>
          <w:szCs w:val="24"/>
        </w:rPr>
        <w:t xml:space="preserve">, donde el Concejo Municipal Acordó: </w:t>
      </w:r>
      <w:r w:rsidR="000022B8" w:rsidRPr="00787834">
        <w:rPr>
          <w:rFonts w:ascii="Times New Roman" w:hAnsi="Times New Roman" w:cs="Times New Roman"/>
          <w:sz w:val="24"/>
          <w:szCs w:val="24"/>
        </w:rPr>
        <w:t xml:space="preserve">Aprobar la compra de 1 FUS EURO 6A* 125=250 lio100na, 4 RESISTENCIAS 0.33*5W, 15 RESISTENCIAS 10 ohm *25W m*%40, 6 PAR TUBO 2''x4'' HA-24, 12- PARLANTES 6.5 30W+TF+REJ MET P/Cielo falso MS-606T/CSTM-6510, 10 TERMINALES PARA PARLANTES SQ 2' 2P SPRING, 2 TR </w:t>
      </w:r>
      <w:proofErr w:type="spellStart"/>
      <w:r w:rsidR="000022B8" w:rsidRPr="00787834">
        <w:rPr>
          <w:rFonts w:ascii="Times New Roman" w:hAnsi="Times New Roman" w:cs="Times New Roman"/>
          <w:sz w:val="24"/>
          <w:szCs w:val="24"/>
        </w:rPr>
        <w:t>TOSjap</w:t>
      </w:r>
      <w:proofErr w:type="spellEnd"/>
      <w:r w:rsidR="000022B8" w:rsidRPr="00787834">
        <w:rPr>
          <w:rFonts w:ascii="Times New Roman" w:hAnsi="Times New Roman" w:cs="Times New Roman"/>
          <w:sz w:val="24"/>
          <w:szCs w:val="24"/>
        </w:rPr>
        <w:t xml:space="preserve"> NPN,SI HI VOLTAGE AUDIO PWR AMP,</w:t>
      </w:r>
      <w:r w:rsidR="000022B8">
        <w:rPr>
          <w:rFonts w:ascii="Times New Roman" w:hAnsi="Times New Roman" w:cs="Times New Roman"/>
          <w:sz w:val="24"/>
          <w:szCs w:val="24"/>
        </w:rPr>
        <w:t xml:space="preserve"> </w:t>
      </w:r>
      <w:r w:rsidR="000022B8" w:rsidRPr="00787834">
        <w:rPr>
          <w:rFonts w:ascii="Times New Roman" w:hAnsi="Times New Roman" w:cs="Times New Roman"/>
          <w:sz w:val="24"/>
          <w:szCs w:val="24"/>
        </w:rPr>
        <w:t xml:space="preserve">1-CABLE DE ESPIGA A ESTEREO 2RCA MACHO, 3 FUSIBLE DE VIDRIO, 8- TRANSISTOR AMPLIFICADOR DE AUDIO DE SALIDA; 130 metros de Cable eléctrico </w:t>
      </w:r>
      <w:proofErr w:type="spellStart"/>
      <w:r w:rsidR="000022B8" w:rsidRPr="00787834">
        <w:rPr>
          <w:rFonts w:ascii="Times New Roman" w:hAnsi="Times New Roman" w:cs="Times New Roman"/>
          <w:sz w:val="24"/>
          <w:szCs w:val="24"/>
        </w:rPr>
        <w:t>Duplex</w:t>
      </w:r>
      <w:proofErr w:type="spellEnd"/>
      <w:r w:rsidR="000022B8" w:rsidRPr="00787834">
        <w:rPr>
          <w:rFonts w:ascii="Times New Roman" w:hAnsi="Times New Roman" w:cs="Times New Roman"/>
          <w:sz w:val="24"/>
          <w:szCs w:val="24"/>
        </w:rPr>
        <w:t xml:space="preserve"> SPT 20-2, 4 Grapa Plástica 6-25, 1 Amplificador 75 watts a 2 ohm y 150 watts a 1 ohm, haciendo un monto de Cuatrocientos Nueve 75/100 Dólares de los Estados Unidos de Norte América ($409.75)</w:t>
      </w:r>
    </w:p>
    <w:p w:rsidR="000022B8" w:rsidRPr="00787834" w:rsidRDefault="00FD57EC" w:rsidP="000022B8">
      <w:pPr>
        <w:spacing w:after="0"/>
        <w:jc w:val="both"/>
        <w:rPr>
          <w:rFonts w:ascii="Times New Roman" w:hAnsi="Times New Roman" w:cs="Times New Roman"/>
          <w:color w:val="000000" w:themeColor="text1"/>
          <w:sz w:val="24"/>
          <w:szCs w:val="24"/>
        </w:rPr>
      </w:pPr>
      <w:r w:rsidRPr="00787834">
        <w:rPr>
          <w:rFonts w:ascii="Times New Roman" w:hAnsi="Times New Roman" w:cs="Times New Roman"/>
          <w:sz w:val="24"/>
          <w:szCs w:val="24"/>
        </w:rPr>
        <w:t>II- Que el Jefe de Informática, William Alfredo Madrid Gracias, solicita al honorable Concejo Municipal, la incorporación de los nombres de las tres empresas que van a proveer</w:t>
      </w:r>
      <w:r w:rsidR="00D67826" w:rsidRPr="00787834">
        <w:rPr>
          <w:rFonts w:ascii="Times New Roman" w:hAnsi="Times New Roman" w:cs="Times New Roman"/>
          <w:sz w:val="24"/>
          <w:szCs w:val="24"/>
        </w:rPr>
        <w:t xml:space="preserve"> los materiales </w:t>
      </w:r>
      <w:r w:rsidR="00326EEF" w:rsidRPr="00787834">
        <w:rPr>
          <w:rFonts w:ascii="Times New Roman" w:hAnsi="Times New Roman" w:cs="Times New Roman"/>
          <w:sz w:val="24"/>
          <w:szCs w:val="24"/>
        </w:rPr>
        <w:t>Eléctricos</w:t>
      </w:r>
      <w:r w:rsidR="00D67826" w:rsidRPr="00787834">
        <w:rPr>
          <w:rFonts w:ascii="Times New Roman" w:hAnsi="Times New Roman" w:cs="Times New Roman"/>
          <w:sz w:val="24"/>
          <w:szCs w:val="24"/>
        </w:rPr>
        <w:t xml:space="preserve"> para realizar la instalación del equipo de sonido ambiental que estará ubicado en las instalaciones de la Alcaldía Municipal de ésta Ciudad. </w:t>
      </w:r>
      <w:r w:rsidR="00D67826" w:rsidRPr="00787834">
        <w:rPr>
          <w:rFonts w:ascii="Times New Roman" w:hAnsi="Times New Roman" w:cs="Times New Roman"/>
          <w:b/>
          <w:sz w:val="24"/>
          <w:szCs w:val="24"/>
          <w:lang w:val="es-ES"/>
        </w:rPr>
        <w:t>Por lo tanto el Concejo Municipal en uso de las facultades que le otorga el Código Municipal. ACUERDA: 1)</w:t>
      </w:r>
      <w:r w:rsidR="00BA21D6" w:rsidRPr="00787834">
        <w:rPr>
          <w:rFonts w:ascii="Times New Roman" w:hAnsi="Times New Roman" w:cs="Times New Roman"/>
          <w:b/>
          <w:sz w:val="24"/>
          <w:szCs w:val="24"/>
          <w:lang w:val="es-ES"/>
        </w:rPr>
        <w:t xml:space="preserve"> </w:t>
      </w:r>
      <w:r w:rsidR="00BA21D6" w:rsidRPr="00787834">
        <w:rPr>
          <w:rFonts w:ascii="Times New Roman" w:hAnsi="Times New Roman" w:cs="Times New Roman"/>
          <w:sz w:val="24"/>
          <w:szCs w:val="24"/>
          <w:lang w:val="es-ES"/>
        </w:rPr>
        <w:t>Incluir los</w:t>
      </w:r>
      <w:r w:rsidR="00BA21D6" w:rsidRPr="00787834">
        <w:rPr>
          <w:rFonts w:ascii="Times New Roman" w:hAnsi="Times New Roman" w:cs="Times New Roman"/>
          <w:sz w:val="24"/>
          <w:szCs w:val="24"/>
        </w:rPr>
        <w:t xml:space="preserve"> nombres de las tres empresas que van a proveer los materiales eléctricos</w:t>
      </w:r>
      <w:r w:rsidR="00BA21D6" w:rsidRPr="00787834">
        <w:rPr>
          <w:rFonts w:ascii="Times New Roman" w:hAnsi="Times New Roman" w:cs="Times New Roman"/>
          <w:sz w:val="24"/>
          <w:szCs w:val="24"/>
          <w:lang w:val="es-ES"/>
        </w:rPr>
        <w:t xml:space="preserve"> descritos en el considerando uno.</w:t>
      </w:r>
      <w:r w:rsidR="00BA21D6" w:rsidRPr="00787834">
        <w:rPr>
          <w:rFonts w:ascii="Times New Roman" w:hAnsi="Times New Roman" w:cs="Times New Roman"/>
          <w:b/>
          <w:sz w:val="24"/>
          <w:szCs w:val="24"/>
          <w:lang w:val="es-ES"/>
        </w:rPr>
        <w:t xml:space="preserve"> 2)</w:t>
      </w:r>
      <w:r w:rsidR="003547D3">
        <w:rPr>
          <w:rFonts w:ascii="Times New Roman" w:hAnsi="Times New Roman" w:cs="Times New Roman"/>
          <w:b/>
          <w:sz w:val="24"/>
          <w:szCs w:val="24"/>
          <w:lang w:val="es-ES"/>
        </w:rPr>
        <w:t xml:space="preserve"> </w:t>
      </w:r>
      <w:r w:rsidR="000022B8" w:rsidRPr="00787834">
        <w:rPr>
          <w:rFonts w:ascii="Times New Roman" w:hAnsi="Times New Roman" w:cs="Times New Roman"/>
          <w:sz w:val="24"/>
          <w:szCs w:val="24"/>
        </w:rPr>
        <w:t xml:space="preserve">Aprobar la compra de 1 FUS EURO 6A* 125=250 lio100na, 4 RESISTENCIAS 0.33*5W, 15 RESISTENCIAS 10 ohm *25W m*%40, 6 PAR TUBO 2''x4'' HA-24, 12- PARLANTES 6.5 30W+TF+REJ MET P/Cielo falso MS-606T/CSTM-6510, 10 TERMINALES PARA PARLANTES SQ 2' 2P SPRING, 2 TR </w:t>
      </w:r>
      <w:proofErr w:type="spellStart"/>
      <w:r w:rsidR="000022B8" w:rsidRPr="00787834">
        <w:rPr>
          <w:rFonts w:ascii="Times New Roman" w:hAnsi="Times New Roman" w:cs="Times New Roman"/>
          <w:sz w:val="24"/>
          <w:szCs w:val="24"/>
        </w:rPr>
        <w:t>TOSjap</w:t>
      </w:r>
      <w:proofErr w:type="spellEnd"/>
      <w:r w:rsidR="000022B8" w:rsidRPr="00787834">
        <w:rPr>
          <w:rFonts w:ascii="Times New Roman" w:hAnsi="Times New Roman" w:cs="Times New Roman"/>
          <w:sz w:val="24"/>
          <w:szCs w:val="24"/>
        </w:rPr>
        <w:t xml:space="preserve"> NPN,SI HI VOLTAGE AUDIO PWR AMP, 1-CABLE</w:t>
      </w:r>
      <w:r w:rsidR="00052B6B">
        <w:rPr>
          <w:rFonts w:ascii="Times New Roman" w:hAnsi="Times New Roman" w:cs="Times New Roman"/>
          <w:sz w:val="24"/>
          <w:szCs w:val="24"/>
        </w:rPr>
        <w:t xml:space="preserve"> DE ESPIGA A ESTEREO 2RCA MACHO,</w:t>
      </w:r>
      <w:r w:rsidR="000022B8">
        <w:rPr>
          <w:rFonts w:ascii="Times New Roman" w:hAnsi="Times New Roman" w:cs="Times New Roman"/>
          <w:sz w:val="24"/>
          <w:szCs w:val="24"/>
        </w:rPr>
        <w:t xml:space="preserve"> se van a adquirir en la empresa CASA RIVAS, S.A. DE C.V. Por un monto de Ciento Setenta y Siete 85/100 Dólares de Los Estados Unidos de Norte América ($177.85);</w:t>
      </w:r>
      <w:r w:rsidR="000022B8" w:rsidRPr="00787834">
        <w:rPr>
          <w:rFonts w:ascii="Times New Roman" w:hAnsi="Times New Roman" w:cs="Times New Roman"/>
          <w:sz w:val="24"/>
          <w:szCs w:val="24"/>
        </w:rPr>
        <w:t xml:space="preserve"> 130 metros de Cable eléctrico Dúplex SPT 20-2, 4 Grapa Plástica 6-25, </w:t>
      </w:r>
      <w:r w:rsidR="000022B8">
        <w:rPr>
          <w:rFonts w:ascii="Times New Roman" w:hAnsi="Times New Roman" w:cs="Times New Roman"/>
          <w:sz w:val="24"/>
          <w:szCs w:val="24"/>
        </w:rPr>
        <w:t>en ALMACENES VIDRÍ, S.A. DE C.V. Por un monto de</w:t>
      </w:r>
      <w:r w:rsidR="000022B8" w:rsidRPr="00787834">
        <w:rPr>
          <w:rFonts w:ascii="Times New Roman" w:hAnsi="Times New Roman" w:cs="Times New Roman"/>
          <w:sz w:val="24"/>
          <w:szCs w:val="24"/>
        </w:rPr>
        <w:t xml:space="preserve"> </w:t>
      </w:r>
      <w:r w:rsidR="000022B8">
        <w:rPr>
          <w:rFonts w:ascii="Times New Roman" w:hAnsi="Times New Roman" w:cs="Times New Roman"/>
          <w:sz w:val="24"/>
          <w:szCs w:val="24"/>
        </w:rPr>
        <w:t xml:space="preserve">Cuarenta y Seis 90/100 Dólares de Los Estados Unidos de Norte América ($46.90); y </w:t>
      </w:r>
      <w:r w:rsidR="000022B8" w:rsidRPr="00787834">
        <w:rPr>
          <w:rFonts w:ascii="Times New Roman" w:hAnsi="Times New Roman" w:cs="Times New Roman"/>
          <w:sz w:val="24"/>
          <w:szCs w:val="24"/>
        </w:rPr>
        <w:t>1 Amplificador 75 watts a 2 ohm y 150 watts a 1 ohm,</w:t>
      </w:r>
      <w:r w:rsidR="000022B8">
        <w:rPr>
          <w:rFonts w:ascii="Times New Roman" w:hAnsi="Times New Roman" w:cs="Times New Roman"/>
          <w:sz w:val="24"/>
          <w:szCs w:val="24"/>
        </w:rPr>
        <w:t xml:space="preserve"> en la empresa JBC </w:t>
      </w:r>
      <w:proofErr w:type="spellStart"/>
      <w:r w:rsidR="000022B8">
        <w:rPr>
          <w:rFonts w:ascii="Times New Roman" w:hAnsi="Times New Roman" w:cs="Times New Roman"/>
          <w:sz w:val="24"/>
          <w:szCs w:val="24"/>
        </w:rPr>
        <w:t>Electronic</w:t>
      </w:r>
      <w:proofErr w:type="spellEnd"/>
      <w:r w:rsidR="000022B8">
        <w:rPr>
          <w:rFonts w:ascii="Times New Roman" w:hAnsi="Times New Roman" w:cs="Times New Roman"/>
          <w:sz w:val="24"/>
          <w:szCs w:val="24"/>
        </w:rPr>
        <w:t>, por un monto de Ciento Ochenta y Cinco 00/100 Dólares de Los Estados Unidos de Norte América ($185.00)</w:t>
      </w:r>
      <w:r w:rsidR="000022B8" w:rsidRPr="00787834">
        <w:rPr>
          <w:rFonts w:ascii="Times New Roman" w:hAnsi="Times New Roman" w:cs="Times New Roman"/>
          <w:sz w:val="24"/>
          <w:szCs w:val="24"/>
        </w:rPr>
        <w:t xml:space="preserve"> haciendo un monto de Cuatrocientos Nueve </w:t>
      </w:r>
      <w:r w:rsidR="000022B8" w:rsidRPr="00787834">
        <w:rPr>
          <w:rFonts w:ascii="Times New Roman" w:hAnsi="Times New Roman" w:cs="Times New Roman"/>
          <w:sz w:val="24"/>
          <w:szCs w:val="24"/>
        </w:rPr>
        <w:lastRenderedPageBreak/>
        <w:t>75/100 Dólares de los Estados Unidos de Norte América ($409.75) y la mano de Obra con un monto de Trescientos Noventa 00/100  Dólares de los Estados Unidos de Norte América ($390.00).</w:t>
      </w:r>
      <w:r w:rsidR="00691844" w:rsidRPr="00691844">
        <w:rPr>
          <w:rFonts w:ascii="Times New Roman" w:hAnsi="Times New Roman" w:cs="Times New Roman"/>
          <w:sz w:val="24"/>
          <w:szCs w:val="24"/>
        </w:rPr>
        <w:t xml:space="preserve"> </w:t>
      </w:r>
      <w:r w:rsidR="00691844" w:rsidRPr="00FE391D">
        <w:rPr>
          <w:rFonts w:ascii="Times New Roman" w:hAnsi="Times New Roman" w:cs="Times New Roman"/>
          <w:sz w:val="24"/>
          <w:szCs w:val="24"/>
        </w:rPr>
        <w:t xml:space="preserve">3) </w:t>
      </w:r>
      <w:r w:rsidR="00691844" w:rsidRPr="00FE391D">
        <w:rPr>
          <w:rFonts w:ascii="Times New Roman" w:hAnsi="Times New Roman" w:cs="Times New Roman"/>
          <w:sz w:val="24"/>
          <w:szCs w:val="24"/>
          <w:lang w:val="es-ES"/>
        </w:rPr>
        <w:t>Se autoriza a la</w:t>
      </w:r>
      <w:r w:rsidR="00691844" w:rsidRPr="00FE391D">
        <w:rPr>
          <w:rFonts w:ascii="Times New Roman" w:hAnsi="Times New Roman" w:cs="Times New Roman"/>
          <w:sz w:val="24"/>
          <w:szCs w:val="24"/>
        </w:rPr>
        <w:t xml:space="preserve"> Tesorera Municipal, Licda. Mayra Lissethe Renderos de Vásquez para que realice</w:t>
      </w:r>
      <w:r w:rsidR="00691844" w:rsidRPr="00FE391D">
        <w:rPr>
          <w:rFonts w:ascii="Times New Roman" w:hAnsi="Times New Roman" w:cs="Times New Roman"/>
          <w:sz w:val="24"/>
          <w:szCs w:val="24"/>
          <w:lang w:val="es-ES"/>
        </w:rPr>
        <w:t xml:space="preserve"> los egresos correspondientes a dicha disposición de  la cuenta </w:t>
      </w:r>
      <w:r w:rsidR="00691844" w:rsidRPr="00FE391D">
        <w:rPr>
          <w:rFonts w:ascii="Times New Roman" w:hAnsi="Times New Roman" w:cs="Times New Roman"/>
          <w:sz w:val="24"/>
          <w:szCs w:val="24"/>
        </w:rPr>
        <w:t>FONDOS DEL 25% FODES ISDEM, PERIODO 2018-2021. 4) Se autoriza a la Encargada de Presupuesto para descargar en las cifras correspondientes del presupuesto Municipal vigente.</w:t>
      </w:r>
      <w:r w:rsidR="00691844" w:rsidRPr="00FE391D">
        <w:rPr>
          <w:sz w:val="24"/>
          <w:szCs w:val="24"/>
        </w:rPr>
        <w:t xml:space="preserve"> </w:t>
      </w:r>
      <w:r w:rsidR="00691844" w:rsidRPr="00FE391D">
        <w:rPr>
          <w:rFonts w:ascii="Times New Roman" w:hAnsi="Times New Roman" w:cs="Times New Roman"/>
          <w:sz w:val="24"/>
          <w:szCs w:val="24"/>
          <w:lang w:val="es-ES"/>
        </w:rPr>
        <w:t>Comuníquese.</w:t>
      </w:r>
    </w:p>
    <w:p w:rsidR="00FD57EC" w:rsidRPr="00787834" w:rsidRDefault="00FD57EC" w:rsidP="004E2072">
      <w:pPr>
        <w:spacing w:after="0"/>
        <w:jc w:val="both"/>
        <w:rPr>
          <w:rFonts w:ascii="Times New Roman" w:hAnsi="Times New Roman" w:cs="Times New Roman"/>
          <w:sz w:val="24"/>
          <w:szCs w:val="24"/>
        </w:rPr>
      </w:pPr>
    </w:p>
    <w:p w:rsidR="00D81A72" w:rsidRPr="00D768EC" w:rsidRDefault="00D81A72" w:rsidP="005235B7">
      <w:pPr>
        <w:spacing w:after="0" w:line="276" w:lineRule="auto"/>
        <w:jc w:val="both"/>
        <w:rPr>
          <w:rFonts w:ascii="Times New Roman" w:hAnsi="Times New Roman" w:cs="Times New Roman"/>
          <w:sz w:val="24"/>
          <w:szCs w:val="24"/>
        </w:rPr>
      </w:pPr>
      <w:r w:rsidRPr="00144E6D">
        <w:rPr>
          <w:rFonts w:ascii="Times New Roman" w:hAnsi="Times New Roman" w:cs="Times New Roman"/>
          <w:b/>
          <w:sz w:val="24"/>
          <w:szCs w:val="24"/>
        </w:rPr>
        <w:t>ACUERDO NÚMERO OCHO:</w:t>
      </w:r>
      <w:r w:rsidRPr="00D768EC">
        <w:rPr>
          <w:rFonts w:ascii="Times New Roman" w:hAnsi="Times New Roman" w:cs="Times New Roman"/>
          <w:sz w:val="24"/>
          <w:szCs w:val="24"/>
        </w:rPr>
        <w:t xml:space="preserve"> El Concejo Municipal,  CONSIDERANDO: </w:t>
      </w:r>
    </w:p>
    <w:p w:rsidR="00AA4A03" w:rsidRDefault="00D81A72" w:rsidP="005235B7">
      <w:pPr>
        <w:spacing w:after="0" w:line="276" w:lineRule="auto"/>
        <w:jc w:val="both"/>
        <w:rPr>
          <w:rFonts w:ascii="Times New Roman" w:hAnsi="Times New Roman" w:cs="Times New Roman"/>
          <w:sz w:val="24"/>
          <w:szCs w:val="24"/>
        </w:rPr>
      </w:pPr>
      <w:r w:rsidRPr="00D768EC">
        <w:rPr>
          <w:rFonts w:ascii="Times New Roman" w:hAnsi="Times New Roman" w:cs="Times New Roman"/>
          <w:sz w:val="24"/>
          <w:szCs w:val="24"/>
        </w:rPr>
        <w:t>I-</w:t>
      </w:r>
      <w:r w:rsidR="003D5B47" w:rsidRPr="003D5B47">
        <w:rPr>
          <w:rFonts w:ascii="Times New Roman" w:hAnsi="Times New Roman" w:cs="Times New Roman"/>
          <w:sz w:val="24"/>
          <w:szCs w:val="24"/>
        </w:rPr>
        <w:t xml:space="preserve"> </w:t>
      </w:r>
      <w:r w:rsidR="00C81420">
        <w:rPr>
          <w:rFonts w:ascii="Times New Roman" w:hAnsi="Times New Roman" w:cs="Times New Roman"/>
          <w:sz w:val="24"/>
          <w:szCs w:val="24"/>
        </w:rPr>
        <w:t xml:space="preserve">Que según solicitud presentada por el Jefe de Informática, </w:t>
      </w:r>
      <w:r w:rsidR="00C81420" w:rsidRPr="00787834">
        <w:rPr>
          <w:rFonts w:ascii="Times New Roman" w:hAnsi="Times New Roman" w:cs="Times New Roman"/>
          <w:sz w:val="24"/>
          <w:szCs w:val="24"/>
        </w:rPr>
        <w:t>William Alfredo Madrid Gracias</w:t>
      </w:r>
      <w:r w:rsidR="00C81420">
        <w:rPr>
          <w:rFonts w:ascii="Times New Roman" w:hAnsi="Times New Roman" w:cs="Times New Roman"/>
          <w:sz w:val="24"/>
          <w:szCs w:val="24"/>
        </w:rPr>
        <w:t xml:space="preserve">, donde solicita al Concejo Municipal en pleno </w:t>
      </w:r>
      <w:r w:rsidR="004E1B1D">
        <w:rPr>
          <w:rFonts w:ascii="Times New Roman" w:hAnsi="Times New Roman" w:cs="Times New Roman"/>
          <w:sz w:val="24"/>
          <w:szCs w:val="24"/>
        </w:rPr>
        <w:t>autorización para realizar varias adquisiciones entre ellas: 1- Compra de Reloj Marcador Facial y Huella para Control de Entrada y Salida de Personal; 2- Compra de un Escritorio para el Área de Informática</w:t>
      </w:r>
      <w:r w:rsidR="004E1B1D" w:rsidRPr="004E1B1D">
        <w:rPr>
          <w:rFonts w:ascii="Times New Roman" w:hAnsi="Times New Roman" w:cs="Times New Roman"/>
          <w:sz w:val="24"/>
          <w:szCs w:val="24"/>
        </w:rPr>
        <w:t xml:space="preserve">; 3- Pago del </w:t>
      </w:r>
      <w:r w:rsidR="004E1B1D">
        <w:rPr>
          <w:rFonts w:ascii="Times New Roman" w:hAnsi="Times New Roman" w:cs="Times New Roman"/>
          <w:sz w:val="24"/>
          <w:szCs w:val="24"/>
        </w:rPr>
        <w:t>Dominio por un año de la Página Web Municipal.</w:t>
      </w:r>
    </w:p>
    <w:p w:rsidR="00144E6D" w:rsidRDefault="004E1B1D" w:rsidP="005235B7">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II- </w:t>
      </w:r>
      <w:r w:rsidRPr="00FE391D">
        <w:rPr>
          <w:rFonts w:ascii="Times New Roman" w:hAnsi="Times New Roman" w:cs="Times New Roman"/>
          <w:sz w:val="24"/>
          <w:szCs w:val="24"/>
        </w:rPr>
        <w:t xml:space="preserve">Que según el numeral </w:t>
      </w:r>
      <w:r>
        <w:rPr>
          <w:rFonts w:ascii="Times New Roman" w:hAnsi="Times New Roman" w:cs="Times New Roman"/>
          <w:sz w:val="24"/>
          <w:szCs w:val="24"/>
        </w:rPr>
        <w:t>4</w:t>
      </w:r>
      <w:r w:rsidRPr="00FE391D">
        <w:rPr>
          <w:rFonts w:ascii="Times New Roman" w:hAnsi="Times New Roman" w:cs="Times New Roman"/>
          <w:sz w:val="24"/>
          <w:szCs w:val="24"/>
        </w:rPr>
        <w:t xml:space="preserve"> del Art. 3</w:t>
      </w:r>
      <w:r>
        <w:rPr>
          <w:rFonts w:ascii="Times New Roman" w:hAnsi="Times New Roman" w:cs="Times New Roman"/>
          <w:sz w:val="24"/>
          <w:szCs w:val="24"/>
        </w:rPr>
        <w:t>1</w:t>
      </w:r>
      <w:r w:rsidRPr="00FE391D">
        <w:rPr>
          <w:rFonts w:ascii="Times New Roman" w:hAnsi="Times New Roman" w:cs="Times New Roman"/>
          <w:sz w:val="24"/>
          <w:szCs w:val="24"/>
        </w:rPr>
        <w:t xml:space="preserve"> del Código Municipal, el cual establece, </w:t>
      </w:r>
      <w:r w:rsidRPr="004E1B1D">
        <w:rPr>
          <w:rFonts w:ascii="Times New Roman" w:hAnsi="Times New Roman" w:cs="Times New Roman"/>
          <w:sz w:val="24"/>
          <w:szCs w:val="24"/>
        </w:rPr>
        <w:t>Son obligaciones del Concejo: Realizar la administración municipal con transparencia, austeridad, eficiencia y</w:t>
      </w:r>
      <w:r>
        <w:rPr>
          <w:rFonts w:ascii="Times New Roman" w:hAnsi="Times New Roman" w:cs="Times New Roman"/>
          <w:sz w:val="24"/>
          <w:szCs w:val="24"/>
        </w:rPr>
        <w:t xml:space="preserve"> </w:t>
      </w:r>
      <w:r w:rsidRPr="004E1B1D">
        <w:rPr>
          <w:rFonts w:ascii="Times New Roman" w:hAnsi="Times New Roman" w:cs="Times New Roman"/>
          <w:sz w:val="24"/>
          <w:szCs w:val="24"/>
        </w:rPr>
        <w:t>eficacia;</w:t>
      </w:r>
      <w:r>
        <w:rPr>
          <w:rFonts w:ascii="Times New Roman" w:hAnsi="Times New Roman" w:cs="Times New Roman"/>
          <w:sz w:val="24"/>
          <w:szCs w:val="24"/>
        </w:rPr>
        <w:t xml:space="preserve"> </w:t>
      </w:r>
      <w:r w:rsidRPr="00787834">
        <w:rPr>
          <w:rFonts w:ascii="Times New Roman" w:hAnsi="Times New Roman" w:cs="Times New Roman"/>
          <w:b/>
          <w:sz w:val="24"/>
          <w:szCs w:val="24"/>
          <w:lang w:val="es-ES"/>
        </w:rPr>
        <w:t>Por lo tanto el Concejo Municipal en uso de las facultades que le otorga el Código Municipal. ACUERDA: 1)</w:t>
      </w:r>
      <w:r w:rsidR="005E7755">
        <w:rPr>
          <w:rFonts w:ascii="Times New Roman" w:hAnsi="Times New Roman" w:cs="Times New Roman"/>
          <w:b/>
          <w:sz w:val="24"/>
          <w:szCs w:val="24"/>
          <w:lang w:val="es-ES"/>
        </w:rPr>
        <w:t xml:space="preserve"> </w:t>
      </w:r>
      <w:r w:rsidR="00AD4192" w:rsidRPr="00AD4192">
        <w:rPr>
          <w:rFonts w:ascii="Times New Roman" w:hAnsi="Times New Roman" w:cs="Times New Roman"/>
          <w:sz w:val="24"/>
          <w:szCs w:val="24"/>
          <w:lang w:val="es-ES"/>
        </w:rPr>
        <w:t xml:space="preserve">Aprobar y Autorizar </w:t>
      </w:r>
      <w:r w:rsidR="00AD4192">
        <w:rPr>
          <w:rFonts w:ascii="Times New Roman" w:hAnsi="Times New Roman" w:cs="Times New Roman"/>
          <w:sz w:val="24"/>
          <w:szCs w:val="24"/>
          <w:lang w:val="es-ES"/>
        </w:rPr>
        <w:t xml:space="preserve">la compra de </w:t>
      </w:r>
      <w:r w:rsidR="00AD4192">
        <w:rPr>
          <w:rFonts w:ascii="Times New Roman" w:hAnsi="Times New Roman" w:cs="Times New Roman"/>
          <w:sz w:val="24"/>
          <w:szCs w:val="24"/>
        </w:rPr>
        <w:t>Compra de Un Reloj Marcador Facial y Huella para Control de Entrada y Salida de Personal Modelo FA1-H FACIAL Y DE HUELLA, Fuente de poder de 12V 3 amp, Super Mini UPS 12V, SUPRESOR DE PICOS- ITWLINX M2C, a la empresa OFICENTER, S.A. DE C.V. Por el precio de Seiscientos Trece 84/100 Dólares de Los Estados Unidos de Norte América (</w:t>
      </w:r>
      <w:r w:rsidR="004A351A">
        <w:rPr>
          <w:rFonts w:ascii="Times New Roman" w:hAnsi="Times New Roman" w:cs="Times New Roman"/>
          <w:sz w:val="24"/>
          <w:szCs w:val="24"/>
        </w:rPr>
        <w:t xml:space="preserve">$613.84). </w:t>
      </w:r>
      <w:r w:rsidR="004A351A" w:rsidRPr="00144E6D">
        <w:rPr>
          <w:rFonts w:ascii="Times New Roman" w:hAnsi="Times New Roman" w:cs="Times New Roman"/>
          <w:b/>
          <w:sz w:val="24"/>
          <w:szCs w:val="24"/>
        </w:rPr>
        <w:t>2)</w:t>
      </w:r>
      <w:r w:rsidR="004A351A">
        <w:rPr>
          <w:rFonts w:ascii="Times New Roman" w:hAnsi="Times New Roman" w:cs="Times New Roman"/>
          <w:sz w:val="24"/>
          <w:szCs w:val="24"/>
        </w:rPr>
        <w:t xml:space="preserve"> Aprobar la compra de un Escritorio </w:t>
      </w:r>
      <w:r w:rsidR="008647E2">
        <w:rPr>
          <w:rFonts w:ascii="Times New Roman" w:hAnsi="Times New Roman" w:cs="Times New Roman"/>
          <w:sz w:val="24"/>
          <w:szCs w:val="24"/>
        </w:rPr>
        <w:t xml:space="preserve">Xtech Negro Vidrio Templado </w:t>
      </w:r>
      <w:r w:rsidR="004A351A">
        <w:rPr>
          <w:rFonts w:ascii="Times New Roman" w:hAnsi="Times New Roman" w:cs="Times New Roman"/>
          <w:sz w:val="24"/>
          <w:szCs w:val="24"/>
        </w:rPr>
        <w:t>para el área de informática</w:t>
      </w:r>
      <w:r w:rsidR="00D64E63">
        <w:rPr>
          <w:rFonts w:ascii="Times New Roman" w:hAnsi="Times New Roman" w:cs="Times New Roman"/>
          <w:sz w:val="24"/>
          <w:szCs w:val="24"/>
        </w:rPr>
        <w:t>,</w:t>
      </w:r>
      <w:r w:rsidR="004A351A">
        <w:rPr>
          <w:rFonts w:ascii="Times New Roman" w:hAnsi="Times New Roman" w:cs="Times New Roman"/>
          <w:sz w:val="24"/>
          <w:szCs w:val="24"/>
        </w:rPr>
        <w:t xml:space="preserve">  </w:t>
      </w:r>
      <w:r w:rsidR="00D64E63">
        <w:rPr>
          <w:rFonts w:ascii="Times New Roman" w:hAnsi="Times New Roman" w:cs="Times New Roman"/>
          <w:sz w:val="24"/>
          <w:szCs w:val="24"/>
        </w:rPr>
        <w:t xml:space="preserve">por el precio de Ciento Quince 50/100 Dólares de Los Estados Unidos de Norte América ($115.50). En la empresa XHT EL SALVADOR. </w:t>
      </w:r>
      <w:r w:rsidR="00144E6D" w:rsidRPr="00144E6D">
        <w:rPr>
          <w:rFonts w:ascii="Times New Roman" w:hAnsi="Times New Roman" w:cs="Times New Roman"/>
          <w:b/>
          <w:sz w:val="24"/>
          <w:szCs w:val="24"/>
        </w:rPr>
        <w:t>3)</w:t>
      </w:r>
      <w:r w:rsidR="00144E6D">
        <w:rPr>
          <w:rFonts w:ascii="Times New Roman" w:hAnsi="Times New Roman" w:cs="Times New Roman"/>
          <w:sz w:val="24"/>
          <w:szCs w:val="24"/>
        </w:rPr>
        <w:t xml:space="preserve"> Aprobar y Autorizar el </w:t>
      </w:r>
      <w:r w:rsidR="00144E6D" w:rsidRPr="004E1B1D">
        <w:rPr>
          <w:rFonts w:ascii="Times New Roman" w:hAnsi="Times New Roman" w:cs="Times New Roman"/>
          <w:sz w:val="24"/>
          <w:szCs w:val="24"/>
        </w:rPr>
        <w:t xml:space="preserve">Pago del </w:t>
      </w:r>
      <w:r w:rsidR="00144E6D">
        <w:rPr>
          <w:rFonts w:ascii="Times New Roman" w:hAnsi="Times New Roman" w:cs="Times New Roman"/>
          <w:sz w:val="24"/>
          <w:szCs w:val="24"/>
        </w:rPr>
        <w:t xml:space="preserve">Dominio por un año de la Página Web Municipal, a la empresa COMAC, por el precio de Ciento Cuarenta y Cinco 25/100 Dólares de Los Estados Unidos de Norte América ($145.25). </w:t>
      </w:r>
      <w:r w:rsidR="00144E6D" w:rsidRPr="00144E6D">
        <w:rPr>
          <w:rFonts w:ascii="Times New Roman" w:hAnsi="Times New Roman" w:cs="Times New Roman"/>
          <w:b/>
          <w:sz w:val="24"/>
          <w:szCs w:val="24"/>
        </w:rPr>
        <w:t>4)</w:t>
      </w:r>
      <w:r w:rsidR="00144E6D" w:rsidRPr="000411B8">
        <w:rPr>
          <w:rFonts w:ascii="Times New Roman" w:hAnsi="Times New Roman" w:cs="Times New Roman"/>
          <w:sz w:val="24"/>
          <w:szCs w:val="24"/>
        </w:rPr>
        <w:t xml:space="preserve"> Autorizar al Jefe de la Unidad de Adquisiciones y Contrataciones “UACI” efectuar los procedimientos respectivos para ésta</w:t>
      </w:r>
      <w:r w:rsidR="00144E6D">
        <w:rPr>
          <w:rFonts w:ascii="Times New Roman" w:hAnsi="Times New Roman" w:cs="Times New Roman"/>
          <w:sz w:val="24"/>
          <w:szCs w:val="24"/>
        </w:rPr>
        <w:t>s</w:t>
      </w:r>
      <w:r w:rsidR="00144E6D" w:rsidRPr="000411B8">
        <w:rPr>
          <w:rFonts w:ascii="Times New Roman" w:hAnsi="Times New Roman" w:cs="Times New Roman"/>
          <w:sz w:val="24"/>
          <w:szCs w:val="24"/>
        </w:rPr>
        <w:t xml:space="preserve"> disp</w:t>
      </w:r>
      <w:r w:rsidR="00144E6D">
        <w:rPr>
          <w:rFonts w:ascii="Times New Roman" w:hAnsi="Times New Roman" w:cs="Times New Roman"/>
          <w:sz w:val="24"/>
          <w:szCs w:val="24"/>
        </w:rPr>
        <w:t>osiciones</w:t>
      </w:r>
      <w:r w:rsidR="00144E6D" w:rsidRPr="000411B8">
        <w:rPr>
          <w:rFonts w:ascii="Times New Roman" w:hAnsi="Times New Roman" w:cs="Times New Roman"/>
          <w:sz w:val="24"/>
          <w:szCs w:val="24"/>
        </w:rPr>
        <w:t xml:space="preserve">. </w:t>
      </w:r>
      <w:r w:rsidR="00144E6D" w:rsidRPr="00144E6D">
        <w:rPr>
          <w:rFonts w:ascii="Times New Roman" w:hAnsi="Times New Roman" w:cs="Times New Roman"/>
          <w:b/>
          <w:sz w:val="24"/>
          <w:szCs w:val="24"/>
        </w:rPr>
        <w:t>5)</w:t>
      </w:r>
      <w:r w:rsidR="00144E6D" w:rsidRPr="000411B8">
        <w:rPr>
          <w:rFonts w:ascii="Times New Roman" w:hAnsi="Times New Roman" w:cs="Times New Roman"/>
          <w:sz w:val="24"/>
          <w:szCs w:val="24"/>
        </w:rPr>
        <w:t xml:space="preserve">  Autorizar a la Tesorera Municipal Licda.  Mayra Lissethe Renderos de Vásquez, para que pueda erogar los fondos de la cuenta </w:t>
      </w:r>
      <w:r w:rsidR="00144E6D">
        <w:rPr>
          <w:rFonts w:ascii="Times New Roman" w:hAnsi="Times New Roman" w:cs="Times New Roman"/>
          <w:sz w:val="24"/>
          <w:szCs w:val="24"/>
        </w:rPr>
        <w:t xml:space="preserve">TMSPP/FONDOS DEL 25% FODES ISDEM 2018-2021. </w:t>
      </w:r>
      <w:r w:rsidR="00144E6D" w:rsidRPr="00144E6D">
        <w:rPr>
          <w:rFonts w:ascii="Times New Roman" w:hAnsi="Times New Roman" w:cs="Times New Roman"/>
          <w:b/>
          <w:sz w:val="24"/>
          <w:szCs w:val="24"/>
        </w:rPr>
        <w:t>6)</w:t>
      </w:r>
      <w:r w:rsidR="00144E6D" w:rsidRPr="000411B8">
        <w:rPr>
          <w:rFonts w:ascii="Times New Roman" w:hAnsi="Times New Roman" w:cs="Times New Roman"/>
          <w:sz w:val="24"/>
          <w:szCs w:val="24"/>
        </w:rPr>
        <w:t xml:space="preserve"> Se autoriza a la Encargada de Presupuesto para descargar en las cifras correspondientes del presupuesto Municipal vigente. Comuníquese.-</w:t>
      </w:r>
    </w:p>
    <w:p w:rsidR="00144E6D" w:rsidRDefault="00144E6D" w:rsidP="00144E6D">
      <w:pPr>
        <w:spacing w:after="0" w:line="276" w:lineRule="auto"/>
        <w:jc w:val="both"/>
        <w:rPr>
          <w:rFonts w:ascii="Times New Roman" w:hAnsi="Times New Roman" w:cs="Times New Roman"/>
          <w:sz w:val="24"/>
          <w:szCs w:val="24"/>
        </w:rPr>
      </w:pPr>
    </w:p>
    <w:p w:rsidR="00D81A72" w:rsidRPr="00D768EC" w:rsidRDefault="00D81A72" w:rsidP="00D81A72">
      <w:pPr>
        <w:spacing w:after="0" w:line="276" w:lineRule="auto"/>
        <w:jc w:val="both"/>
        <w:rPr>
          <w:rFonts w:ascii="Times New Roman" w:hAnsi="Times New Roman" w:cs="Times New Roman"/>
          <w:sz w:val="24"/>
          <w:szCs w:val="24"/>
        </w:rPr>
      </w:pPr>
      <w:r w:rsidRPr="00D768EC">
        <w:rPr>
          <w:rFonts w:ascii="Times New Roman" w:hAnsi="Times New Roman" w:cs="Times New Roman"/>
          <w:b/>
          <w:sz w:val="24"/>
          <w:szCs w:val="24"/>
        </w:rPr>
        <w:t xml:space="preserve">ACUERDO NÚMERO </w:t>
      </w:r>
      <w:r>
        <w:rPr>
          <w:rFonts w:ascii="Times New Roman" w:hAnsi="Times New Roman" w:cs="Times New Roman"/>
          <w:b/>
          <w:sz w:val="24"/>
          <w:szCs w:val="24"/>
        </w:rPr>
        <w:t>NUEVE</w:t>
      </w:r>
      <w:r w:rsidRPr="00D768EC">
        <w:rPr>
          <w:rFonts w:ascii="Times New Roman" w:hAnsi="Times New Roman" w:cs="Times New Roman"/>
          <w:b/>
          <w:sz w:val="24"/>
          <w:szCs w:val="24"/>
        </w:rPr>
        <w:t>:</w:t>
      </w:r>
      <w:r w:rsidRPr="00D768EC">
        <w:rPr>
          <w:rFonts w:ascii="Times New Roman" w:hAnsi="Times New Roman" w:cs="Times New Roman"/>
          <w:sz w:val="24"/>
          <w:szCs w:val="24"/>
        </w:rPr>
        <w:t xml:space="preserve"> El Concejo Municipal,  CONSIDERANDO: </w:t>
      </w:r>
    </w:p>
    <w:p w:rsidR="002F446F" w:rsidRDefault="00D81A72" w:rsidP="004E2072">
      <w:pPr>
        <w:spacing w:after="0"/>
        <w:jc w:val="both"/>
        <w:rPr>
          <w:rFonts w:ascii="Times New Roman" w:hAnsi="Times New Roman" w:cs="Times New Roman"/>
          <w:sz w:val="24"/>
          <w:szCs w:val="24"/>
        </w:rPr>
      </w:pPr>
      <w:r w:rsidRPr="00D768EC">
        <w:rPr>
          <w:rFonts w:ascii="Times New Roman" w:hAnsi="Times New Roman" w:cs="Times New Roman"/>
          <w:sz w:val="24"/>
          <w:szCs w:val="24"/>
        </w:rPr>
        <w:t>I-</w:t>
      </w:r>
      <w:r w:rsidR="00152CDC">
        <w:rPr>
          <w:rFonts w:ascii="Times New Roman" w:hAnsi="Times New Roman" w:cs="Times New Roman"/>
          <w:sz w:val="24"/>
          <w:szCs w:val="24"/>
        </w:rPr>
        <w:t xml:space="preserve"> </w:t>
      </w:r>
      <w:r w:rsidR="002F446F">
        <w:rPr>
          <w:rFonts w:ascii="Times New Roman" w:hAnsi="Times New Roman" w:cs="Times New Roman"/>
          <w:sz w:val="24"/>
          <w:szCs w:val="24"/>
        </w:rPr>
        <w:t xml:space="preserve">Que según solicitud presentada por el Jefe de UACI, Arq. Henry Douglas Palacios Montenegro, donde solicita al honorable Concejo Municipal, aprobación de </w:t>
      </w:r>
      <w:r w:rsidR="00B03319">
        <w:rPr>
          <w:rFonts w:ascii="Times New Roman" w:hAnsi="Times New Roman" w:cs="Times New Roman"/>
          <w:sz w:val="24"/>
          <w:szCs w:val="24"/>
        </w:rPr>
        <w:t xml:space="preserve">la </w:t>
      </w:r>
      <w:r w:rsidR="002F446F">
        <w:rPr>
          <w:rFonts w:ascii="Times New Roman" w:hAnsi="Times New Roman" w:cs="Times New Roman"/>
          <w:sz w:val="24"/>
          <w:szCs w:val="24"/>
        </w:rPr>
        <w:t>compra de los siguientes recursos de Oficina: Tres Escritorios, Dos Sillas</w:t>
      </w:r>
      <w:r w:rsidR="00601AB1">
        <w:rPr>
          <w:rFonts w:ascii="Times New Roman" w:hAnsi="Times New Roman" w:cs="Times New Roman"/>
          <w:sz w:val="24"/>
          <w:szCs w:val="24"/>
        </w:rPr>
        <w:t xml:space="preserve"> Secretariales</w:t>
      </w:r>
      <w:r w:rsidR="002F446F">
        <w:rPr>
          <w:rFonts w:ascii="Times New Roman" w:hAnsi="Times New Roman" w:cs="Times New Roman"/>
          <w:sz w:val="24"/>
          <w:szCs w:val="24"/>
        </w:rPr>
        <w:t>, Un Impresor Multifuncional y una Computadora Portátil, los cuales servirán para desarrollar un desempeño más efectivo en las áreas de UACI y Proyectos.</w:t>
      </w:r>
    </w:p>
    <w:p w:rsidR="00F32EE6" w:rsidRDefault="002F446F" w:rsidP="00F32EE6">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II- </w:t>
      </w:r>
      <w:r w:rsidRPr="00FE391D">
        <w:rPr>
          <w:rFonts w:ascii="Times New Roman" w:hAnsi="Times New Roman" w:cs="Times New Roman"/>
          <w:sz w:val="24"/>
          <w:szCs w:val="24"/>
        </w:rPr>
        <w:t xml:space="preserve">Que según el numeral </w:t>
      </w:r>
      <w:r>
        <w:rPr>
          <w:rFonts w:ascii="Times New Roman" w:hAnsi="Times New Roman" w:cs="Times New Roman"/>
          <w:sz w:val="24"/>
          <w:szCs w:val="24"/>
        </w:rPr>
        <w:t>4</w:t>
      </w:r>
      <w:r w:rsidRPr="00FE391D">
        <w:rPr>
          <w:rFonts w:ascii="Times New Roman" w:hAnsi="Times New Roman" w:cs="Times New Roman"/>
          <w:sz w:val="24"/>
          <w:szCs w:val="24"/>
        </w:rPr>
        <w:t xml:space="preserve"> del Art. 3</w:t>
      </w:r>
      <w:r>
        <w:rPr>
          <w:rFonts w:ascii="Times New Roman" w:hAnsi="Times New Roman" w:cs="Times New Roman"/>
          <w:sz w:val="24"/>
          <w:szCs w:val="24"/>
        </w:rPr>
        <w:t>1</w:t>
      </w:r>
      <w:r w:rsidRPr="00FE391D">
        <w:rPr>
          <w:rFonts w:ascii="Times New Roman" w:hAnsi="Times New Roman" w:cs="Times New Roman"/>
          <w:sz w:val="24"/>
          <w:szCs w:val="24"/>
        </w:rPr>
        <w:t xml:space="preserve"> del Código Municipal, el cual establece, </w:t>
      </w:r>
      <w:r w:rsidRPr="004E1B1D">
        <w:rPr>
          <w:rFonts w:ascii="Times New Roman" w:hAnsi="Times New Roman" w:cs="Times New Roman"/>
          <w:sz w:val="24"/>
          <w:szCs w:val="24"/>
        </w:rPr>
        <w:t>Son obligaciones del Concejo: Realizar la administración municipal con transparencia, austeridad, eficiencia y</w:t>
      </w:r>
      <w:r>
        <w:rPr>
          <w:rFonts w:ascii="Times New Roman" w:hAnsi="Times New Roman" w:cs="Times New Roman"/>
          <w:sz w:val="24"/>
          <w:szCs w:val="24"/>
        </w:rPr>
        <w:t xml:space="preserve"> </w:t>
      </w:r>
      <w:r w:rsidRPr="004E1B1D">
        <w:rPr>
          <w:rFonts w:ascii="Times New Roman" w:hAnsi="Times New Roman" w:cs="Times New Roman"/>
          <w:sz w:val="24"/>
          <w:szCs w:val="24"/>
        </w:rPr>
        <w:t>eficacia;</w:t>
      </w:r>
      <w:r>
        <w:rPr>
          <w:rFonts w:ascii="Times New Roman" w:hAnsi="Times New Roman" w:cs="Times New Roman"/>
          <w:sz w:val="24"/>
          <w:szCs w:val="24"/>
        </w:rPr>
        <w:t xml:space="preserve"> </w:t>
      </w:r>
      <w:r w:rsidRPr="00787834">
        <w:rPr>
          <w:rFonts w:ascii="Times New Roman" w:hAnsi="Times New Roman" w:cs="Times New Roman"/>
          <w:b/>
          <w:sz w:val="24"/>
          <w:szCs w:val="24"/>
          <w:lang w:val="es-ES"/>
        </w:rPr>
        <w:t>Por lo tanto el Concejo Municipal en uso de las facultades que le otorga el Código Municipal. ACUERDA: 1)</w:t>
      </w:r>
      <w:r>
        <w:rPr>
          <w:rFonts w:ascii="Times New Roman" w:hAnsi="Times New Roman" w:cs="Times New Roman"/>
          <w:b/>
          <w:sz w:val="24"/>
          <w:szCs w:val="24"/>
          <w:lang w:val="es-ES"/>
        </w:rPr>
        <w:t xml:space="preserve"> </w:t>
      </w:r>
      <w:r w:rsidRPr="002F446F">
        <w:rPr>
          <w:rFonts w:ascii="Times New Roman" w:hAnsi="Times New Roman" w:cs="Times New Roman"/>
          <w:sz w:val="24"/>
          <w:szCs w:val="24"/>
          <w:lang w:val="es-ES"/>
        </w:rPr>
        <w:t xml:space="preserve">Aprobar la compra </w:t>
      </w:r>
      <w:r>
        <w:rPr>
          <w:rFonts w:ascii="Times New Roman" w:hAnsi="Times New Roman" w:cs="Times New Roman"/>
          <w:sz w:val="24"/>
          <w:szCs w:val="24"/>
          <w:lang w:val="es-ES"/>
        </w:rPr>
        <w:t xml:space="preserve">de </w:t>
      </w:r>
      <w:r>
        <w:rPr>
          <w:rFonts w:ascii="Times New Roman" w:hAnsi="Times New Roman" w:cs="Times New Roman"/>
          <w:sz w:val="24"/>
          <w:szCs w:val="24"/>
        </w:rPr>
        <w:t xml:space="preserve">Tres Escritorios, Dos Sillas Secretariales, Un Impresor Multifuncional y una Computadora Portátil, los cuales servirán para desarrollar un desempeño más </w:t>
      </w:r>
      <w:r>
        <w:rPr>
          <w:rFonts w:ascii="Times New Roman" w:hAnsi="Times New Roman" w:cs="Times New Roman"/>
          <w:sz w:val="24"/>
          <w:szCs w:val="24"/>
        </w:rPr>
        <w:lastRenderedPageBreak/>
        <w:t>efectivo en las áreas de UACI y Proyectos.</w:t>
      </w:r>
      <w:r w:rsidR="00862E71">
        <w:rPr>
          <w:rFonts w:ascii="Times New Roman" w:hAnsi="Times New Roman" w:cs="Times New Roman"/>
          <w:sz w:val="24"/>
          <w:szCs w:val="24"/>
        </w:rPr>
        <w:t xml:space="preserve"> </w:t>
      </w:r>
      <w:r w:rsidR="00F32EE6" w:rsidRPr="00F32EE6">
        <w:rPr>
          <w:rFonts w:ascii="Times New Roman" w:hAnsi="Times New Roman" w:cs="Times New Roman"/>
          <w:b/>
          <w:sz w:val="24"/>
          <w:szCs w:val="24"/>
        </w:rPr>
        <w:t>2)</w:t>
      </w:r>
      <w:r w:rsidR="00F32EE6">
        <w:rPr>
          <w:rFonts w:ascii="Times New Roman" w:hAnsi="Times New Roman" w:cs="Times New Roman"/>
          <w:b/>
          <w:sz w:val="24"/>
          <w:szCs w:val="24"/>
        </w:rPr>
        <w:t xml:space="preserve"> </w:t>
      </w:r>
      <w:r w:rsidR="00F32EE6" w:rsidRPr="000411B8">
        <w:rPr>
          <w:rFonts w:ascii="Times New Roman" w:hAnsi="Times New Roman" w:cs="Times New Roman"/>
          <w:sz w:val="24"/>
          <w:szCs w:val="24"/>
        </w:rPr>
        <w:t>Autorizar al Jefe de la Unidad de Adquisiciones y C</w:t>
      </w:r>
      <w:r w:rsidR="00F32EE6">
        <w:rPr>
          <w:rFonts w:ascii="Times New Roman" w:hAnsi="Times New Roman" w:cs="Times New Roman"/>
          <w:sz w:val="24"/>
          <w:szCs w:val="24"/>
        </w:rPr>
        <w:t>ontrataciones “UACI” efectuar la</w:t>
      </w:r>
      <w:r w:rsidR="00F32EE6" w:rsidRPr="000411B8">
        <w:rPr>
          <w:rFonts w:ascii="Times New Roman" w:hAnsi="Times New Roman" w:cs="Times New Roman"/>
          <w:sz w:val="24"/>
          <w:szCs w:val="24"/>
        </w:rPr>
        <w:t xml:space="preserve">s </w:t>
      </w:r>
      <w:r w:rsidR="00F32EE6">
        <w:rPr>
          <w:rFonts w:ascii="Times New Roman" w:hAnsi="Times New Roman" w:cs="Times New Roman"/>
          <w:sz w:val="24"/>
          <w:szCs w:val="24"/>
        </w:rPr>
        <w:t>cotizaciones</w:t>
      </w:r>
      <w:r w:rsidR="00F32EE6" w:rsidRPr="000411B8">
        <w:rPr>
          <w:rFonts w:ascii="Times New Roman" w:hAnsi="Times New Roman" w:cs="Times New Roman"/>
          <w:sz w:val="24"/>
          <w:szCs w:val="24"/>
        </w:rPr>
        <w:t xml:space="preserve"> para</w:t>
      </w:r>
      <w:r w:rsidR="00F32EE6">
        <w:rPr>
          <w:rFonts w:ascii="Times New Roman" w:hAnsi="Times New Roman" w:cs="Times New Roman"/>
          <w:sz w:val="24"/>
          <w:szCs w:val="24"/>
        </w:rPr>
        <w:t xml:space="preserve"> realizar</w:t>
      </w:r>
      <w:r w:rsidR="00F32EE6" w:rsidRPr="000411B8">
        <w:rPr>
          <w:rFonts w:ascii="Times New Roman" w:hAnsi="Times New Roman" w:cs="Times New Roman"/>
          <w:sz w:val="24"/>
          <w:szCs w:val="24"/>
        </w:rPr>
        <w:t xml:space="preserve"> ésta</w:t>
      </w:r>
      <w:r w:rsidR="00F32EE6">
        <w:rPr>
          <w:rFonts w:ascii="Times New Roman" w:hAnsi="Times New Roman" w:cs="Times New Roman"/>
          <w:sz w:val="24"/>
          <w:szCs w:val="24"/>
        </w:rPr>
        <w:t>s</w:t>
      </w:r>
      <w:r w:rsidR="00F32EE6" w:rsidRPr="000411B8">
        <w:rPr>
          <w:rFonts w:ascii="Times New Roman" w:hAnsi="Times New Roman" w:cs="Times New Roman"/>
          <w:sz w:val="24"/>
          <w:szCs w:val="24"/>
        </w:rPr>
        <w:t xml:space="preserve"> disp</w:t>
      </w:r>
      <w:r w:rsidR="00F32EE6">
        <w:rPr>
          <w:rFonts w:ascii="Times New Roman" w:hAnsi="Times New Roman" w:cs="Times New Roman"/>
          <w:sz w:val="24"/>
          <w:szCs w:val="24"/>
        </w:rPr>
        <w:t>osiciones</w:t>
      </w:r>
      <w:r w:rsidR="00F32EE6" w:rsidRPr="000411B8">
        <w:rPr>
          <w:rFonts w:ascii="Times New Roman" w:hAnsi="Times New Roman" w:cs="Times New Roman"/>
          <w:sz w:val="24"/>
          <w:szCs w:val="24"/>
        </w:rPr>
        <w:t xml:space="preserve">. </w:t>
      </w:r>
      <w:r w:rsidR="00F32EE6" w:rsidRPr="00F32EE6">
        <w:rPr>
          <w:rFonts w:ascii="Times New Roman" w:hAnsi="Times New Roman" w:cs="Times New Roman"/>
          <w:b/>
          <w:sz w:val="24"/>
          <w:szCs w:val="24"/>
        </w:rPr>
        <w:t>3)</w:t>
      </w:r>
      <w:r w:rsidR="00F32EE6" w:rsidRPr="000411B8">
        <w:rPr>
          <w:rFonts w:ascii="Times New Roman" w:hAnsi="Times New Roman" w:cs="Times New Roman"/>
          <w:sz w:val="24"/>
          <w:szCs w:val="24"/>
        </w:rPr>
        <w:t xml:space="preserve">  Autorizar a la Tesorera Municipal Licda.  Mayra Lissethe Renderos de Vásquez, para que pueda erogar los fondos de la cuenta </w:t>
      </w:r>
      <w:r w:rsidR="00F32EE6">
        <w:rPr>
          <w:rFonts w:ascii="Times New Roman" w:hAnsi="Times New Roman" w:cs="Times New Roman"/>
          <w:sz w:val="24"/>
          <w:szCs w:val="24"/>
        </w:rPr>
        <w:t xml:space="preserve">TMSPP/FONDOS DEL 25% FODES ISDEM 2018-2021. </w:t>
      </w:r>
      <w:r w:rsidR="00F32EE6" w:rsidRPr="00F32EE6">
        <w:rPr>
          <w:rFonts w:ascii="Times New Roman" w:hAnsi="Times New Roman" w:cs="Times New Roman"/>
          <w:b/>
          <w:sz w:val="24"/>
          <w:szCs w:val="24"/>
        </w:rPr>
        <w:t>4</w:t>
      </w:r>
      <w:r w:rsidR="00F32EE6" w:rsidRPr="00144E6D">
        <w:rPr>
          <w:rFonts w:ascii="Times New Roman" w:hAnsi="Times New Roman" w:cs="Times New Roman"/>
          <w:b/>
          <w:sz w:val="24"/>
          <w:szCs w:val="24"/>
        </w:rPr>
        <w:t>)</w:t>
      </w:r>
      <w:r w:rsidR="00F32EE6" w:rsidRPr="000411B8">
        <w:rPr>
          <w:rFonts w:ascii="Times New Roman" w:hAnsi="Times New Roman" w:cs="Times New Roman"/>
          <w:sz w:val="24"/>
          <w:szCs w:val="24"/>
        </w:rPr>
        <w:t xml:space="preserve"> Se autoriza a la Encargada de Presupuesto para descargar en las cifras correspondientes del presupuesto Municipal vigente. Comuníquese.-</w:t>
      </w:r>
    </w:p>
    <w:p w:rsidR="002F446F" w:rsidRPr="002F446F" w:rsidRDefault="002F446F" w:rsidP="004E2072">
      <w:pPr>
        <w:spacing w:after="0"/>
        <w:jc w:val="both"/>
        <w:rPr>
          <w:rFonts w:ascii="Times New Roman" w:hAnsi="Times New Roman" w:cs="Times New Roman"/>
          <w:sz w:val="24"/>
          <w:szCs w:val="24"/>
        </w:rPr>
      </w:pPr>
    </w:p>
    <w:p w:rsidR="007D40F5" w:rsidRPr="00D768EC" w:rsidRDefault="007D40F5" w:rsidP="002E2A7D">
      <w:pPr>
        <w:spacing w:after="0" w:line="276" w:lineRule="auto"/>
        <w:jc w:val="both"/>
        <w:rPr>
          <w:rFonts w:ascii="Times New Roman" w:hAnsi="Times New Roman" w:cs="Times New Roman"/>
          <w:sz w:val="24"/>
          <w:szCs w:val="24"/>
        </w:rPr>
      </w:pPr>
      <w:r w:rsidRPr="00D768EC">
        <w:rPr>
          <w:rFonts w:ascii="Times New Roman" w:hAnsi="Times New Roman" w:cs="Times New Roman"/>
          <w:b/>
          <w:sz w:val="24"/>
          <w:szCs w:val="24"/>
        </w:rPr>
        <w:t xml:space="preserve">ACUERDO NÚMERO </w:t>
      </w:r>
      <w:r>
        <w:rPr>
          <w:rFonts w:ascii="Times New Roman" w:hAnsi="Times New Roman" w:cs="Times New Roman"/>
          <w:b/>
          <w:sz w:val="24"/>
          <w:szCs w:val="24"/>
        </w:rPr>
        <w:t>DIEZ</w:t>
      </w:r>
      <w:r w:rsidRPr="00D768EC">
        <w:rPr>
          <w:rFonts w:ascii="Times New Roman" w:hAnsi="Times New Roman" w:cs="Times New Roman"/>
          <w:b/>
          <w:sz w:val="24"/>
          <w:szCs w:val="24"/>
        </w:rPr>
        <w:t>:</w:t>
      </w:r>
      <w:r w:rsidRPr="00D768EC">
        <w:rPr>
          <w:rFonts w:ascii="Times New Roman" w:hAnsi="Times New Roman" w:cs="Times New Roman"/>
          <w:sz w:val="24"/>
          <w:szCs w:val="24"/>
        </w:rPr>
        <w:t xml:space="preserve"> El Concejo Municipal,  CONSIDERANDO: </w:t>
      </w:r>
    </w:p>
    <w:p w:rsidR="007D40F5" w:rsidRPr="007D40F5" w:rsidRDefault="007D40F5" w:rsidP="002E2A7D">
      <w:pPr>
        <w:spacing w:after="0" w:line="276" w:lineRule="auto"/>
        <w:jc w:val="both"/>
        <w:rPr>
          <w:rFonts w:ascii="Times New Roman" w:hAnsi="Times New Roman" w:cs="Times New Roman"/>
          <w:sz w:val="24"/>
          <w:szCs w:val="24"/>
        </w:rPr>
      </w:pPr>
      <w:r w:rsidRPr="00D768EC">
        <w:rPr>
          <w:rFonts w:ascii="Times New Roman" w:hAnsi="Times New Roman" w:cs="Times New Roman"/>
          <w:sz w:val="24"/>
          <w:szCs w:val="24"/>
        </w:rPr>
        <w:t>I-</w:t>
      </w:r>
      <w:r w:rsidRPr="007D40F5">
        <w:rPr>
          <w:rFonts w:ascii="Times New Roman" w:hAnsi="Times New Roman" w:cs="Times New Roman"/>
          <w:sz w:val="24"/>
          <w:szCs w:val="24"/>
        </w:rPr>
        <w:t xml:space="preserve"> Que Según nota presentada por el Jefe de UACI, Arq. Henry Douglas Palacios Montenegro, donde solicita aprobación de los términos de referencia de</w:t>
      </w:r>
      <w:r>
        <w:rPr>
          <w:rFonts w:ascii="Times New Roman" w:hAnsi="Times New Roman" w:cs="Times New Roman"/>
          <w:sz w:val="24"/>
          <w:szCs w:val="24"/>
        </w:rPr>
        <w:t>l</w:t>
      </w:r>
      <w:r w:rsidRPr="007D40F5">
        <w:rPr>
          <w:rFonts w:ascii="Times New Roman" w:hAnsi="Times New Roman" w:cs="Times New Roman"/>
          <w:sz w:val="24"/>
          <w:szCs w:val="24"/>
        </w:rPr>
        <w:t xml:space="preserve"> siguiente Pro</w:t>
      </w:r>
      <w:r>
        <w:rPr>
          <w:rFonts w:ascii="Times New Roman" w:hAnsi="Times New Roman" w:cs="Times New Roman"/>
          <w:sz w:val="24"/>
          <w:szCs w:val="24"/>
        </w:rPr>
        <w:t>ceso</w:t>
      </w:r>
      <w:r w:rsidRPr="007D40F5">
        <w:rPr>
          <w:rFonts w:ascii="Times New Roman" w:hAnsi="Times New Roman" w:cs="Times New Roman"/>
          <w:sz w:val="24"/>
          <w:szCs w:val="24"/>
        </w:rPr>
        <w:t>: 1. “</w:t>
      </w:r>
      <w:r w:rsidR="00ED79BF" w:rsidRPr="00AC6B47">
        <w:rPr>
          <w:rFonts w:ascii="Times New Roman" w:hAnsi="Times New Roman" w:cs="Times New Roman"/>
          <w:sz w:val="24"/>
          <w:szCs w:val="24"/>
        </w:rPr>
        <w:t>CONSULTORIA PARA LA ELABORACION DE PLAN ESTRATEGICO PARTICIPATIVO 2019 – 2024</w:t>
      </w:r>
      <w:r w:rsidRPr="007D40F5">
        <w:rPr>
          <w:rFonts w:ascii="Times New Roman" w:hAnsi="Times New Roman" w:cs="Times New Roman"/>
          <w:sz w:val="24"/>
          <w:szCs w:val="24"/>
        </w:rPr>
        <w:t xml:space="preserve">”. </w:t>
      </w:r>
    </w:p>
    <w:p w:rsidR="00AA4A03" w:rsidRPr="00D768EC" w:rsidRDefault="007D40F5" w:rsidP="002E2A7D">
      <w:pPr>
        <w:spacing w:after="0" w:line="276" w:lineRule="auto"/>
        <w:jc w:val="both"/>
        <w:rPr>
          <w:rFonts w:ascii="Times New Roman" w:hAnsi="Times New Roman" w:cs="Times New Roman"/>
          <w:sz w:val="24"/>
          <w:szCs w:val="24"/>
        </w:rPr>
      </w:pPr>
      <w:r w:rsidRPr="007D40F5">
        <w:rPr>
          <w:rFonts w:ascii="Times New Roman" w:hAnsi="Times New Roman" w:cs="Times New Roman"/>
          <w:sz w:val="24"/>
          <w:szCs w:val="24"/>
        </w:rPr>
        <w:t xml:space="preserve">II- Que según el Art. 43.- de la Ley LACAP, que literalmente dice: Previo a toda licitación o todo concurso, deberán elaborarse las bases correspondientes, las que sin perjuicio de las Leyes o Reglamentos aplicables, constituyen el instrumento particular que regulará a la contratación específica. Las bases deberán redactarse en forma clara y precisa a fin de que los interesados conozcan en detalle el objeto de las obligaciones contractuales, los requerimientos y las especificaciones de las mismas para que las ofertas comprendan todos los aspectos y armonicen con ellas y sean presentadas en igualdad de condiciones. Las bases de licitación o de concurso se regirán por los modelos y documentos guías emitidos por la UNAC, sin perjuicio de las particularidades y requerimientos especiales en cada caso. </w:t>
      </w:r>
      <w:r w:rsidRPr="007D40F5">
        <w:rPr>
          <w:rFonts w:ascii="Times New Roman" w:hAnsi="Times New Roman" w:cs="Times New Roman"/>
          <w:b/>
          <w:sz w:val="24"/>
          <w:szCs w:val="24"/>
        </w:rPr>
        <w:t>Por lo tanto el Concejo Municipal en uso de las facultades que le otorga el Código Municipal y la Lacap. ACUERDA:</w:t>
      </w:r>
      <w:r w:rsidRPr="007D40F5">
        <w:rPr>
          <w:rFonts w:ascii="Times New Roman" w:hAnsi="Times New Roman" w:cs="Times New Roman"/>
          <w:sz w:val="24"/>
          <w:szCs w:val="24"/>
        </w:rPr>
        <w:t xml:space="preserve"> 1) Aprobar los términos de referencia del</w:t>
      </w:r>
      <w:r w:rsidR="00E95505">
        <w:rPr>
          <w:rFonts w:ascii="Times New Roman" w:hAnsi="Times New Roman" w:cs="Times New Roman"/>
          <w:sz w:val="24"/>
          <w:szCs w:val="24"/>
        </w:rPr>
        <w:t xml:space="preserve"> siguiente</w:t>
      </w:r>
      <w:r w:rsidRPr="007D40F5">
        <w:rPr>
          <w:rFonts w:ascii="Times New Roman" w:hAnsi="Times New Roman" w:cs="Times New Roman"/>
          <w:sz w:val="24"/>
          <w:szCs w:val="24"/>
        </w:rPr>
        <w:t xml:space="preserve"> Pro</w:t>
      </w:r>
      <w:r w:rsidR="00E95505">
        <w:rPr>
          <w:rFonts w:ascii="Times New Roman" w:hAnsi="Times New Roman" w:cs="Times New Roman"/>
          <w:sz w:val="24"/>
          <w:szCs w:val="24"/>
        </w:rPr>
        <w:t>ceso</w:t>
      </w:r>
      <w:r w:rsidRPr="007D40F5">
        <w:rPr>
          <w:rFonts w:ascii="Times New Roman" w:hAnsi="Times New Roman" w:cs="Times New Roman"/>
          <w:sz w:val="24"/>
          <w:szCs w:val="24"/>
        </w:rPr>
        <w:t>: 1. “</w:t>
      </w:r>
      <w:r w:rsidR="00E95505" w:rsidRPr="00AC6B47">
        <w:rPr>
          <w:rFonts w:ascii="Times New Roman" w:hAnsi="Times New Roman" w:cs="Times New Roman"/>
          <w:sz w:val="24"/>
          <w:szCs w:val="24"/>
        </w:rPr>
        <w:t>CONSULTORIA PARA LA ELABORACION DE PLAN ESTRATEGICO PARTICIPATIVO 2019 – 2024</w:t>
      </w:r>
      <w:r w:rsidRPr="007D40F5">
        <w:rPr>
          <w:rFonts w:ascii="Times New Roman" w:hAnsi="Times New Roman" w:cs="Times New Roman"/>
          <w:sz w:val="24"/>
          <w:szCs w:val="24"/>
        </w:rPr>
        <w:t xml:space="preserve">”. </w:t>
      </w:r>
      <w:r w:rsidR="002B43A6">
        <w:rPr>
          <w:rFonts w:ascii="Times New Roman" w:hAnsi="Times New Roman" w:cs="Times New Roman"/>
          <w:sz w:val="24"/>
          <w:szCs w:val="24"/>
        </w:rPr>
        <w:t>2) Se autoriza al J</w:t>
      </w:r>
      <w:r w:rsidRPr="007D40F5">
        <w:rPr>
          <w:rFonts w:ascii="Times New Roman" w:hAnsi="Times New Roman" w:cs="Times New Roman"/>
          <w:sz w:val="24"/>
          <w:szCs w:val="24"/>
        </w:rPr>
        <w:t>efe de UACI para que publique en el sistema de Compras Públicas COMPRASAL los términos de referencia descritos en los numerales anteriores y que continúe con el proceso de contratación en base a la ley. Comuníquese.-</w:t>
      </w:r>
    </w:p>
    <w:p w:rsidR="00E164D0" w:rsidRDefault="00E164D0" w:rsidP="002E2A7D">
      <w:pPr>
        <w:spacing w:after="0" w:line="276" w:lineRule="auto"/>
        <w:jc w:val="both"/>
        <w:rPr>
          <w:rFonts w:ascii="Times New Roman" w:hAnsi="Times New Roman" w:cs="Times New Roman"/>
          <w:sz w:val="24"/>
          <w:szCs w:val="24"/>
        </w:rPr>
      </w:pPr>
    </w:p>
    <w:p w:rsidR="005A4CF1" w:rsidRPr="00D768EC" w:rsidRDefault="005A4CF1" w:rsidP="005A4CF1">
      <w:pPr>
        <w:spacing w:after="0" w:line="276" w:lineRule="auto"/>
        <w:jc w:val="both"/>
        <w:rPr>
          <w:rFonts w:ascii="Times New Roman" w:hAnsi="Times New Roman" w:cs="Times New Roman"/>
          <w:sz w:val="24"/>
          <w:szCs w:val="24"/>
        </w:rPr>
      </w:pPr>
      <w:r w:rsidRPr="00D768EC">
        <w:rPr>
          <w:rFonts w:ascii="Times New Roman" w:hAnsi="Times New Roman" w:cs="Times New Roman"/>
          <w:b/>
          <w:sz w:val="24"/>
          <w:szCs w:val="24"/>
        </w:rPr>
        <w:t xml:space="preserve">ACUERDO NÚMERO </w:t>
      </w:r>
      <w:r>
        <w:rPr>
          <w:rFonts w:ascii="Times New Roman" w:hAnsi="Times New Roman" w:cs="Times New Roman"/>
          <w:b/>
          <w:sz w:val="24"/>
          <w:szCs w:val="24"/>
        </w:rPr>
        <w:t>ONCE</w:t>
      </w:r>
      <w:r w:rsidRPr="00D768EC">
        <w:rPr>
          <w:rFonts w:ascii="Times New Roman" w:hAnsi="Times New Roman" w:cs="Times New Roman"/>
          <w:b/>
          <w:sz w:val="24"/>
          <w:szCs w:val="24"/>
        </w:rPr>
        <w:t>:</w:t>
      </w:r>
      <w:r w:rsidRPr="00D768EC">
        <w:rPr>
          <w:rFonts w:ascii="Times New Roman" w:hAnsi="Times New Roman" w:cs="Times New Roman"/>
          <w:sz w:val="24"/>
          <w:szCs w:val="24"/>
        </w:rPr>
        <w:t xml:space="preserve"> El Concejo Municipal,  CONSIDERANDO: </w:t>
      </w:r>
    </w:p>
    <w:p w:rsidR="00392484" w:rsidRDefault="005A4CF1" w:rsidP="00392484">
      <w:pPr>
        <w:autoSpaceDE w:val="0"/>
        <w:autoSpaceDN w:val="0"/>
        <w:adjustRightInd w:val="0"/>
        <w:spacing w:after="0" w:line="240" w:lineRule="auto"/>
        <w:jc w:val="both"/>
        <w:rPr>
          <w:rFonts w:ascii="Times New Roman" w:hAnsi="Times New Roman" w:cs="Times New Roman"/>
          <w:sz w:val="24"/>
          <w:szCs w:val="24"/>
        </w:rPr>
      </w:pPr>
      <w:r w:rsidRPr="00D768EC">
        <w:rPr>
          <w:rFonts w:ascii="Times New Roman" w:hAnsi="Times New Roman" w:cs="Times New Roman"/>
          <w:sz w:val="24"/>
          <w:szCs w:val="24"/>
        </w:rPr>
        <w:t>I-</w:t>
      </w:r>
      <w:r w:rsidR="002E2A7D">
        <w:rPr>
          <w:rFonts w:ascii="Times New Roman" w:hAnsi="Times New Roman" w:cs="Times New Roman"/>
          <w:sz w:val="24"/>
          <w:szCs w:val="24"/>
        </w:rPr>
        <w:t xml:space="preserve"> </w:t>
      </w:r>
      <w:r w:rsidR="00392484">
        <w:rPr>
          <w:rFonts w:ascii="Times New Roman" w:hAnsi="Times New Roman" w:cs="Times New Roman"/>
          <w:sz w:val="24"/>
          <w:szCs w:val="24"/>
        </w:rPr>
        <w:t xml:space="preserve">Que según el numeral </w:t>
      </w:r>
      <w:r w:rsidR="00392484" w:rsidRPr="00E51DBC">
        <w:rPr>
          <w:rFonts w:ascii="Times New Roman" w:hAnsi="Times New Roman" w:cs="Times New Roman"/>
          <w:sz w:val="24"/>
          <w:szCs w:val="24"/>
        </w:rPr>
        <w:t>4. Del Art. 3 del Código Municipal, el cual establece: La autonomía del Municipio se extiende a: El nombramiento y remoción de los funcionarios y empleados de sus dependencias,</w:t>
      </w:r>
      <w:r w:rsidR="00392484">
        <w:rPr>
          <w:rFonts w:ascii="Times New Roman" w:hAnsi="Times New Roman" w:cs="Times New Roman"/>
          <w:sz w:val="24"/>
          <w:szCs w:val="24"/>
        </w:rPr>
        <w:t xml:space="preserve"> </w:t>
      </w:r>
      <w:r w:rsidR="00392484" w:rsidRPr="00E51DBC">
        <w:rPr>
          <w:rFonts w:ascii="Times New Roman" w:hAnsi="Times New Roman" w:cs="Times New Roman"/>
          <w:sz w:val="24"/>
          <w:szCs w:val="24"/>
        </w:rPr>
        <w:t>de conformidad al Título VII de este Código;</w:t>
      </w:r>
    </w:p>
    <w:p w:rsidR="00604B18" w:rsidRDefault="00392484" w:rsidP="00392484">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II- Que según Acuerdo número Once de Acta número Tres de fecha </w:t>
      </w:r>
      <w:r>
        <w:rPr>
          <w:rFonts w:ascii="Times New Roman" w:hAnsi="Times New Roman" w:cs="Times New Roman"/>
          <w:color w:val="000000" w:themeColor="text1"/>
        </w:rPr>
        <w:t>Dieciocho</w:t>
      </w:r>
      <w:r w:rsidRPr="00966B8A">
        <w:rPr>
          <w:rFonts w:ascii="Times New Roman" w:hAnsi="Times New Roman" w:cs="Times New Roman"/>
          <w:color w:val="000000" w:themeColor="text1"/>
        </w:rPr>
        <w:t xml:space="preserve"> de </w:t>
      </w:r>
      <w:r>
        <w:rPr>
          <w:rFonts w:ascii="Times New Roman" w:hAnsi="Times New Roman" w:cs="Times New Roman"/>
          <w:color w:val="000000" w:themeColor="text1"/>
        </w:rPr>
        <w:t>Enero</w:t>
      </w:r>
      <w:r w:rsidRPr="00966B8A">
        <w:rPr>
          <w:rFonts w:ascii="Times New Roman" w:hAnsi="Times New Roman" w:cs="Times New Roman"/>
          <w:color w:val="000000" w:themeColor="text1"/>
        </w:rPr>
        <w:t xml:space="preserve"> de Dos Mil Dieci</w:t>
      </w:r>
      <w:r>
        <w:rPr>
          <w:rFonts w:ascii="Times New Roman" w:hAnsi="Times New Roman" w:cs="Times New Roman"/>
          <w:color w:val="000000" w:themeColor="text1"/>
        </w:rPr>
        <w:t>nueve</w:t>
      </w:r>
      <w:r>
        <w:rPr>
          <w:rFonts w:ascii="Times New Roman" w:hAnsi="Times New Roman" w:cs="Times New Roman"/>
          <w:sz w:val="24"/>
          <w:szCs w:val="24"/>
        </w:rPr>
        <w:t xml:space="preserve">, donde el Concejo Municipal </w:t>
      </w:r>
      <w:r w:rsidR="00604B18">
        <w:rPr>
          <w:rFonts w:ascii="Times New Roman" w:hAnsi="Times New Roman" w:cs="Times New Roman"/>
          <w:sz w:val="24"/>
          <w:szCs w:val="24"/>
        </w:rPr>
        <w:t>Acordó la contratación de personal para cubrir la recién creada Unidad de Proyección Social de ésta Municipalidad.</w:t>
      </w:r>
    </w:p>
    <w:p w:rsidR="00C82543" w:rsidRDefault="00C82543" w:rsidP="00392484">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III- Que según Acuerdo número Catorce de Acta número Tres de fecha </w:t>
      </w:r>
      <w:r>
        <w:rPr>
          <w:rFonts w:ascii="Times New Roman" w:hAnsi="Times New Roman" w:cs="Times New Roman"/>
          <w:color w:val="000000" w:themeColor="text1"/>
        </w:rPr>
        <w:t>Dieciocho</w:t>
      </w:r>
      <w:r w:rsidRPr="00966B8A">
        <w:rPr>
          <w:rFonts w:ascii="Times New Roman" w:hAnsi="Times New Roman" w:cs="Times New Roman"/>
          <w:color w:val="000000" w:themeColor="text1"/>
        </w:rPr>
        <w:t xml:space="preserve"> de </w:t>
      </w:r>
      <w:r>
        <w:rPr>
          <w:rFonts w:ascii="Times New Roman" w:hAnsi="Times New Roman" w:cs="Times New Roman"/>
          <w:color w:val="000000" w:themeColor="text1"/>
        </w:rPr>
        <w:t>Enero</w:t>
      </w:r>
      <w:r w:rsidRPr="00966B8A">
        <w:rPr>
          <w:rFonts w:ascii="Times New Roman" w:hAnsi="Times New Roman" w:cs="Times New Roman"/>
          <w:color w:val="000000" w:themeColor="text1"/>
        </w:rPr>
        <w:t xml:space="preserve"> de Dos Mil Dieci</w:t>
      </w:r>
      <w:r>
        <w:rPr>
          <w:rFonts w:ascii="Times New Roman" w:hAnsi="Times New Roman" w:cs="Times New Roman"/>
          <w:color w:val="000000" w:themeColor="text1"/>
        </w:rPr>
        <w:t xml:space="preserve">nueve, donde el Concejo Municipal Acordó: </w:t>
      </w:r>
      <w:r w:rsidRPr="0026749F">
        <w:rPr>
          <w:rFonts w:ascii="Times New Roman" w:hAnsi="Times New Roman" w:cs="Times New Roman"/>
          <w:sz w:val="24"/>
          <w:szCs w:val="24"/>
        </w:rPr>
        <w:t>Contratar al Señor, Baudilio González Navarro, en el c</w:t>
      </w:r>
      <w:r>
        <w:rPr>
          <w:rFonts w:ascii="Times New Roman" w:hAnsi="Times New Roman" w:cs="Times New Roman"/>
          <w:sz w:val="24"/>
          <w:szCs w:val="24"/>
        </w:rPr>
        <w:t xml:space="preserve">argo de Auxiliar Agente del CAM. </w:t>
      </w:r>
    </w:p>
    <w:p w:rsidR="00392484" w:rsidRDefault="00392484" w:rsidP="007D772F">
      <w:pPr>
        <w:spacing w:after="0"/>
        <w:jc w:val="both"/>
        <w:rPr>
          <w:rFonts w:ascii="Times New Roman" w:hAnsi="Times New Roman" w:cs="Times New Roman"/>
          <w:sz w:val="24"/>
          <w:szCs w:val="24"/>
        </w:rPr>
      </w:pPr>
      <w:r>
        <w:rPr>
          <w:rFonts w:ascii="Times New Roman" w:hAnsi="Times New Roman" w:cs="Times New Roman"/>
          <w:sz w:val="24"/>
          <w:szCs w:val="24"/>
        </w:rPr>
        <w:t>I</w:t>
      </w:r>
      <w:r w:rsidR="00C82543">
        <w:rPr>
          <w:rFonts w:ascii="Times New Roman" w:hAnsi="Times New Roman" w:cs="Times New Roman"/>
          <w:sz w:val="24"/>
          <w:szCs w:val="24"/>
        </w:rPr>
        <w:t>V</w:t>
      </w:r>
      <w:r>
        <w:rPr>
          <w:rFonts w:ascii="Times New Roman" w:hAnsi="Times New Roman" w:cs="Times New Roman"/>
          <w:sz w:val="24"/>
          <w:szCs w:val="24"/>
        </w:rPr>
        <w:t xml:space="preserve">- Que es importante </w:t>
      </w:r>
      <w:r w:rsidR="00FE19CF">
        <w:rPr>
          <w:rFonts w:ascii="Times New Roman" w:hAnsi="Times New Roman" w:cs="Times New Roman"/>
          <w:sz w:val="24"/>
          <w:szCs w:val="24"/>
        </w:rPr>
        <w:t xml:space="preserve">iniciar los procedimientos señalados en la Ley de la Carrera Administrativa Municipal referente a la Contratación de Personal de la Carrera Administrativa. </w:t>
      </w:r>
      <w:r w:rsidRPr="007127E2">
        <w:rPr>
          <w:rFonts w:ascii="Times New Roman" w:hAnsi="Times New Roman" w:cs="Times New Roman"/>
          <w:b/>
          <w:sz w:val="24"/>
          <w:szCs w:val="24"/>
        </w:rPr>
        <w:t>Por lo tanto, el Concejo Municipal en uso de las facultades que le otorga el</w:t>
      </w:r>
      <w:r w:rsidRPr="007127E2">
        <w:rPr>
          <w:rFonts w:ascii="Times New Roman" w:hAnsi="Times New Roman" w:cs="Times New Roman"/>
          <w:b/>
          <w:sz w:val="24"/>
          <w:szCs w:val="24"/>
          <w:lang w:val="es-ES"/>
        </w:rPr>
        <w:t xml:space="preserve"> </w:t>
      </w:r>
      <w:r w:rsidRPr="004144B9">
        <w:rPr>
          <w:rFonts w:ascii="Times New Roman" w:hAnsi="Times New Roman" w:cs="Times New Roman"/>
          <w:b/>
          <w:sz w:val="24"/>
          <w:szCs w:val="24"/>
          <w:lang w:val="es-ES"/>
        </w:rPr>
        <w:t>Código Municipal. ACUERDA:</w:t>
      </w:r>
      <w:r>
        <w:rPr>
          <w:rFonts w:ascii="Times New Roman" w:hAnsi="Times New Roman" w:cs="Times New Roman"/>
          <w:b/>
          <w:sz w:val="24"/>
          <w:szCs w:val="24"/>
          <w:lang w:val="es-ES"/>
        </w:rPr>
        <w:t xml:space="preserve"> </w:t>
      </w:r>
      <w:r w:rsidRPr="005E2525">
        <w:rPr>
          <w:rFonts w:ascii="Times New Roman" w:hAnsi="Times New Roman" w:cs="Times New Roman"/>
          <w:b/>
          <w:sz w:val="24"/>
          <w:szCs w:val="24"/>
          <w:lang w:val="es-ES"/>
        </w:rPr>
        <w:t>1)</w:t>
      </w:r>
      <w:r>
        <w:rPr>
          <w:rFonts w:ascii="Times New Roman" w:hAnsi="Times New Roman" w:cs="Times New Roman"/>
          <w:b/>
          <w:sz w:val="24"/>
          <w:szCs w:val="24"/>
          <w:lang w:val="es-ES"/>
        </w:rPr>
        <w:t xml:space="preserve"> </w:t>
      </w:r>
      <w:r w:rsidR="00FE19CF" w:rsidRPr="00FE19CF">
        <w:rPr>
          <w:rFonts w:ascii="Times New Roman" w:hAnsi="Times New Roman" w:cs="Times New Roman"/>
          <w:sz w:val="24"/>
          <w:szCs w:val="24"/>
          <w:lang w:val="es-ES"/>
        </w:rPr>
        <w:t xml:space="preserve">Iniciar </w:t>
      </w:r>
      <w:r w:rsidR="00FE19CF">
        <w:rPr>
          <w:rFonts w:ascii="Times New Roman" w:hAnsi="Times New Roman" w:cs="Times New Roman"/>
          <w:sz w:val="24"/>
          <w:szCs w:val="24"/>
          <w:lang w:val="es-ES"/>
        </w:rPr>
        <w:t xml:space="preserve">el proceso de contratación por medio de la Comisión de la Carrera Administrativa Municipal y Autoridad competente, </w:t>
      </w:r>
      <w:r w:rsidR="00C82543">
        <w:rPr>
          <w:rFonts w:ascii="Times New Roman" w:hAnsi="Times New Roman" w:cs="Times New Roman"/>
          <w:sz w:val="24"/>
          <w:szCs w:val="24"/>
          <w:lang w:val="es-ES"/>
        </w:rPr>
        <w:t xml:space="preserve">de conformidad a los Artículos 12, 23 y siguientes de la Ley de la Carrera Administrativa Municipal. 2) Notificar a la Comisión de la Carrera Administrativa Municipal de </w:t>
      </w:r>
      <w:r w:rsidR="00C82543">
        <w:rPr>
          <w:rFonts w:ascii="Times New Roman" w:hAnsi="Times New Roman" w:cs="Times New Roman"/>
          <w:sz w:val="24"/>
          <w:szCs w:val="24"/>
          <w:lang w:val="es-ES"/>
        </w:rPr>
        <w:lastRenderedPageBreak/>
        <w:t xml:space="preserve">ésta Administración para que inicien el proceso de selección de personal. 3) En vista de haber laborado durante el periodo de tres meses </w:t>
      </w:r>
      <w:r w:rsidR="004D5280">
        <w:rPr>
          <w:rFonts w:ascii="Times New Roman" w:hAnsi="Times New Roman" w:cs="Times New Roman"/>
          <w:sz w:val="24"/>
          <w:szCs w:val="24"/>
          <w:lang w:val="es-ES"/>
        </w:rPr>
        <w:t>para ésta Municipalidad en la Unida</w:t>
      </w:r>
      <w:r w:rsidR="00D426FB">
        <w:rPr>
          <w:rFonts w:ascii="Times New Roman" w:hAnsi="Times New Roman" w:cs="Times New Roman"/>
          <w:sz w:val="24"/>
          <w:szCs w:val="24"/>
          <w:lang w:val="es-ES"/>
        </w:rPr>
        <w:t>d de Proyección Social y Cuerpo</w:t>
      </w:r>
      <w:r w:rsidR="004D5280">
        <w:rPr>
          <w:rFonts w:ascii="Times New Roman" w:hAnsi="Times New Roman" w:cs="Times New Roman"/>
          <w:sz w:val="24"/>
          <w:szCs w:val="24"/>
          <w:lang w:val="es-ES"/>
        </w:rPr>
        <w:t xml:space="preserve"> de Agentes Municipales respectivamente</w:t>
      </w:r>
      <w:r w:rsidR="00EB2BA7">
        <w:rPr>
          <w:rFonts w:ascii="Times New Roman" w:hAnsi="Times New Roman" w:cs="Times New Roman"/>
          <w:sz w:val="24"/>
          <w:szCs w:val="24"/>
          <w:lang w:val="es-ES"/>
        </w:rPr>
        <w:t xml:space="preserve"> plazas que serán sometidas a concurso</w:t>
      </w:r>
      <w:r w:rsidR="007E760D">
        <w:rPr>
          <w:rFonts w:ascii="Times New Roman" w:hAnsi="Times New Roman" w:cs="Times New Roman"/>
          <w:sz w:val="24"/>
          <w:szCs w:val="24"/>
          <w:lang w:val="es-ES"/>
        </w:rPr>
        <w:t xml:space="preserve"> </w:t>
      </w:r>
      <w:r w:rsidR="00C82543">
        <w:rPr>
          <w:rFonts w:ascii="Times New Roman" w:hAnsi="Times New Roman" w:cs="Times New Roman"/>
          <w:sz w:val="24"/>
          <w:szCs w:val="24"/>
          <w:lang w:val="es-ES"/>
        </w:rPr>
        <w:t>las personas</w:t>
      </w:r>
      <w:r w:rsidR="00FB5EE3">
        <w:rPr>
          <w:rFonts w:ascii="Times New Roman" w:hAnsi="Times New Roman" w:cs="Times New Roman"/>
          <w:sz w:val="24"/>
          <w:szCs w:val="24"/>
          <w:lang w:val="es-ES"/>
        </w:rPr>
        <w:t xml:space="preserve"> </w:t>
      </w:r>
      <w:r w:rsidR="004D5280">
        <w:rPr>
          <w:rFonts w:ascii="Times New Roman" w:hAnsi="Times New Roman" w:cs="Times New Roman"/>
          <w:sz w:val="24"/>
          <w:szCs w:val="24"/>
          <w:lang w:val="es-ES"/>
        </w:rPr>
        <w:t>siguientes</w:t>
      </w:r>
      <w:r w:rsidR="00EB2BA7">
        <w:rPr>
          <w:rFonts w:ascii="Times New Roman" w:hAnsi="Times New Roman" w:cs="Times New Roman"/>
          <w:sz w:val="24"/>
          <w:szCs w:val="24"/>
          <w:lang w:val="es-ES"/>
        </w:rPr>
        <w:t xml:space="preserve">: </w:t>
      </w:r>
      <w:r w:rsidR="004D5280" w:rsidRPr="00BA7BB6">
        <w:rPr>
          <w:rFonts w:ascii="Times New Roman" w:hAnsi="Times New Roman" w:cs="Times New Roman"/>
          <w:sz w:val="24"/>
          <w:szCs w:val="24"/>
        </w:rPr>
        <w:t xml:space="preserve">Miguel Ángel Orellana González, Francisco </w:t>
      </w:r>
      <w:proofErr w:type="spellStart"/>
      <w:r w:rsidR="004D5280" w:rsidRPr="00BA7BB6">
        <w:rPr>
          <w:rFonts w:ascii="Times New Roman" w:hAnsi="Times New Roman" w:cs="Times New Roman"/>
          <w:sz w:val="24"/>
          <w:szCs w:val="24"/>
        </w:rPr>
        <w:t>Preza</w:t>
      </w:r>
      <w:proofErr w:type="spellEnd"/>
      <w:r w:rsidR="004D5280" w:rsidRPr="00BA7BB6">
        <w:rPr>
          <w:rFonts w:ascii="Times New Roman" w:hAnsi="Times New Roman" w:cs="Times New Roman"/>
          <w:sz w:val="24"/>
          <w:szCs w:val="24"/>
        </w:rPr>
        <w:t xml:space="preserve"> Hernández, Alba Carolina Nieto Flamenco, Nancy Jazmín Sánchez Aguilar, </w:t>
      </w:r>
      <w:proofErr w:type="spellStart"/>
      <w:r w:rsidR="004D5280" w:rsidRPr="00BA7BB6">
        <w:rPr>
          <w:rFonts w:ascii="Times New Roman" w:hAnsi="Times New Roman" w:cs="Times New Roman"/>
          <w:sz w:val="24"/>
          <w:szCs w:val="24"/>
        </w:rPr>
        <w:t>Herberth</w:t>
      </w:r>
      <w:proofErr w:type="spellEnd"/>
      <w:r w:rsidR="004D5280" w:rsidRPr="00BA7BB6">
        <w:rPr>
          <w:rFonts w:ascii="Times New Roman" w:hAnsi="Times New Roman" w:cs="Times New Roman"/>
          <w:sz w:val="24"/>
          <w:szCs w:val="24"/>
        </w:rPr>
        <w:t xml:space="preserve"> Alcides Vivas Hernández, Marvin Antonio Vivas Martínez, Víctor Augusto Santos </w:t>
      </w:r>
      <w:proofErr w:type="spellStart"/>
      <w:r w:rsidR="004D5280" w:rsidRPr="00BA7BB6">
        <w:rPr>
          <w:rFonts w:ascii="Times New Roman" w:hAnsi="Times New Roman" w:cs="Times New Roman"/>
          <w:sz w:val="24"/>
          <w:szCs w:val="24"/>
        </w:rPr>
        <w:t>Villalobo</w:t>
      </w:r>
      <w:proofErr w:type="spellEnd"/>
      <w:r w:rsidR="004D5280" w:rsidRPr="00BA7BB6">
        <w:rPr>
          <w:rFonts w:ascii="Times New Roman" w:hAnsi="Times New Roman" w:cs="Times New Roman"/>
          <w:sz w:val="24"/>
          <w:szCs w:val="24"/>
        </w:rPr>
        <w:t xml:space="preserve">, </w:t>
      </w:r>
      <w:r w:rsidR="00D426FB">
        <w:rPr>
          <w:rFonts w:ascii="Times New Roman" w:hAnsi="Times New Roman" w:cs="Times New Roman"/>
          <w:sz w:val="24"/>
          <w:szCs w:val="24"/>
        </w:rPr>
        <w:t xml:space="preserve">y </w:t>
      </w:r>
      <w:proofErr w:type="spellStart"/>
      <w:r w:rsidR="00D426FB" w:rsidRPr="00DB12B3">
        <w:rPr>
          <w:rFonts w:ascii="Times New Roman" w:hAnsi="Times New Roman" w:cs="Times New Roman"/>
          <w:sz w:val="24"/>
          <w:szCs w:val="24"/>
        </w:rPr>
        <w:t>B</w:t>
      </w:r>
      <w:r w:rsidR="00D426FB">
        <w:rPr>
          <w:rFonts w:ascii="Times New Roman" w:hAnsi="Times New Roman" w:cs="Times New Roman"/>
          <w:sz w:val="24"/>
          <w:szCs w:val="24"/>
        </w:rPr>
        <w:t>audilio</w:t>
      </w:r>
      <w:proofErr w:type="spellEnd"/>
      <w:r w:rsidR="00D426FB" w:rsidRPr="00DB12B3">
        <w:rPr>
          <w:rFonts w:ascii="Times New Roman" w:hAnsi="Times New Roman" w:cs="Times New Roman"/>
          <w:sz w:val="24"/>
          <w:szCs w:val="24"/>
        </w:rPr>
        <w:t xml:space="preserve"> N</w:t>
      </w:r>
      <w:r w:rsidR="00D426FB">
        <w:rPr>
          <w:rFonts w:ascii="Times New Roman" w:hAnsi="Times New Roman" w:cs="Times New Roman"/>
          <w:sz w:val="24"/>
          <w:szCs w:val="24"/>
        </w:rPr>
        <w:t>avarro</w:t>
      </w:r>
      <w:r w:rsidR="00D426FB" w:rsidRPr="00DB12B3">
        <w:rPr>
          <w:rFonts w:ascii="Times New Roman" w:hAnsi="Times New Roman" w:cs="Times New Roman"/>
          <w:sz w:val="24"/>
          <w:szCs w:val="24"/>
        </w:rPr>
        <w:t xml:space="preserve"> G</w:t>
      </w:r>
      <w:r w:rsidR="00D426FB">
        <w:rPr>
          <w:rFonts w:ascii="Times New Roman" w:hAnsi="Times New Roman" w:cs="Times New Roman"/>
          <w:sz w:val="24"/>
          <w:szCs w:val="24"/>
        </w:rPr>
        <w:t>onzález.</w:t>
      </w:r>
      <w:r w:rsidR="00EB2BA7">
        <w:rPr>
          <w:rFonts w:ascii="Times New Roman" w:hAnsi="Times New Roman" w:cs="Times New Roman"/>
          <w:sz w:val="24"/>
          <w:szCs w:val="24"/>
        </w:rPr>
        <w:t xml:space="preserve"> Es procedente que las personas detalladas anteriormente participen en la selección de personal y a la vez por necesidades de administración continúen en la plaza que se les ha asignado mientras se realicen los procesos de ley mencionados en el presente Acuerdo. </w:t>
      </w:r>
      <w:r w:rsidR="00EB2BA7" w:rsidRPr="00EB2BA7">
        <w:rPr>
          <w:rFonts w:ascii="Times New Roman" w:hAnsi="Times New Roman" w:cs="Times New Roman"/>
          <w:sz w:val="24"/>
          <w:szCs w:val="24"/>
        </w:rPr>
        <w:t>4)</w:t>
      </w:r>
      <w:r w:rsidR="00EB2BA7">
        <w:rPr>
          <w:rFonts w:ascii="Times New Roman" w:hAnsi="Times New Roman" w:cs="Times New Roman"/>
          <w:sz w:val="24"/>
          <w:szCs w:val="24"/>
        </w:rPr>
        <w:t xml:space="preserve"> </w:t>
      </w:r>
      <w:r w:rsidR="00EB2BA7" w:rsidRPr="007159AD">
        <w:rPr>
          <w:rFonts w:ascii="Times New Roman" w:hAnsi="Times New Roman" w:cs="Times New Roman"/>
          <w:sz w:val="24"/>
          <w:szCs w:val="24"/>
        </w:rPr>
        <w:t>Autorizar a</w:t>
      </w:r>
      <w:r w:rsidR="00EB2BA7">
        <w:rPr>
          <w:rFonts w:ascii="Times New Roman" w:hAnsi="Times New Roman" w:cs="Times New Roman"/>
          <w:sz w:val="24"/>
          <w:szCs w:val="24"/>
        </w:rPr>
        <w:t xml:space="preserve"> </w:t>
      </w:r>
      <w:r w:rsidR="00EB2BA7" w:rsidRPr="007159AD">
        <w:rPr>
          <w:rFonts w:ascii="Times New Roman" w:hAnsi="Times New Roman" w:cs="Times New Roman"/>
          <w:sz w:val="24"/>
          <w:szCs w:val="24"/>
        </w:rPr>
        <w:t>l</w:t>
      </w:r>
      <w:r w:rsidR="00EB2BA7">
        <w:rPr>
          <w:rFonts w:ascii="Times New Roman" w:hAnsi="Times New Roman" w:cs="Times New Roman"/>
          <w:sz w:val="24"/>
          <w:szCs w:val="24"/>
        </w:rPr>
        <w:t>a</w:t>
      </w:r>
      <w:r w:rsidR="00EB2BA7" w:rsidRPr="007159AD">
        <w:rPr>
          <w:rFonts w:ascii="Times New Roman" w:hAnsi="Times New Roman" w:cs="Times New Roman"/>
          <w:sz w:val="24"/>
          <w:szCs w:val="24"/>
        </w:rPr>
        <w:t xml:space="preserve"> Tesorer</w:t>
      </w:r>
      <w:r w:rsidR="00EB2BA7">
        <w:rPr>
          <w:rFonts w:ascii="Times New Roman" w:hAnsi="Times New Roman" w:cs="Times New Roman"/>
          <w:sz w:val="24"/>
          <w:szCs w:val="24"/>
        </w:rPr>
        <w:t>a</w:t>
      </w:r>
      <w:r w:rsidR="00EB2BA7" w:rsidRPr="007159AD">
        <w:rPr>
          <w:rFonts w:ascii="Times New Roman" w:hAnsi="Times New Roman" w:cs="Times New Roman"/>
          <w:sz w:val="24"/>
          <w:szCs w:val="24"/>
        </w:rPr>
        <w:t xml:space="preserve"> Municipal, para que en su oportunidad </w:t>
      </w:r>
      <w:r w:rsidR="00EB2BA7" w:rsidRPr="00F463F7">
        <w:rPr>
          <w:rFonts w:ascii="Times New Roman" w:hAnsi="Times New Roman" w:cs="Times New Roman"/>
        </w:rPr>
        <w:t>pueda</w:t>
      </w:r>
      <w:r w:rsidR="00EB2BA7">
        <w:rPr>
          <w:rFonts w:ascii="Times New Roman" w:hAnsi="Times New Roman" w:cs="Times New Roman"/>
        </w:rPr>
        <w:t xml:space="preserve"> erogar los</w:t>
      </w:r>
      <w:r w:rsidR="00EB2BA7">
        <w:rPr>
          <w:rFonts w:ascii="Times New Roman" w:hAnsi="Times New Roman" w:cs="Times New Roman"/>
          <w:sz w:val="24"/>
          <w:szCs w:val="24"/>
        </w:rPr>
        <w:t xml:space="preserve"> pagos mensuales correspondientes, en concepto de salarios a cada uno del personal mencionado en el numeral 3 de la presente resolución. 5</w:t>
      </w:r>
      <w:r w:rsidRPr="00A25CEF">
        <w:rPr>
          <w:rFonts w:ascii="Times New Roman" w:hAnsi="Times New Roman" w:cs="Times New Roman"/>
          <w:b/>
          <w:sz w:val="24"/>
          <w:szCs w:val="24"/>
        </w:rPr>
        <w:t>)</w:t>
      </w:r>
      <w:r w:rsidRPr="00D179C3">
        <w:rPr>
          <w:rFonts w:ascii="Times New Roman" w:hAnsi="Times New Roman" w:cs="Times New Roman"/>
          <w:sz w:val="24"/>
          <w:szCs w:val="24"/>
        </w:rPr>
        <w:t xml:space="preserve"> Se autoriza a la E</w:t>
      </w:r>
      <w:r w:rsidR="00EB2BA7">
        <w:rPr>
          <w:rFonts w:ascii="Times New Roman" w:hAnsi="Times New Roman" w:cs="Times New Roman"/>
          <w:sz w:val="24"/>
          <w:szCs w:val="24"/>
        </w:rPr>
        <w:t>ncargada del</w:t>
      </w:r>
      <w:r w:rsidRPr="00D179C3">
        <w:rPr>
          <w:rFonts w:ascii="Times New Roman" w:hAnsi="Times New Roman" w:cs="Times New Roman"/>
          <w:sz w:val="24"/>
          <w:szCs w:val="24"/>
        </w:rPr>
        <w:t xml:space="preserve"> </w:t>
      </w:r>
      <w:r w:rsidR="00EB2BA7">
        <w:rPr>
          <w:rFonts w:ascii="Times New Roman" w:hAnsi="Times New Roman" w:cs="Times New Roman"/>
          <w:sz w:val="24"/>
          <w:szCs w:val="24"/>
        </w:rPr>
        <w:t xml:space="preserve">Presupuesto </w:t>
      </w:r>
      <w:r w:rsidRPr="00D179C3">
        <w:rPr>
          <w:rFonts w:ascii="Times New Roman" w:hAnsi="Times New Roman" w:cs="Times New Roman"/>
          <w:sz w:val="24"/>
          <w:szCs w:val="24"/>
        </w:rPr>
        <w:t>Municipal para descargar en las cifras correspondientes del presupuesto Municipal vigente</w:t>
      </w:r>
      <w:r w:rsidR="00304F1E">
        <w:rPr>
          <w:rFonts w:ascii="Times New Roman" w:hAnsi="Times New Roman" w:cs="Times New Roman"/>
          <w:sz w:val="24"/>
          <w:szCs w:val="24"/>
        </w:rPr>
        <w:t xml:space="preserve">. </w:t>
      </w:r>
      <w:r w:rsidR="007D772F">
        <w:rPr>
          <w:rFonts w:ascii="Times New Roman" w:hAnsi="Times New Roman" w:cs="Times New Roman"/>
          <w:sz w:val="24"/>
          <w:szCs w:val="24"/>
        </w:rPr>
        <w:t>L</w:t>
      </w:r>
      <w:r w:rsidR="007D772F" w:rsidRPr="00473FF0">
        <w:rPr>
          <w:rFonts w:ascii="Times New Roman" w:hAnsi="Times New Roman" w:cs="Times New Roman"/>
          <w:sz w:val="24"/>
          <w:szCs w:val="24"/>
        </w:rPr>
        <w:t>os señores</w:t>
      </w:r>
      <w:r w:rsidR="007D772F">
        <w:rPr>
          <w:rFonts w:ascii="Times New Roman" w:hAnsi="Times New Roman" w:cs="Times New Roman"/>
          <w:sz w:val="24"/>
          <w:szCs w:val="24"/>
        </w:rPr>
        <w:t xml:space="preserve"> Concejales Propietarios</w:t>
      </w:r>
      <w:r w:rsidR="007D772F" w:rsidRPr="00473FF0">
        <w:rPr>
          <w:rFonts w:ascii="Times New Roman" w:hAnsi="Times New Roman" w:cs="Times New Roman"/>
          <w:sz w:val="24"/>
          <w:szCs w:val="24"/>
        </w:rPr>
        <w:t xml:space="preserve">: Marcelo Francisco Oporto Vides, Quinto Regidor Propietario, Oscar Orlando Sandoval, Sexto Regidor Propietario, </w:t>
      </w:r>
      <w:r w:rsidR="007D772F">
        <w:rPr>
          <w:rFonts w:ascii="Times New Roman" w:hAnsi="Times New Roman" w:cs="Times New Roman"/>
          <w:sz w:val="24"/>
          <w:szCs w:val="24"/>
        </w:rPr>
        <w:t xml:space="preserve">Maritza Carolina Martínez de Martínez, Séptima Regidora Propietaria y </w:t>
      </w:r>
      <w:r w:rsidR="007D772F" w:rsidRPr="00473FF0">
        <w:rPr>
          <w:rFonts w:ascii="Times New Roman" w:hAnsi="Times New Roman" w:cs="Times New Roman"/>
          <w:sz w:val="24"/>
          <w:szCs w:val="24"/>
        </w:rPr>
        <w:t>Ángela Dimas Vásquez Herrera,</w:t>
      </w:r>
      <w:r w:rsidR="007D772F">
        <w:rPr>
          <w:rFonts w:ascii="Times New Roman" w:hAnsi="Times New Roman" w:cs="Times New Roman"/>
          <w:sz w:val="24"/>
          <w:szCs w:val="24"/>
        </w:rPr>
        <w:t xml:space="preserve"> </w:t>
      </w:r>
      <w:r w:rsidR="007D772F" w:rsidRPr="00473FF0">
        <w:rPr>
          <w:rFonts w:ascii="Times New Roman" w:hAnsi="Times New Roman" w:cs="Times New Roman"/>
          <w:sz w:val="24"/>
          <w:szCs w:val="24"/>
        </w:rPr>
        <w:t>Octava Regidora Propietaria,</w:t>
      </w:r>
      <w:r w:rsidR="007D772F">
        <w:rPr>
          <w:rFonts w:ascii="Times New Roman" w:hAnsi="Times New Roman" w:cs="Times New Roman"/>
          <w:sz w:val="24"/>
          <w:szCs w:val="24"/>
        </w:rPr>
        <w:t xml:space="preserve"> manifestaron lo siguiente: Con respecto al Jefe de Proyección Social, dos personas más como auxiliares de Proyección Social y el elemento del CAM están de acuerdo y apoyan a que sigan participando en el proceso establecido, sin embargo en los otros cuatro auxiliares de </w:t>
      </w:r>
      <w:r w:rsidR="000A13CE">
        <w:rPr>
          <w:rFonts w:ascii="Times New Roman" w:hAnsi="Times New Roman" w:cs="Times New Roman"/>
          <w:sz w:val="24"/>
          <w:szCs w:val="24"/>
        </w:rPr>
        <w:t xml:space="preserve">Proyección Social, </w:t>
      </w:r>
      <w:r w:rsidR="007D772F">
        <w:rPr>
          <w:rFonts w:ascii="Times New Roman" w:hAnsi="Times New Roman" w:cs="Times New Roman"/>
          <w:sz w:val="24"/>
          <w:szCs w:val="24"/>
        </w:rPr>
        <w:t xml:space="preserve">se </w:t>
      </w:r>
      <w:r w:rsidR="007D772F" w:rsidRPr="00473FF0">
        <w:rPr>
          <w:rFonts w:ascii="Times New Roman" w:hAnsi="Times New Roman" w:cs="Times New Roman"/>
          <w:sz w:val="24"/>
          <w:szCs w:val="24"/>
        </w:rPr>
        <w:t>abstuvieron de vota</w:t>
      </w:r>
      <w:r w:rsidR="007D772F">
        <w:rPr>
          <w:rFonts w:ascii="Times New Roman" w:hAnsi="Times New Roman" w:cs="Times New Roman"/>
          <w:sz w:val="24"/>
          <w:szCs w:val="24"/>
        </w:rPr>
        <w:t>r y mani</w:t>
      </w:r>
      <w:r w:rsidR="000A13CE">
        <w:rPr>
          <w:rFonts w:ascii="Times New Roman" w:hAnsi="Times New Roman" w:cs="Times New Roman"/>
          <w:sz w:val="24"/>
          <w:szCs w:val="24"/>
        </w:rPr>
        <w:t>festaron salvar su voto, dicho acuerdo</w:t>
      </w:r>
      <w:r w:rsidR="007D772F">
        <w:rPr>
          <w:rFonts w:ascii="Times New Roman" w:hAnsi="Times New Roman" w:cs="Times New Roman"/>
          <w:sz w:val="24"/>
          <w:szCs w:val="24"/>
        </w:rPr>
        <w:t xml:space="preserve"> se aprob</w:t>
      </w:r>
      <w:r w:rsidR="000A13CE">
        <w:rPr>
          <w:rFonts w:ascii="Times New Roman" w:hAnsi="Times New Roman" w:cs="Times New Roman"/>
          <w:sz w:val="24"/>
          <w:szCs w:val="24"/>
        </w:rPr>
        <w:t>ó</w:t>
      </w:r>
      <w:r w:rsidR="007D772F">
        <w:rPr>
          <w:rFonts w:ascii="Times New Roman" w:hAnsi="Times New Roman" w:cs="Times New Roman"/>
          <w:sz w:val="24"/>
          <w:szCs w:val="24"/>
        </w:rPr>
        <w:t xml:space="preserve"> con seis votos a favor por mayoría simple. </w:t>
      </w:r>
      <w:r w:rsidRPr="007159AD">
        <w:rPr>
          <w:rFonts w:ascii="Times New Roman" w:hAnsi="Times New Roman" w:cs="Times New Roman"/>
          <w:sz w:val="24"/>
          <w:szCs w:val="24"/>
        </w:rPr>
        <w:t>Comuníquese-.</w:t>
      </w:r>
    </w:p>
    <w:p w:rsidR="00E164D0" w:rsidRDefault="00E164D0" w:rsidP="005A4CF1">
      <w:pPr>
        <w:spacing w:after="0"/>
        <w:jc w:val="both"/>
        <w:rPr>
          <w:rFonts w:ascii="Times New Roman" w:hAnsi="Times New Roman" w:cs="Times New Roman"/>
          <w:sz w:val="24"/>
          <w:szCs w:val="24"/>
        </w:rPr>
      </w:pPr>
    </w:p>
    <w:p w:rsidR="00C1334F" w:rsidRPr="00D768EC" w:rsidRDefault="00C1334F" w:rsidP="00C1334F">
      <w:pPr>
        <w:spacing w:after="0" w:line="276" w:lineRule="auto"/>
        <w:jc w:val="both"/>
        <w:rPr>
          <w:rFonts w:ascii="Times New Roman" w:hAnsi="Times New Roman" w:cs="Times New Roman"/>
          <w:sz w:val="24"/>
          <w:szCs w:val="24"/>
        </w:rPr>
      </w:pPr>
      <w:r w:rsidRPr="00D768EC">
        <w:rPr>
          <w:rFonts w:ascii="Times New Roman" w:hAnsi="Times New Roman" w:cs="Times New Roman"/>
          <w:b/>
          <w:sz w:val="24"/>
          <w:szCs w:val="24"/>
        </w:rPr>
        <w:t xml:space="preserve">ACUERDO NÚMERO </w:t>
      </w:r>
      <w:r>
        <w:rPr>
          <w:rFonts w:ascii="Times New Roman" w:hAnsi="Times New Roman" w:cs="Times New Roman"/>
          <w:b/>
          <w:sz w:val="24"/>
          <w:szCs w:val="24"/>
        </w:rPr>
        <w:t>DOCE</w:t>
      </w:r>
      <w:r w:rsidRPr="00D768EC">
        <w:rPr>
          <w:rFonts w:ascii="Times New Roman" w:hAnsi="Times New Roman" w:cs="Times New Roman"/>
          <w:b/>
          <w:sz w:val="24"/>
          <w:szCs w:val="24"/>
        </w:rPr>
        <w:t>:</w:t>
      </w:r>
      <w:r w:rsidRPr="00D768EC">
        <w:rPr>
          <w:rFonts w:ascii="Times New Roman" w:hAnsi="Times New Roman" w:cs="Times New Roman"/>
          <w:sz w:val="24"/>
          <w:szCs w:val="24"/>
        </w:rPr>
        <w:t xml:space="preserve"> El Concejo Municipal,  CONSIDERANDO: </w:t>
      </w:r>
    </w:p>
    <w:p w:rsidR="00E164D0" w:rsidRDefault="00C1334F" w:rsidP="00C1334F">
      <w:pPr>
        <w:spacing w:after="0"/>
        <w:jc w:val="both"/>
        <w:rPr>
          <w:rFonts w:ascii="Times New Roman" w:hAnsi="Times New Roman" w:cs="Times New Roman"/>
          <w:sz w:val="24"/>
          <w:szCs w:val="24"/>
        </w:rPr>
      </w:pPr>
      <w:r w:rsidRPr="00D768EC">
        <w:rPr>
          <w:rFonts w:ascii="Times New Roman" w:hAnsi="Times New Roman" w:cs="Times New Roman"/>
          <w:sz w:val="24"/>
          <w:szCs w:val="24"/>
        </w:rPr>
        <w:t>I-</w:t>
      </w:r>
      <w:r>
        <w:rPr>
          <w:rFonts w:ascii="Times New Roman" w:hAnsi="Times New Roman" w:cs="Times New Roman"/>
          <w:sz w:val="24"/>
          <w:szCs w:val="24"/>
        </w:rPr>
        <w:t xml:space="preserve"> </w:t>
      </w:r>
      <w:r w:rsidR="00B81159">
        <w:rPr>
          <w:rFonts w:ascii="Times New Roman" w:hAnsi="Times New Roman" w:cs="Times New Roman"/>
          <w:sz w:val="24"/>
          <w:szCs w:val="24"/>
        </w:rPr>
        <w:t>Que según Acuerdo número Ocho de Acta número Dieciséis de fecha Veinticinco</w:t>
      </w:r>
      <w:r w:rsidR="00B81159" w:rsidRPr="0057195F">
        <w:rPr>
          <w:rFonts w:ascii="Times New Roman" w:hAnsi="Times New Roman" w:cs="Times New Roman"/>
          <w:sz w:val="24"/>
          <w:szCs w:val="24"/>
        </w:rPr>
        <w:t xml:space="preserve"> de </w:t>
      </w:r>
      <w:r w:rsidR="00B81159">
        <w:rPr>
          <w:rFonts w:ascii="Times New Roman" w:hAnsi="Times New Roman" w:cs="Times New Roman"/>
          <w:sz w:val="24"/>
          <w:szCs w:val="24"/>
        </w:rPr>
        <w:t xml:space="preserve">Abril </w:t>
      </w:r>
      <w:r w:rsidR="00B81159" w:rsidRPr="0057195F">
        <w:rPr>
          <w:rFonts w:ascii="Times New Roman" w:hAnsi="Times New Roman" w:cs="Times New Roman"/>
          <w:sz w:val="24"/>
          <w:szCs w:val="24"/>
        </w:rPr>
        <w:t>de dos mil diecinueve</w:t>
      </w:r>
      <w:r w:rsidR="00B81159">
        <w:rPr>
          <w:rFonts w:ascii="Times New Roman" w:hAnsi="Times New Roman" w:cs="Times New Roman"/>
          <w:sz w:val="24"/>
          <w:szCs w:val="24"/>
        </w:rPr>
        <w:t xml:space="preserve">, donde el Concejo Municipal Acordó: </w:t>
      </w:r>
      <w:r w:rsidR="00B81159" w:rsidRPr="003D5B47">
        <w:rPr>
          <w:rFonts w:ascii="Times New Roman" w:hAnsi="Times New Roman" w:cs="Times New Roman"/>
          <w:sz w:val="24"/>
          <w:szCs w:val="24"/>
        </w:rPr>
        <w:t>Aprobar la CARPETA TECNICA EN TODAS SUS PARTES, del “</w:t>
      </w:r>
      <w:r w:rsidR="00B81159" w:rsidRPr="003654ED">
        <w:rPr>
          <w:rFonts w:ascii="Times New Roman" w:hAnsi="Times New Roman" w:cs="Times New Roman"/>
          <w:sz w:val="24"/>
          <w:szCs w:val="24"/>
        </w:rPr>
        <w:t>PROYECTO DE FOMENTO E IMPULSO DE LA IDENTIDAD HISTORICA CULTURAL Y RELIGIOSA DEL AREA URBANA, INCENTIVANDO LA PARTICIPACION DE LOS JOVENES EN ACTIVIDADES DE BENEFICIO ECONOMICO Y SOCIAL</w:t>
      </w:r>
      <w:r w:rsidR="00B81159">
        <w:rPr>
          <w:rFonts w:ascii="Times New Roman" w:hAnsi="Times New Roman" w:cs="Times New Roman"/>
          <w:sz w:val="24"/>
          <w:szCs w:val="24"/>
        </w:rPr>
        <w:t xml:space="preserve"> DEL MUNICIPIO DE SAN PEDRO PERULAPAN, DEPARTAMENTO DE CUSCATLÁN, AÑO 2019”</w:t>
      </w:r>
      <w:r w:rsidR="00B81159" w:rsidRPr="003654ED">
        <w:rPr>
          <w:rFonts w:ascii="Times New Roman" w:hAnsi="Times New Roman" w:cs="Times New Roman"/>
          <w:sz w:val="24"/>
          <w:szCs w:val="24"/>
        </w:rPr>
        <w:t>.</w:t>
      </w:r>
    </w:p>
    <w:p w:rsidR="004341EE" w:rsidRPr="00A21DAF" w:rsidRDefault="004341EE" w:rsidP="004341EE">
      <w:pPr>
        <w:spacing w:after="0"/>
        <w:jc w:val="both"/>
        <w:rPr>
          <w:rFonts w:ascii="Times New Roman" w:hAnsi="Times New Roman" w:cs="Times New Roman"/>
          <w:sz w:val="24"/>
          <w:szCs w:val="24"/>
        </w:rPr>
      </w:pPr>
      <w:r>
        <w:rPr>
          <w:rFonts w:ascii="Times New Roman" w:hAnsi="Times New Roman" w:cs="Times New Roman"/>
          <w:sz w:val="24"/>
          <w:szCs w:val="24"/>
        </w:rPr>
        <w:t>II-</w:t>
      </w:r>
      <w:r w:rsidRPr="00A21DAF">
        <w:rPr>
          <w:rFonts w:ascii="Times New Roman" w:hAnsi="Times New Roman" w:cs="Times New Roman"/>
          <w:sz w:val="24"/>
          <w:szCs w:val="24"/>
        </w:rPr>
        <w:t xml:space="preserve"> Que al realizar el análisis </w:t>
      </w:r>
      <w:r>
        <w:rPr>
          <w:rFonts w:ascii="Times New Roman" w:hAnsi="Times New Roman" w:cs="Times New Roman"/>
          <w:sz w:val="24"/>
          <w:szCs w:val="24"/>
        </w:rPr>
        <w:t>en la comparación de ofertas de empresas profesionales en la preparación de Candidatas a Re</w:t>
      </w:r>
      <w:r w:rsidR="003367B7">
        <w:rPr>
          <w:rFonts w:ascii="Times New Roman" w:hAnsi="Times New Roman" w:cs="Times New Roman"/>
          <w:sz w:val="24"/>
          <w:szCs w:val="24"/>
        </w:rPr>
        <w:t>i</w:t>
      </w:r>
      <w:r>
        <w:rPr>
          <w:rFonts w:ascii="Times New Roman" w:hAnsi="Times New Roman" w:cs="Times New Roman"/>
          <w:sz w:val="24"/>
          <w:szCs w:val="24"/>
        </w:rPr>
        <w:t>na de las Fiestas Patronales,</w:t>
      </w:r>
      <w:r w:rsidRPr="00A21DAF">
        <w:rPr>
          <w:rFonts w:ascii="Times New Roman" w:hAnsi="Times New Roman" w:cs="Times New Roman"/>
          <w:sz w:val="24"/>
          <w:szCs w:val="24"/>
        </w:rPr>
        <w:t xml:space="preserve"> se llega a la conclusión de que se recomienda adjudicar </w:t>
      </w:r>
      <w:r>
        <w:rPr>
          <w:rFonts w:ascii="Times New Roman" w:hAnsi="Times New Roman" w:cs="Times New Roman"/>
          <w:sz w:val="24"/>
          <w:szCs w:val="24"/>
          <w:lang w:val="es-ES"/>
        </w:rPr>
        <w:t xml:space="preserve">a la empresa </w:t>
      </w:r>
      <w:r w:rsidRPr="004341EE">
        <w:rPr>
          <w:rFonts w:ascii="Times New Roman" w:hAnsi="Times New Roman" w:cs="Times New Roman"/>
          <w:sz w:val="24"/>
          <w:szCs w:val="24"/>
          <w:lang w:val="es-ES"/>
        </w:rPr>
        <w:t>EVENTOS ARTISAL S.A DE C.V</w:t>
      </w:r>
      <w:r w:rsidR="008550CE">
        <w:rPr>
          <w:rFonts w:ascii="Times New Roman" w:hAnsi="Times New Roman" w:cs="Times New Roman"/>
          <w:sz w:val="24"/>
          <w:szCs w:val="24"/>
          <w:lang w:val="es-ES"/>
        </w:rPr>
        <w:t>.</w:t>
      </w:r>
      <w:r w:rsidRPr="00A21DAF">
        <w:rPr>
          <w:rFonts w:ascii="Times New Roman" w:hAnsi="Times New Roman" w:cs="Times New Roman"/>
          <w:sz w:val="24"/>
          <w:szCs w:val="24"/>
          <w:lang w:val="es-ES"/>
        </w:rPr>
        <w:t xml:space="preserve">, </w:t>
      </w:r>
      <w:r w:rsidRPr="00A21DAF">
        <w:rPr>
          <w:rFonts w:ascii="Times New Roman" w:hAnsi="Times New Roman" w:cs="Times New Roman"/>
          <w:sz w:val="24"/>
          <w:szCs w:val="24"/>
        </w:rPr>
        <w:t xml:space="preserve">por el monto de  </w:t>
      </w:r>
      <w:r w:rsidR="008550CE">
        <w:rPr>
          <w:rFonts w:ascii="Times New Roman" w:hAnsi="Times New Roman" w:cs="Times New Roman"/>
          <w:sz w:val="24"/>
          <w:szCs w:val="24"/>
        </w:rPr>
        <w:t>DOS MIL DOSCIENTOS CINCUENTA</w:t>
      </w:r>
      <w:r w:rsidRPr="00A21DAF">
        <w:rPr>
          <w:rFonts w:ascii="Times New Roman" w:hAnsi="Times New Roman" w:cs="Times New Roman"/>
          <w:sz w:val="24"/>
          <w:szCs w:val="24"/>
        </w:rPr>
        <w:t xml:space="preserve"> 00/100 DÓLARES DE LOS ESTADOS UNIDOS DE NORTE AMERICA ($2,</w:t>
      </w:r>
      <w:r w:rsidR="008550CE">
        <w:rPr>
          <w:rFonts w:ascii="Times New Roman" w:hAnsi="Times New Roman" w:cs="Times New Roman"/>
          <w:sz w:val="24"/>
          <w:szCs w:val="24"/>
        </w:rPr>
        <w:t>25</w:t>
      </w:r>
      <w:r w:rsidRPr="00A21DAF">
        <w:rPr>
          <w:rFonts w:ascii="Times New Roman" w:hAnsi="Times New Roman" w:cs="Times New Roman"/>
          <w:sz w:val="24"/>
          <w:szCs w:val="24"/>
        </w:rPr>
        <w:t xml:space="preserve">0.00), por ofrecer precios más competitivos y favorables para la Administración Municipal.  </w:t>
      </w:r>
    </w:p>
    <w:p w:rsidR="004341EE" w:rsidRPr="00A21DAF" w:rsidRDefault="004341EE" w:rsidP="004341EE">
      <w:pPr>
        <w:spacing w:after="0"/>
        <w:jc w:val="both"/>
        <w:rPr>
          <w:rFonts w:ascii="Times New Roman" w:hAnsi="Times New Roman" w:cs="Times New Roman"/>
          <w:sz w:val="24"/>
          <w:szCs w:val="24"/>
        </w:rPr>
      </w:pPr>
      <w:r w:rsidRPr="00A21DAF">
        <w:rPr>
          <w:rFonts w:ascii="Times New Roman" w:hAnsi="Times New Roman" w:cs="Times New Roman"/>
          <w:sz w:val="24"/>
          <w:szCs w:val="24"/>
        </w:rPr>
        <w:t xml:space="preserve">III- Que según el Artículo 18 de la Ley LACAP, establece: La autoridad competente para la adjudicación de los contratos y para la aprobación de las bases de licitación o de concurso, so pena de nulidad, será el titular, la Junta o Consejo Directivo de las respectivas instituciones de que se trate, o el Concejo Municipal en su caso; asimismo, serán responsables de la observancia de todo lo establecido en esta Ley.  </w:t>
      </w:r>
    </w:p>
    <w:p w:rsidR="004341EE" w:rsidRPr="00A21DAF" w:rsidRDefault="004341EE" w:rsidP="004341EE">
      <w:pPr>
        <w:spacing w:after="0"/>
        <w:jc w:val="both"/>
        <w:rPr>
          <w:rFonts w:ascii="Times New Roman" w:hAnsi="Times New Roman" w:cs="Times New Roman"/>
          <w:sz w:val="24"/>
          <w:szCs w:val="24"/>
        </w:rPr>
      </w:pPr>
      <w:r w:rsidRPr="00A21DAF">
        <w:rPr>
          <w:rFonts w:ascii="Times New Roman" w:hAnsi="Times New Roman" w:cs="Times New Roman"/>
          <w:sz w:val="24"/>
          <w:szCs w:val="24"/>
        </w:rPr>
        <w:t xml:space="preserve">IV- Que según el numeral 9 del Art. 30 del Código Municipal, Establece, Son facultades del Concejo: Adjudicar las adquisiciones y contrataciones de obras, bienes y servicios de conformidad a la ley correspondiente; </w:t>
      </w:r>
    </w:p>
    <w:p w:rsidR="008550CE" w:rsidRPr="00692C97" w:rsidRDefault="00375F27" w:rsidP="008550CE">
      <w:pPr>
        <w:spacing w:after="0"/>
        <w:jc w:val="both"/>
        <w:rPr>
          <w:rFonts w:ascii="Times New Roman" w:hAnsi="Times New Roman" w:cs="Times New Roman"/>
          <w:sz w:val="24"/>
          <w:szCs w:val="24"/>
        </w:rPr>
      </w:pPr>
      <w:r w:rsidRPr="008550CE">
        <w:rPr>
          <w:noProof/>
          <w:lang w:eastAsia="es-SV"/>
        </w:rPr>
        <w:lastRenderedPageBreak/>
        <w:drawing>
          <wp:anchor distT="0" distB="0" distL="114300" distR="114300" simplePos="0" relativeHeight="251659776" behindDoc="0" locked="0" layoutInCell="1" allowOverlap="1">
            <wp:simplePos x="0" y="0"/>
            <wp:positionH relativeFrom="column">
              <wp:posOffset>4445</wp:posOffset>
            </wp:positionH>
            <wp:positionV relativeFrom="paragraph">
              <wp:posOffset>2225675</wp:posOffset>
            </wp:positionV>
            <wp:extent cx="6151880" cy="2552700"/>
            <wp:effectExtent l="0" t="0" r="1270" b="0"/>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51880" cy="2552700"/>
                    </a:xfrm>
                    <a:prstGeom prst="rect">
                      <a:avLst/>
                    </a:prstGeom>
                    <a:noFill/>
                    <a:ln>
                      <a:noFill/>
                    </a:ln>
                  </pic:spPr>
                </pic:pic>
              </a:graphicData>
            </a:graphic>
            <wp14:sizeRelH relativeFrom="page">
              <wp14:pctWidth>0</wp14:pctWidth>
            </wp14:sizeRelH>
            <wp14:sizeRelV relativeFrom="page">
              <wp14:pctHeight>0</wp14:pctHeight>
            </wp14:sizeRelV>
          </wp:anchor>
        </w:drawing>
      </w:r>
      <w:r w:rsidR="004341EE" w:rsidRPr="00A21DAF">
        <w:rPr>
          <w:rFonts w:ascii="Times New Roman" w:hAnsi="Times New Roman" w:cs="Times New Roman"/>
          <w:sz w:val="24"/>
          <w:szCs w:val="24"/>
        </w:rPr>
        <w:t xml:space="preserve">V- Que según el Artículo 82- Bis.- de la Ley de Adquisiciones y Contrataciones de la Administración Pública “LACAP” - La Unidad Solicitante Propondrá al Titular para su nombramiento, a los Administradores de cada Contrato. En tal sentido se le solicita al honorable </w:t>
      </w:r>
      <w:r w:rsidR="008550CE">
        <w:rPr>
          <w:rFonts w:ascii="Times New Roman" w:hAnsi="Times New Roman" w:cs="Times New Roman"/>
          <w:sz w:val="24"/>
          <w:szCs w:val="24"/>
        </w:rPr>
        <w:t>C</w:t>
      </w:r>
      <w:r w:rsidR="004341EE" w:rsidRPr="00A21DAF">
        <w:rPr>
          <w:rFonts w:ascii="Times New Roman" w:hAnsi="Times New Roman" w:cs="Times New Roman"/>
          <w:sz w:val="24"/>
          <w:szCs w:val="24"/>
        </w:rPr>
        <w:t>oncejo Municipal tomar a bien nombrar como administrador del contrato para el servi</w:t>
      </w:r>
      <w:r w:rsidR="008550CE">
        <w:rPr>
          <w:rFonts w:ascii="Times New Roman" w:hAnsi="Times New Roman" w:cs="Times New Roman"/>
          <w:sz w:val="24"/>
          <w:szCs w:val="24"/>
        </w:rPr>
        <w:t>cio descrito anteriormente a Miguel Orellana González</w:t>
      </w:r>
      <w:r w:rsidR="004341EE" w:rsidRPr="00A21DAF">
        <w:rPr>
          <w:rFonts w:ascii="Times New Roman" w:hAnsi="Times New Roman" w:cs="Times New Roman"/>
          <w:sz w:val="24"/>
          <w:szCs w:val="24"/>
        </w:rPr>
        <w:t>, quien labora en esta institución como Jefe de Proyec</w:t>
      </w:r>
      <w:r w:rsidR="008550CE">
        <w:rPr>
          <w:rFonts w:ascii="Times New Roman" w:hAnsi="Times New Roman" w:cs="Times New Roman"/>
          <w:sz w:val="24"/>
          <w:szCs w:val="24"/>
        </w:rPr>
        <w:t>ción Social</w:t>
      </w:r>
      <w:r w:rsidR="004341EE" w:rsidRPr="00A21DAF">
        <w:rPr>
          <w:rFonts w:ascii="Times New Roman" w:hAnsi="Times New Roman" w:cs="Times New Roman"/>
          <w:sz w:val="24"/>
          <w:szCs w:val="24"/>
        </w:rPr>
        <w:t xml:space="preserve">. </w:t>
      </w:r>
      <w:r w:rsidR="004341EE" w:rsidRPr="00A21DAF">
        <w:rPr>
          <w:rFonts w:ascii="Times New Roman" w:hAnsi="Times New Roman" w:cs="Times New Roman"/>
          <w:b/>
          <w:sz w:val="24"/>
          <w:szCs w:val="24"/>
          <w:lang w:val="es-ES"/>
        </w:rPr>
        <w:t xml:space="preserve">Por lo tanto el Concejo Municipal en uso de las facultades que le otorga el Código Municipal. ACUERDA: 1) ADJUDICAR </w:t>
      </w:r>
      <w:r w:rsidR="004341EE" w:rsidRPr="00A21DAF">
        <w:rPr>
          <w:rFonts w:ascii="Times New Roman" w:hAnsi="Times New Roman" w:cs="Times New Roman"/>
          <w:sz w:val="24"/>
          <w:szCs w:val="24"/>
          <w:lang w:val="es-ES"/>
        </w:rPr>
        <w:t>a</w:t>
      </w:r>
      <w:r w:rsidR="008550CE">
        <w:rPr>
          <w:rFonts w:ascii="Times New Roman" w:hAnsi="Times New Roman" w:cs="Times New Roman"/>
          <w:sz w:val="24"/>
          <w:szCs w:val="24"/>
          <w:lang w:val="es-ES"/>
        </w:rPr>
        <w:t xml:space="preserve"> </w:t>
      </w:r>
      <w:r w:rsidR="004341EE" w:rsidRPr="00A21DAF">
        <w:rPr>
          <w:rFonts w:ascii="Times New Roman" w:hAnsi="Times New Roman" w:cs="Times New Roman"/>
          <w:sz w:val="24"/>
          <w:szCs w:val="24"/>
          <w:lang w:val="es-ES"/>
        </w:rPr>
        <w:t>l</w:t>
      </w:r>
      <w:r w:rsidR="008550CE">
        <w:rPr>
          <w:rFonts w:ascii="Times New Roman" w:hAnsi="Times New Roman" w:cs="Times New Roman"/>
          <w:sz w:val="24"/>
          <w:szCs w:val="24"/>
          <w:lang w:val="es-ES"/>
        </w:rPr>
        <w:t xml:space="preserve">a empresa </w:t>
      </w:r>
      <w:r w:rsidR="004341EE" w:rsidRPr="00A21DAF">
        <w:rPr>
          <w:rFonts w:ascii="Times New Roman" w:hAnsi="Times New Roman" w:cs="Times New Roman"/>
          <w:sz w:val="24"/>
          <w:szCs w:val="24"/>
          <w:lang w:val="es-ES"/>
        </w:rPr>
        <w:t xml:space="preserve"> </w:t>
      </w:r>
      <w:r w:rsidR="008550CE" w:rsidRPr="00692C97">
        <w:rPr>
          <w:rFonts w:ascii="Times New Roman" w:hAnsi="Times New Roman" w:cs="Times New Roman"/>
          <w:sz w:val="24"/>
          <w:szCs w:val="24"/>
          <w:lang w:val="es-ES"/>
        </w:rPr>
        <w:t>EVENTOS ARTISAL S.A DE C.V.</w:t>
      </w:r>
      <w:r w:rsidR="004341EE" w:rsidRPr="00692C97">
        <w:rPr>
          <w:rFonts w:ascii="Times New Roman" w:hAnsi="Times New Roman" w:cs="Times New Roman"/>
          <w:sz w:val="24"/>
          <w:szCs w:val="24"/>
          <w:lang w:val="es-ES"/>
        </w:rPr>
        <w:t xml:space="preserve"> </w:t>
      </w:r>
      <w:r w:rsidR="004341EE" w:rsidRPr="00692C97">
        <w:rPr>
          <w:rFonts w:ascii="Times New Roman" w:hAnsi="Times New Roman" w:cs="Times New Roman"/>
          <w:sz w:val="24"/>
          <w:szCs w:val="24"/>
        </w:rPr>
        <w:t xml:space="preserve">PARA LA </w:t>
      </w:r>
      <w:r w:rsidR="008550CE" w:rsidRPr="00692C97">
        <w:rPr>
          <w:rFonts w:ascii="Times New Roman" w:hAnsi="Times New Roman" w:cs="Times New Roman"/>
          <w:sz w:val="24"/>
          <w:szCs w:val="24"/>
        </w:rPr>
        <w:t>PREPARACIÓN DE CANDIDATAS A RE</w:t>
      </w:r>
      <w:r w:rsidR="003367B7" w:rsidRPr="00692C97">
        <w:rPr>
          <w:rFonts w:ascii="Times New Roman" w:hAnsi="Times New Roman" w:cs="Times New Roman"/>
          <w:sz w:val="24"/>
          <w:szCs w:val="24"/>
        </w:rPr>
        <w:t>I</w:t>
      </w:r>
      <w:r w:rsidR="008550CE" w:rsidRPr="00692C97">
        <w:rPr>
          <w:rFonts w:ascii="Times New Roman" w:hAnsi="Times New Roman" w:cs="Times New Roman"/>
          <w:sz w:val="24"/>
          <w:szCs w:val="24"/>
        </w:rPr>
        <w:t xml:space="preserve">NA DE LAS FIESTAS PATRONALES EN HONOR A SAN PEDRO APÓSTOL. </w:t>
      </w:r>
      <w:r w:rsidR="004341EE" w:rsidRPr="00692C97">
        <w:rPr>
          <w:rFonts w:ascii="Times New Roman" w:hAnsi="Times New Roman" w:cs="Times New Roman"/>
          <w:sz w:val="24"/>
          <w:szCs w:val="24"/>
        </w:rPr>
        <w:t xml:space="preserve">Por el monto de  </w:t>
      </w:r>
      <w:r w:rsidR="008550CE" w:rsidRPr="00692C97">
        <w:rPr>
          <w:rFonts w:ascii="Times New Roman" w:hAnsi="Times New Roman" w:cs="Times New Roman"/>
          <w:sz w:val="24"/>
          <w:szCs w:val="24"/>
        </w:rPr>
        <w:t>DOS MIL DOSCIENTOS CINCUENTA 00/100 DÓLARES DE LOS ESTADOS UNIDOS DE NORTE AMERICA ($2,250.00)</w:t>
      </w:r>
      <w:r w:rsidR="004341EE" w:rsidRPr="00692C97">
        <w:rPr>
          <w:rFonts w:ascii="Times New Roman" w:hAnsi="Times New Roman" w:cs="Times New Roman"/>
          <w:sz w:val="24"/>
          <w:szCs w:val="24"/>
        </w:rPr>
        <w:t xml:space="preserve">,  </w:t>
      </w:r>
      <w:r w:rsidR="008550CE" w:rsidRPr="00692C97">
        <w:rPr>
          <w:rFonts w:ascii="Times New Roman" w:hAnsi="Times New Roman" w:cs="Times New Roman"/>
          <w:sz w:val="24"/>
          <w:szCs w:val="24"/>
        </w:rPr>
        <w:t>A continuación el detalle:</w:t>
      </w:r>
    </w:p>
    <w:p w:rsidR="00375F27" w:rsidRDefault="00375F27" w:rsidP="004341EE">
      <w:pPr>
        <w:spacing w:after="0"/>
        <w:jc w:val="both"/>
        <w:rPr>
          <w:rFonts w:ascii="Times New Roman" w:hAnsi="Times New Roman" w:cs="Times New Roman"/>
          <w:sz w:val="24"/>
          <w:szCs w:val="24"/>
        </w:rPr>
      </w:pPr>
    </w:p>
    <w:p w:rsidR="004341EE" w:rsidRDefault="008550CE" w:rsidP="004341EE">
      <w:pPr>
        <w:spacing w:after="0"/>
        <w:jc w:val="both"/>
        <w:rPr>
          <w:rFonts w:ascii="Times New Roman" w:hAnsi="Times New Roman" w:cs="Times New Roman"/>
          <w:sz w:val="24"/>
          <w:szCs w:val="24"/>
        </w:rPr>
      </w:pPr>
      <w:r w:rsidRPr="00A21DAF">
        <w:rPr>
          <w:rFonts w:ascii="Times New Roman" w:hAnsi="Times New Roman" w:cs="Times New Roman"/>
          <w:sz w:val="24"/>
          <w:szCs w:val="24"/>
        </w:rPr>
        <w:t>2) Nombrar como Administrador del Contrato del pr</w:t>
      </w:r>
      <w:r>
        <w:rPr>
          <w:rFonts w:ascii="Times New Roman" w:hAnsi="Times New Roman" w:cs="Times New Roman"/>
          <w:sz w:val="24"/>
          <w:szCs w:val="24"/>
        </w:rPr>
        <w:t>oyecto descrito anteriormente a Miguel Orellana González</w:t>
      </w:r>
      <w:r w:rsidRPr="00A21DAF">
        <w:rPr>
          <w:rFonts w:ascii="Times New Roman" w:hAnsi="Times New Roman" w:cs="Times New Roman"/>
          <w:sz w:val="24"/>
          <w:szCs w:val="24"/>
        </w:rPr>
        <w:t xml:space="preserve">, Jefe de Proyectos. 3) Autorizar al Jefe de la Unidad de Adquisiciones y Contrataciones “UACI” efectuar los procedimientos respectivos para ésta disposición. 4)  Autorizar a la Tesorera Municipal Licda.  Mayra Lissethe Renderos de Vásquez, para que pueda erogar los fondos de la cuenta Bancaria </w:t>
      </w:r>
      <w:r>
        <w:rPr>
          <w:rFonts w:ascii="Times New Roman" w:hAnsi="Times New Roman" w:cs="Times New Roman"/>
          <w:sz w:val="24"/>
          <w:szCs w:val="24"/>
        </w:rPr>
        <w:t xml:space="preserve">de dicho Proyecto. </w:t>
      </w:r>
      <w:r w:rsidRPr="00A21DAF">
        <w:rPr>
          <w:rFonts w:ascii="Times New Roman" w:hAnsi="Times New Roman" w:cs="Times New Roman"/>
          <w:sz w:val="24"/>
          <w:szCs w:val="24"/>
        </w:rPr>
        <w:t>5) Se autoriza a la Encargada de la Unidad de Presupuesto para  descargar en las cifras correspondientes del presupuesto Municipal vigente. Comuníquese.-</w:t>
      </w:r>
    </w:p>
    <w:p w:rsidR="00E86218" w:rsidRDefault="00E86218" w:rsidP="004341EE">
      <w:pPr>
        <w:spacing w:after="0"/>
        <w:jc w:val="both"/>
        <w:rPr>
          <w:rFonts w:ascii="Times New Roman" w:hAnsi="Times New Roman" w:cs="Times New Roman"/>
          <w:sz w:val="24"/>
          <w:szCs w:val="24"/>
        </w:rPr>
      </w:pPr>
    </w:p>
    <w:p w:rsidR="00E64175" w:rsidRPr="00D768EC" w:rsidRDefault="00E64175" w:rsidP="00E64175">
      <w:pPr>
        <w:spacing w:after="0" w:line="276" w:lineRule="auto"/>
        <w:jc w:val="both"/>
        <w:rPr>
          <w:rFonts w:ascii="Times New Roman" w:hAnsi="Times New Roman" w:cs="Times New Roman"/>
          <w:sz w:val="24"/>
          <w:szCs w:val="24"/>
        </w:rPr>
      </w:pPr>
      <w:r w:rsidRPr="00D768EC">
        <w:rPr>
          <w:rFonts w:ascii="Times New Roman" w:hAnsi="Times New Roman" w:cs="Times New Roman"/>
          <w:b/>
          <w:sz w:val="24"/>
          <w:szCs w:val="24"/>
        </w:rPr>
        <w:t xml:space="preserve">ACUERDO NÚMERO </w:t>
      </w:r>
      <w:r>
        <w:rPr>
          <w:rFonts w:ascii="Times New Roman" w:hAnsi="Times New Roman" w:cs="Times New Roman"/>
          <w:b/>
          <w:sz w:val="24"/>
          <w:szCs w:val="24"/>
        </w:rPr>
        <w:t>TRECE</w:t>
      </w:r>
      <w:r w:rsidRPr="00D768EC">
        <w:rPr>
          <w:rFonts w:ascii="Times New Roman" w:hAnsi="Times New Roman" w:cs="Times New Roman"/>
          <w:b/>
          <w:sz w:val="24"/>
          <w:szCs w:val="24"/>
        </w:rPr>
        <w:t>:</w:t>
      </w:r>
      <w:r w:rsidRPr="00D768EC">
        <w:rPr>
          <w:rFonts w:ascii="Times New Roman" w:hAnsi="Times New Roman" w:cs="Times New Roman"/>
          <w:sz w:val="24"/>
          <w:szCs w:val="24"/>
        </w:rPr>
        <w:t xml:space="preserve"> El Concejo Municipal,  CONSIDERANDO: </w:t>
      </w:r>
    </w:p>
    <w:p w:rsidR="00E64175" w:rsidRDefault="00E64175" w:rsidP="00E64175">
      <w:pPr>
        <w:spacing w:after="0"/>
        <w:jc w:val="both"/>
        <w:rPr>
          <w:rFonts w:ascii="Times New Roman" w:hAnsi="Times New Roman" w:cs="Times New Roman"/>
          <w:sz w:val="24"/>
          <w:szCs w:val="24"/>
        </w:rPr>
      </w:pPr>
      <w:r w:rsidRPr="00D768EC">
        <w:rPr>
          <w:rFonts w:ascii="Times New Roman" w:hAnsi="Times New Roman" w:cs="Times New Roman"/>
          <w:sz w:val="24"/>
          <w:szCs w:val="24"/>
        </w:rPr>
        <w:t>I-</w:t>
      </w:r>
      <w:r>
        <w:rPr>
          <w:rFonts w:ascii="Times New Roman" w:hAnsi="Times New Roman" w:cs="Times New Roman"/>
          <w:sz w:val="24"/>
          <w:szCs w:val="24"/>
        </w:rPr>
        <w:t xml:space="preserve"> Que según Acuerdo número Ocho de Acta número Dieciséis de fecha Veinticinco</w:t>
      </w:r>
      <w:r w:rsidRPr="0057195F">
        <w:rPr>
          <w:rFonts w:ascii="Times New Roman" w:hAnsi="Times New Roman" w:cs="Times New Roman"/>
          <w:sz w:val="24"/>
          <w:szCs w:val="24"/>
        </w:rPr>
        <w:t xml:space="preserve"> de </w:t>
      </w:r>
      <w:r>
        <w:rPr>
          <w:rFonts w:ascii="Times New Roman" w:hAnsi="Times New Roman" w:cs="Times New Roman"/>
          <w:sz w:val="24"/>
          <w:szCs w:val="24"/>
        </w:rPr>
        <w:t xml:space="preserve">Abril </w:t>
      </w:r>
      <w:r w:rsidRPr="0057195F">
        <w:rPr>
          <w:rFonts w:ascii="Times New Roman" w:hAnsi="Times New Roman" w:cs="Times New Roman"/>
          <w:sz w:val="24"/>
          <w:szCs w:val="24"/>
        </w:rPr>
        <w:t>de dos mil diecinueve</w:t>
      </w:r>
      <w:r>
        <w:rPr>
          <w:rFonts w:ascii="Times New Roman" w:hAnsi="Times New Roman" w:cs="Times New Roman"/>
          <w:sz w:val="24"/>
          <w:szCs w:val="24"/>
        </w:rPr>
        <w:t xml:space="preserve">, donde el Concejo Municipal Acordó: </w:t>
      </w:r>
      <w:r w:rsidRPr="003D5B47">
        <w:rPr>
          <w:rFonts w:ascii="Times New Roman" w:hAnsi="Times New Roman" w:cs="Times New Roman"/>
          <w:sz w:val="24"/>
          <w:szCs w:val="24"/>
        </w:rPr>
        <w:t>Aprobar la CARPETA TECNICA EN TODAS SUS PARTES, del “</w:t>
      </w:r>
      <w:r w:rsidRPr="003654ED">
        <w:rPr>
          <w:rFonts w:ascii="Times New Roman" w:hAnsi="Times New Roman" w:cs="Times New Roman"/>
          <w:sz w:val="24"/>
          <w:szCs w:val="24"/>
        </w:rPr>
        <w:t>PROYECTO DE FOMENTO E IMPULSO DE LA IDENTIDAD HISTORICA CULTURAL Y RELIGIOSA DEL AREA URBANA, INCENTIVANDO LA PARTICIPACION DE LOS JOVENES EN ACTIVIDADES DE BENEFICIO ECONOMICO Y SOCIAL</w:t>
      </w:r>
      <w:r>
        <w:rPr>
          <w:rFonts w:ascii="Times New Roman" w:hAnsi="Times New Roman" w:cs="Times New Roman"/>
          <w:sz w:val="24"/>
          <w:szCs w:val="24"/>
        </w:rPr>
        <w:t xml:space="preserve"> DEL MUNICIPIO DE SAN PEDRO PERULAPAN, DEPARTAMENTO DE CUSCATLÁN, AÑO 2019”</w:t>
      </w:r>
      <w:r w:rsidRPr="003654ED">
        <w:rPr>
          <w:rFonts w:ascii="Times New Roman" w:hAnsi="Times New Roman" w:cs="Times New Roman"/>
          <w:sz w:val="24"/>
          <w:szCs w:val="24"/>
        </w:rPr>
        <w:t>.</w:t>
      </w:r>
    </w:p>
    <w:p w:rsidR="00E64175" w:rsidRPr="00A21DAF" w:rsidRDefault="00E64175" w:rsidP="00E64175">
      <w:pPr>
        <w:spacing w:after="0"/>
        <w:jc w:val="both"/>
        <w:rPr>
          <w:rFonts w:ascii="Times New Roman" w:hAnsi="Times New Roman" w:cs="Times New Roman"/>
          <w:sz w:val="24"/>
          <w:szCs w:val="24"/>
        </w:rPr>
      </w:pPr>
      <w:r>
        <w:rPr>
          <w:rFonts w:ascii="Times New Roman" w:hAnsi="Times New Roman" w:cs="Times New Roman"/>
          <w:sz w:val="24"/>
          <w:szCs w:val="24"/>
        </w:rPr>
        <w:t>II-</w:t>
      </w:r>
      <w:r w:rsidRPr="00A21DAF">
        <w:rPr>
          <w:rFonts w:ascii="Times New Roman" w:hAnsi="Times New Roman" w:cs="Times New Roman"/>
          <w:sz w:val="24"/>
          <w:szCs w:val="24"/>
        </w:rPr>
        <w:t xml:space="preserve"> Que al realizar el análisis </w:t>
      </w:r>
      <w:r>
        <w:rPr>
          <w:rFonts w:ascii="Times New Roman" w:hAnsi="Times New Roman" w:cs="Times New Roman"/>
          <w:sz w:val="24"/>
          <w:szCs w:val="24"/>
        </w:rPr>
        <w:t xml:space="preserve">en la comparación de ofertas de empresas profesionales en realizar y organizar </w:t>
      </w:r>
      <w:r w:rsidR="003367B7" w:rsidRPr="00E64175">
        <w:rPr>
          <w:rFonts w:ascii="Times New Roman" w:hAnsi="Times New Roman" w:cs="Times New Roman"/>
          <w:sz w:val="24"/>
          <w:szCs w:val="24"/>
        </w:rPr>
        <w:t>evento</w:t>
      </w:r>
      <w:r w:rsidR="003367B7">
        <w:rPr>
          <w:rFonts w:ascii="Times New Roman" w:hAnsi="Times New Roman" w:cs="Times New Roman"/>
          <w:sz w:val="24"/>
          <w:szCs w:val="24"/>
        </w:rPr>
        <w:t>s</w:t>
      </w:r>
      <w:r w:rsidR="003367B7" w:rsidRPr="00E64175">
        <w:rPr>
          <w:rFonts w:ascii="Times New Roman" w:hAnsi="Times New Roman" w:cs="Times New Roman"/>
          <w:sz w:val="24"/>
          <w:szCs w:val="24"/>
        </w:rPr>
        <w:t xml:space="preserve"> de coronación para reina de las fiestas patronales</w:t>
      </w:r>
      <w:r>
        <w:rPr>
          <w:rFonts w:ascii="Times New Roman" w:hAnsi="Times New Roman" w:cs="Times New Roman"/>
          <w:sz w:val="24"/>
          <w:szCs w:val="24"/>
        </w:rPr>
        <w:t>,</w:t>
      </w:r>
      <w:r w:rsidRPr="00A21DAF">
        <w:rPr>
          <w:rFonts w:ascii="Times New Roman" w:hAnsi="Times New Roman" w:cs="Times New Roman"/>
          <w:sz w:val="24"/>
          <w:szCs w:val="24"/>
        </w:rPr>
        <w:t xml:space="preserve"> se llega a la conclusión de que se recomienda adjudicar </w:t>
      </w:r>
      <w:r>
        <w:rPr>
          <w:rFonts w:ascii="Times New Roman" w:hAnsi="Times New Roman" w:cs="Times New Roman"/>
          <w:sz w:val="24"/>
          <w:szCs w:val="24"/>
          <w:lang w:val="es-ES"/>
        </w:rPr>
        <w:t xml:space="preserve">a la empresa </w:t>
      </w:r>
      <w:r w:rsidRPr="004341EE">
        <w:rPr>
          <w:rFonts w:ascii="Times New Roman" w:hAnsi="Times New Roman" w:cs="Times New Roman"/>
          <w:sz w:val="24"/>
          <w:szCs w:val="24"/>
          <w:lang w:val="es-ES"/>
        </w:rPr>
        <w:t>EVENTOS ARTISAL S.A DE C.V</w:t>
      </w:r>
      <w:r>
        <w:rPr>
          <w:rFonts w:ascii="Times New Roman" w:hAnsi="Times New Roman" w:cs="Times New Roman"/>
          <w:sz w:val="24"/>
          <w:szCs w:val="24"/>
          <w:lang w:val="es-ES"/>
        </w:rPr>
        <w:t>.</w:t>
      </w:r>
      <w:r w:rsidRPr="00A21DAF">
        <w:rPr>
          <w:rFonts w:ascii="Times New Roman" w:hAnsi="Times New Roman" w:cs="Times New Roman"/>
          <w:sz w:val="24"/>
          <w:szCs w:val="24"/>
          <w:lang w:val="es-ES"/>
        </w:rPr>
        <w:t xml:space="preserve">, </w:t>
      </w:r>
      <w:r w:rsidRPr="00A21DAF">
        <w:rPr>
          <w:rFonts w:ascii="Times New Roman" w:hAnsi="Times New Roman" w:cs="Times New Roman"/>
          <w:sz w:val="24"/>
          <w:szCs w:val="24"/>
        </w:rPr>
        <w:t xml:space="preserve">por el monto de </w:t>
      </w:r>
      <w:r w:rsidR="0038578E">
        <w:rPr>
          <w:rFonts w:ascii="Times New Roman" w:hAnsi="Times New Roman" w:cs="Times New Roman"/>
          <w:sz w:val="24"/>
          <w:szCs w:val="24"/>
        </w:rPr>
        <w:t>CINCO</w:t>
      </w:r>
      <w:r>
        <w:rPr>
          <w:rFonts w:ascii="Times New Roman" w:hAnsi="Times New Roman" w:cs="Times New Roman"/>
          <w:sz w:val="24"/>
          <w:szCs w:val="24"/>
        </w:rPr>
        <w:t xml:space="preserve"> </w:t>
      </w:r>
      <w:r>
        <w:rPr>
          <w:rFonts w:ascii="Times New Roman" w:hAnsi="Times New Roman" w:cs="Times New Roman"/>
          <w:sz w:val="24"/>
          <w:szCs w:val="24"/>
        </w:rPr>
        <w:lastRenderedPageBreak/>
        <w:t xml:space="preserve">MIL </w:t>
      </w:r>
      <w:r w:rsidR="0038578E">
        <w:rPr>
          <w:rFonts w:ascii="Times New Roman" w:hAnsi="Times New Roman" w:cs="Times New Roman"/>
          <w:sz w:val="24"/>
          <w:szCs w:val="24"/>
        </w:rPr>
        <w:t>SETECIENTOS</w:t>
      </w:r>
      <w:r>
        <w:rPr>
          <w:rFonts w:ascii="Times New Roman" w:hAnsi="Times New Roman" w:cs="Times New Roman"/>
          <w:sz w:val="24"/>
          <w:szCs w:val="24"/>
        </w:rPr>
        <w:t xml:space="preserve"> CINCUENTA</w:t>
      </w:r>
      <w:r w:rsidRPr="00A21DAF">
        <w:rPr>
          <w:rFonts w:ascii="Times New Roman" w:hAnsi="Times New Roman" w:cs="Times New Roman"/>
          <w:sz w:val="24"/>
          <w:szCs w:val="24"/>
        </w:rPr>
        <w:t xml:space="preserve"> 00/100 DÓLARES DE LOS ESTADOS UNIDOS DE NORTE AMERICA ($</w:t>
      </w:r>
      <w:r w:rsidR="0038578E">
        <w:rPr>
          <w:rFonts w:ascii="Times New Roman" w:hAnsi="Times New Roman" w:cs="Times New Roman"/>
          <w:sz w:val="24"/>
          <w:szCs w:val="24"/>
        </w:rPr>
        <w:t>5</w:t>
      </w:r>
      <w:r w:rsidRPr="00A21DAF">
        <w:rPr>
          <w:rFonts w:ascii="Times New Roman" w:hAnsi="Times New Roman" w:cs="Times New Roman"/>
          <w:sz w:val="24"/>
          <w:szCs w:val="24"/>
        </w:rPr>
        <w:t>,</w:t>
      </w:r>
      <w:r w:rsidR="0038578E">
        <w:rPr>
          <w:rFonts w:ascii="Times New Roman" w:hAnsi="Times New Roman" w:cs="Times New Roman"/>
          <w:sz w:val="24"/>
          <w:szCs w:val="24"/>
        </w:rPr>
        <w:t>7</w:t>
      </w:r>
      <w:r>
        <w:rPr>
          <w:rFonts w:ascii="Times New Roman" w:hAnsi="Times New Roman" w:cs="Times New Roman"/>
          <w:sz w:val="24"/>
          <w:szCs w:val="24"/>
        </w:rPr>
        <w:t>5</w:t>
      </w:r>
      <w:r w:rsidRPr="00A21DAF">
        <w:rPr>
          <w:rFonts w:ascii="Times New Roman" w:hAnsi="Times New Roman" w:cs="Times New Roman"/>
          <w:sz w:val="24"/>
          <w:szCs w:val="24"/>
        </w:rPr>
        <w:t xml:space="preserve">0.00), por ofrecer precios más competitivos y favorables para la Administración Municipal.  </w:t>
      </w:r>
    </w:p>
    <w:p w:rsidR="00E64175" w:rsidRPr="00A21DAF" w:rsidRDefault="00E64175" w:rsidP="00E64175">
      <w:pPr>
        <w:spacing w:after="0"/>
        <w:jc w:val="both"/>
        <w:rPr>
          <w:rFonts w:ascii="Times New Roman" w:hAnsi="Times New Roman" w:cs="Times New Roman"/>
          <w:sz w:val="24"/>
          <w:szCs w:val="24"/>
        </w:rPr>
      </w:pPr>
      <w:r w:rsidRPr="00A21DAF">
        <w:rPr>
          <w:rFonts w:ascii="Times New Roman" w:hAnsi="Times New Roman" w:cs="Times New Roman"/>
          <w:sz w:val="24"/>
          <w:szCs w:val="24"/>
        </w:rPr>
        <w:t xml:space="preserve">III- Que según el Artículo 18 de la Ley LACAP, establece: La autoridad competente para la adjudicación de los contratos y para la aprobación de las bases de licitación o de concurso, so pena de nulidad, será el titular, la Junta o Consejo Directivo de las respectivas instituciones de que se trate, o el Concejo Municipal en su caso; asimismo, serán responsables de la observancia de todo lo establecido en esta Ley.  </w:t>
      </w:r>
    </w:p>
    <w:p w:rsidR="00E64175" w:rsidRPr="00A21DAF" w:rsidRDefault="00E64175" w:rsidP="00E64175">
      <w:pPr>
        <w:spacing w:after="0"/>
        <w:jc w:val="both"/>
        <w:rPr>
          <w:rFonts w:ascii="Times New Roman" w:hAnsi="Times New Roman" w:cs="Times New Roman"/>
          <w:sz w:val="24"/>
          <w:szCs w:val="24"/>
        </w:rPr>
      </w:pPr>
      <w:r w:rsidRPr="00A21DAF">
        <w:rPr>
          <w:rFonts w:ascii="Times New Roman" w:hAnsi="Times New Roman" w:cs="Times New Roman"/>
          <w:sz w:val="24"/>
          <w:szCs w:val="24"/>
        </w:rPr>
        <w:t xml:space="preserve">IV- Que según el numeral 9 del Art. 30 del Código Municipal, Establece, Son facultades del Concejo: Adjudicar las adquisiciones y contrataciones de obras, bienes y servicios de conformidad a la ley correspondiente; </w:t>
      </w:r>
    </w:p>
    <w:p w:rsidR="00E164D0" w:rsidRDefault="00375F27" w:rsidP="00E64175">
      <w:pPr>
        <w:spacing w:after="0"/>
        <w:jc w:val="both"/>
        <w:rPr>
          <w:rFonts w:ascii="Times New Roman" w:hAnsi="Times New Roman" w:cs="Times New Roman"/>
          <w:sz w:val="24"/>
          <w:szCs w:val="24"/>
        </w:rPr>
      </w:pPr>
      <w:r w:rsidRPr="006378D1">
        <w:rPr>
          <w:noProof/>
          <w:lang w:eastAsia="es-SV"/>
        </w:rPr>
        <w:drawing>
          <wp:anchor distT="0" distB="0" distL="114300" distR="114300" simplePos="0" relativeHeight="251656704" behindDoc="0" locked="0" layoutInCell="1" allowOverlap="1">
            <wp:simplePos x="0" y="0"/>
            <wp:positionH relativeFrom="column">
              <wp:posOffset>4445</wp:posOffset>
            </wp:positionH>
            <wp:positionV relativeFrom="paragraph">
              <wp:posOffset>2251075</wp:posOffset>
            </wp:positionV>
            <wp:extent cx="6150610" cy="2733675"/>
            <wp:effectExtent l="0" t="0" r="2540" b="9525"/>
            <wp:wrapSquare wrapText="bothSides"/>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50610" cy="2733675"/>
                    </a:xfrm>
                    <a:prstGeom prst="rect">
                      <a:avLst/>
                    </a:prstGeom>
                    <a:noFill/>
                    <a:ln>
                      <a:noFill/>
                    </a:ln>
                  </pic:spPr>
                </pic:pic>
              </a:graphicData>
            </a:graphic>
            <wp14:sizeRelH relativeFrom="page">
              <wp14:pctWidth>0</wp14:pctWidth>
            </wp14:sizeRelH>
            <wp14:sizeRelV relativeFrom="page">
              <wp14:pctHeight>0</wp14:pctHeight>
            </wp14:sizeRelV>
          </wp:anchor>
        </w:drawing>
      </w:r>
      <w:r w:rsidR="00E64175" w:rsidRPr="00A21DAF">
        <w:rPr>
          <w:rFonts w:ascii="Times New Roman" w:hAnsi="Times New Roman" w:cs="Times New Roman"/>
          <w:sz w:val="24"/>
          <w:szCs w:val="24"/>
        </w:rPr>
        <w:t xml:space="preserve">V- Que según el Artículo 82- Bis.- de la Ley de Adquisiciones y Contrataciones de la Administración Pública “LACAP” - La Unidad Solicitante Propondrá al Titular para su nombramiento, a los Administradores de cada Contrato. En tal sentido se le solicita al honorable </w:t>
      </w:r>
      <w:r w:rsidR="00E64175">
        <w:rPr>
          <w:rFonts w:ascii="Times New Roman" w:hAnsi="Times New Roman" w:cs="Times New Roman"/>
          <w:sz w:val="24"/>
          <w:szCs w:val="24"/>
        </w:rPr>
        <w:t>C</w:t>
      </w:r>
      <w:r w:rsidR="00E64175" w:rsidRPr="00A21DAF">
        <w:rPr>
          <w:rFonts w:ascii="Times New Roman" w:hAnsi="Times New Roman" w:cs="Times New Roman"/>
          <w:sz w:val="24"/>
          <w:szCs w:val="24"/>
        </w:rPr>
        <w:t>oncejo Municipal tomar a bien nombrar como administrador del contrato para el servi</w:t>
      </w:r>
      <w:r w:rsidR="00E64175">
        <w:rPr>
          <w:rFonts w:ascii="Times New Roman" w:hAnsi="Times New Roman" w:cs="Times New Roman"/>
          <w:sz w:val="24"/>
          <w:szCs w:val="24"/>
        </w:rPr>
        <w:t>cio descrito anteriormente a Miguel Orellana González</w:t>
      </w:r>
      <w:r w:rsidR="00E64175" w:rsidRPr="00A21DAF">
        <w:rPr>
          <w:rFonts w:ascii="Times New Roman" w:hAnsi="Times New Roman" w:cs="Times New Roman"/>
          <w:sz w:val="24"/>
          <w:szCs w:val="24"/>
        </w:rPr>
        <w:t>, quien labora en esta institución como Jefe de Proyec</w:t>
      </w:r>
      <w:r w:rsidR="00E64175">
        <w:rPr>
          <w:rFonts w:ascii="Times New Roman" w:hAnsi="Times New Roman" w:cs="Times New Roman"/>
          <w:sz w:val="24"/>
          <w:szCs w:val="24"/>
        </w:rPr>
        <w:t>ción Social</w:t>
      </w:r>
      <w:r w:rsidR="00E64175" w:rsidRPr="00A21DAF">
        <w:rPr>
          <w:rFonts w:ascii="Times New Roman" w:hAnsi="Times New Roman" w:cs="Times New Roman"/>
          <w:sz w:val="24"/>
          <w:szCs w:val="24"/>
        </w:rPr>
        <w:t xml:space="preserve">. </w:t>
      </w:r>
      <w:r w:rsidR="00E64175" w:rsidRPr="00A21DAF">
        <w:rPr>
          <w:rFonts w:ascii="Times New Roman" w:hAnsi="Times New Roman" w:cs="Times New Roman"/>
          <w:b/>
          <w:sz w:val="24"/>
          <w:szCs w:val="24"/>
          <w:lang w:val="es-ES"/>
        </w:rPr>
        <w:t xml:space="preserve">Por lo tanto el Concejo Municipal en uso de las facultades que le otorga el Código Municipal. ACUERDA: 1) ADJUDICAR </w:t>
      </w:r>
      <w:r w:rsidR="00E64175" w:rsidRPr="00A21DAF">
        <w:rPr>
          <w:rFonts w:ascii="Times New Roman" w:hAnsi="Times New Roman" w:cs="Times New Roman"/>
          <w:sz w:val="24"/>
          <w:szCs w:val="24"/>
          <w:lang w:val="es-ES"/>
        </w:rPr>
        <w:t>a</w:t>
      </w:r>
      <w:r w:rsidR="00E64175">
        <w:rPr>
          <w:rFonts w:ascii="Times New Roman" w:hAnsi="Times New Roman" w:cs="Times New Roman"/>
          <w:sz w:val="24"/>
          <w:szCs w:val="24"/>
          <w:lang w:val="es-ES"/>
        </w:rPr>
        <w:t xml:space="preserve"> </w:t>
      </w:r>
      <w:r w:rsidR="00E64175" w:rsidRPr="00A21DAF">
        <w:rPr>
          <w:rFonts w:ascii="Times New Roman" w:hAnsi="Times New Roman" w:cs="Times New Roman"/>
          <w:sz w:val="24"/>
          <w:szCs w:val="24"/>
          <w:lang w:val="es-ES"/>
        </w:rPr>
        <w:t>l</w:t>
      </w:r>
      <w:r w:rsidR="00E64175">
        <w:rPr>
          <w:rFonts w:ascii="Times New Roman" w:hAnsi="Times New Roman" w:cs="Times New Roman"/>
          <w:sz w:val="24"/>
          <w:szCs w:val="24"/>
          <w:lang w:val="es-ES"/>
        </w:rPr>
        <w:t xml:space="preserve">a empresa </w:t>
      </w:r>
      <w:r w:rsidR="00E64175" w:rsidRPr="00A21DAF">
        <w:rPr>
          <w:rFonts w:ascii="Times New Roman" w:hAnsi="Times New Roman" w:cs="Times New Roman"/>
          <w:sz w:val="24"/>
          <w:szCs w:val="24"/>
          <w:lang w:val="es-ES"/>
        </w:rPr>
        <w:t xml:space="preserve"> </w:t>
      </w:r>
      <w:r w:rsidR="00E64175" w:rsidRPr="004341EE">
        <w:rPr>
          <w:rFonts w:ascii="Times New Roman" w:hAnsi="Times New Roman" w:cs="Times New Roman"/>
          <w:sz w:val="24"/>
          <w:szCs w:val="24"/>
          <w:lang w:val="es-ES"/>
        </w:rPr>
        <w:t>EVENTOS ARTISAL S.A DE C.V</w:t>
      </w:r>
      <w:r w:rsidR="00E64175">
        <w:rPr>
          <w:rFonts w:ascii="Times New Roman" w:hAnsi="Times New Roman" w:cs="Times New Roman"/>
          <w:sz w:val="24"/>
          <w:szCs w:val="24"/>
          <w:lang w:val="es-ES"/>
        </w:rPr>
        <w:t>.</w:t>
      </w:r>
      <w:r w:rsidR="00E64175" w:rsidRPr="00A21DAF">
        <w:rPr>
          <w:rFonts w:ascii="Times New Roman" w:hAnsi="Times New Roman" w:cs="Times New Roman"/>
          <w:sz w:val="24"/>
          <w:szCs w:val="24"/>
          <w:lang w:val="es-ES"/>
        </w:rPr>
        <w:t xml:space="preserve"> </w:t>
      </w:r>
      <w:r w:rsidR="006378D1">
        <w:rPr>
          <w:rFonts w:ascii="Times New Roman" w:hAnsi="Times New Roman" w:cs="Times New Roman"/>
          <w:sz w:val="24"/>
          <w:szCs w:val="24"/>
          <w:lang w:val="es-ES"/>
        </w:rPr>
        <w:t xml:space="preserve">en el Proceso de </w:t>
      </w:r>
      <w:r w:rsidR="006378D1" w:rsidRPr="006378D1">
        <w:rPr>
          <w:rFonts w:ascii="Times New Roman" w:hAnsi="Times New Roman" w:cs="Times New Roman"/>
          <w:sz w:val="24"/>
          <w:szCs w:val="24"/>
        </w:rPr>
        <w:t>CONTRATACION DE REALIZADOR PARA ORGANIZACIÓN DE EVENTO DE CORONACION PARA REINA DE LAS FIESTAS PATRONALES</w:t>
      </w:r>
      <w:r w:rsidR="00E64175">
        <w:rPr>
          <w:rFonts w:ascii="Times New Roman" w:hAnsi="Times New Roman" w:cs="Times New Roman"/>
          <w:sz w:val="24"/>
          <w:szCs w:val="24"/>
        </w:rPr>
        <w:t xml:space="preserve">. </w:t>
      </w:r>
      <w:r w:rsidR="00E64175" w:rsidRPr="00A21DAF">
        <w:rPr>
          <w:rFonts w:ascii="Times New Roman" w:hAnsi="Times New Roman" w:cs="Times New Roman"/>
          <w:sz w:val="24"/>
          <w:szCs w:val="24"/>
        </w:rPr>
        <w:t xml:space="preserve">Por el monto de  </w:t>
      </w:r>
      <w:r w:rsidR="006378D1">
        <w:rPr>
          <w:rFonts w:ascii="Times New Roman" w:hAnsi="Times New Roman" w:cs="Times New Roman"/>
          <w:sz w:val="24"/>
          <w:szCs w:val="24"/>
        </w:rPr>
        <w:t>CINCO MIL SETECIENTOS CINCUENTA</w:t>
      </w:r>
      <w:r w:rsidR="006378D1" w:rsidRPr="00A21DAF">
        <w:rPr>
          <w:rFonts w:ascii="Times New Roman" w:hAnsi="Times New Roman" w:cs="Times New Roman"/>
          <w:sz w:val="24"/>
          <w:szCs w:val="24"/>
        </w:rPr>
        <w:t xml:space="preserve"> 00/100 DÓLARES DE LOS ESTADOS UNIDOS DE NORTE AMERICA ($</w:t>
      </w:r>
      <w:r w:rsidR="006378D1">
        <w:rPr>
          <w:rFonts w:ascii="Times New Roman" w:hAnsi="Times New Roman" w:cs="Times New Roman"/>
          <w:sz w:val="24"/>
          <w:szCs w:val="24"/>
        </w:rPr>
        <w:t>5</w:t>
      </w:r>
      <w:r w:rsidR="006378D1" w:rsidRPr="00A21DAF">
        <w:rPr>
          <w:rFonts w:ascii="Times New Roman" w:hAnsi="Times New Roman" w:cs="Times New Roman"/>
          <w:sz w:val="24"/>
          <w:szCs w:val="24"/>
        </w:rPr>
        <w:t>,</w:t>
      </w:r>
      <w:r w:rsidR="006378D1">
        <w:rPr>
          <w:rFonts w:ascii="Times New Roman" w:hAnsi="Times New Roman" w:cs="Times New Roman"/>
          <w:sz w:val="24"/>
          <w:szCs w:val="24"/>
        </w:rPr>
        <w:t>75</w:t>
      </w:r>
      <w:r w:rsidR="006378D1" w:rsidRPr="00A21DAF">
        <w:rPr>
          <w:rFonts w:ascii="Times New Roman" w:hAnsi="Times New Roman" w:cs="Times New Roman"/>
          <w:sz w:val="24"/>
          <w:szCs w:val="24"/>
        </w:rPr>
        <w:t>0.00)</w:t>
      </w:r>
      <w:r w:rsidR="00E64175" w:rsidRPr="00A21DAF">
        <w:rPr>
          <w:rFonts w:ascii="Times New Roman" w:hAnsi="Times New Roman" w:cs="Times New Roman"/>
          <w:sz w:val="24"/>
          <w:szCs w:val="24"/>
        </w:rPr>
        <w:t>,  A continuación el detalle:</w:t>
      </w:r>
    </w:p>
    <w:p w:rsidR="00375F27" w:rsidRDefault="00375F27" w:rsidP="00304F1E">
      <w:pPr>
        <w:spacing w:after="0"/>
        <w:jc w:val="both"/>
        <w:rPr>
          <w:rFonts w:ascii="Times New Roman" w:hAnsi="Times New Roman" w:cs="Times New Roman"/>
          <w:sz w:val="24"/>
          <w:szCs w:val="24"/>
        </w:rPr>
      </w:pPr>
    </w:p>
    <w:p w:rsidR="00304F1E" w:rsidRDefault="00304F1E" w:rsidP="00304F1E">
      <w:pPr>
        <w:spacing w:after="0"/>
        <w:jc w:val="both"/>
        <w:rPr>
          <w:rFonts w:ascii="Times New Roman" w:hAnsi="Times New Roman" w:cs="Times New Roman"/>
          <w:sz w:val="24"/>
          <w:szCs w:val="24"/>
        </w:rPr>
      </w:pPr>
      <w:r w:rsidRPr="00A21DAF">
        <w:rPr>
          <w:rFonts w:ascii="Times New Roman" w:hAnsi="Times New Roman" w:cs="Times New Roman"/>
          <w:sz w:val="24"/>
          <w:szCs w:val="24"/>
        </w:rPr>
        <w:t>2) Nombrar como Administrador del Contrato del pr</w:t>
      </w:r>
      <w:r>
        <w:rPr>
          <w:rFonts w:ascii="Times New Roman" w:hAnsi="Times New Roman" w:cs="Times New Roman"/>
          <w:sz w:val="24"/>
          <w:szCs w:val="24"/>
        </w:rPr>
        <w:t>oyecto descrito anteriormente a Miguel Orellana González</w:t>
      </w:r>
      <w:r w:rsidRPr="00A21DAF">
        <w:rPr>
          <w:rFonts w:ascii="Times New Roman" w:hAnsi="Times New Roman" w:cs="Times New Roman"/>
          <w:sz w:val="24"/>
          <w:szCs w:val="24"/>
        </w:rPr>
        <w:t xml:space="preserve">, Jefe de Proyectos. 3) Autorizar al Jefe de la Unidad de Adquisiciones y Contrataciones “UACI” efectuar los procedimientos respectivos para ésta disposición. 4)  Autorizar a la Tesorera Municipal Licda.  Mayra Lissethe Renderos de Vásquez, para que pueda erogar los fondos de la cuenta Bancaria </w:t>
      </w:r>
      <w:r>
        <w:rPr>
          <w:rFonts w:ascii="Times New Roman" w:hAnsi="Times New Roman" w:cs="Times New Roman"/>
          <w:sz w:val="24"/>
          <w:szCs w:val="24"/>
        </w:rPr>
        <w:t xml:space="preserve">de dicho Proyecto. </w:t>
      </w:r>
      <w:r w:rsidRPr="00A21DAF">
        <w:rPr>
          <w:rFonts w:ascii="Times New Roman" w:hAnsi="Times New Roman" w:cs="Times New Roman"/>
          <w:sz w:val="24"/>
          <w:szCs w:val="24"/>
        </w:rPr>
        <w:t>5) Se autoriza a la Encargada de la Unidad de Presupuesto para  descargar en las cifras correspondientes del presupuesto Municipal vigente. Comuníquese.-</w:t>
      </w:r>
    </w:p>
    <w:p w:rsidR="00375F27" w:rsidRPr="00A21DAF" w:rsidRDefault="00375F27" w:rsidP="00304F1E">
      <w:pPr>
        <w:spacing w:after="0"/>
        <w:jc w:val="both"/>
        <w:rPr>
          <w:rFonts w:ascii="Times New Roman" w:hAnsi="Times New Roman" w:cs="Times New Roman"/>
          <w:sz w:val="24"/>
          <w:szCs w:val="24"/>
        </w:rPr>
      </w:pPr>
    </w:p>
    <w:p w:rsidR="00DE1C2A" w:rsidRPr="00D768EC" w:rsidRDefault="00DE1C2A" w:rsidP="00212D83">
      <w:pPr>
        <w:spacing w:after="0" w:line="276" w:lineRule="auto"/>
        <w:jc w:val="both"/>
        <w:rPr>
          <w:rFonts w:ascii="Times New Roman" w:hAnsi="Times New Roman" w:cs="Times New Roman"/>
          <w:sz w:val="24"/>
          <w:szCs w:val="24"/>
        </w:rPr>
      </w:pPr>
      <w:r w:rsidRPr="00D768EC">
        <w:rPr>
          <w:rFonts w:ascii="Times New Roman" w:hAnsi="Times New Roman" w:cs="Times New Roman"/>
          <w:b/>
          <w:sz w:val="24"/>
          <w:szCs w:val="24"/>
        </w:rPr>
        <w:t xml:space="preserve">ACUERDO NÚMERO </w:t>
      </w:r>
      <w:r>
        <w:rPr>
          <w:rFonts w:ascii="Times New Roman" w:hAnsi="Times New Roman" w:cs="Times New Roman"/>
          <w:b/>
          <w:sz w:val="24"/>
          <w:szCs w:val="24"/>
        </w:rPr>
        <w:t>CATORCE</w:t>
      </w:r>
      <w:r w:rsidRPr="00D768EC">
        <w:rPr>
          <w:rFonts w:ascii="Times New Roman" w:hAnsi="Times New Roman" w:cs="Times New Roman"/>
          <w:b/>
          <w:sz w:val="24"/>
          <w:szCs w:val="24"/>
        </w:rPr>
        <w:t>:</w:t>
      </w:r>
      <w:r w:rsidRPr="00D768EC">
        <w:rPr>
          <w:rFonts w:ascii="Times New Roman" w:hAnsi="Times New Roman" w:cs="Times New Roman"/>
          <w:sz w:val="24"/>
          <w:szCs w:val="24"/>
        </w:rPr>
        <w:t xml:space="preserve"> El Concejo Municipal,  CONSIDERANDO: </w:t>
      </w:r>
    </w:p>
    <w:p w:rsidR="00F40C65" w:rsidRPr="00CA67E6" w:rsidRDefault="00DE1C2A" w:rsidP="00212D83">
      <w:pPr>
        <w:spacing w:after="0" w:line="276" w:lineRule="auto"/>
        <w:jc w:val="both"/>
        <w:rPr>
          <w:rFonts w:ascii="Times New Roman" w:hAnsi="Times New Roman" w:cs="Times New Roman"/>
          <w:sz w:val="24"/>
          <w:szCs w:val="24"/>
        </w:rPr>
      </w:pPr>
      <w:r w:rsidRPr="00D768EC">
        <w:rPr>
          <w:rFonts w:ascii="Times New Roman" w:hAnsi="Times New Roman" w:cs="Times New Roman"/>
          <w:sz w:val="24"/>
          <w:szCs w:val="24"/>
        </w:rPr>
        <w:t>I-</w:t>
      </w:r>
      <w:r>
        <w:rPr>
          <w:rFonts w:ascii="Times New Roman" w:hAnsi="Times New Roman" w:cs="Times New Roman"/>
          <w:sz w:val="24"/>
          <w:szCs w:val="24"/>
        </w:rPr>
        <w:t xml:space="preserve"> </w:t>
      </w:r>
      <w:r w:rsidR="00F40C65" w:rsidRPr="00CA67E6">
        <w:rPr>
          <w:rFonts w:ascii="Times New Roman" w:hAnsi="Times New Roman" w:cs="Times New Roman"/>
          <w:sz w:val="24"/>
          <w:szCs w:val="24"/>
        </w:rPr>
        <w:t xml:space="preserve">Que según solicitud presentada por el Jefe de Servicios </w:t>
      </w:r>
      <w:r w:rsidR="00F40C65">
        <w:rPr>
          <w:rFonts w:ascii="Times New Roman" w:hAnsi="Times New Roman" w:cs="Times New Roman"/>
          <w:sz w:val="24"/>
          <w:szCs w:val="24"/>
        </w:rPr>
        <w:t xml:space="preserve">Municipales y </w:t>
      </w:r>
      <w:r w:rsidR="00F40C65" w:rsidRPr="00CA67E6">
        <w:rPr>
          <w:rFonts w:ascii="Times New Roman" w:hAnsi="Times New Roman" w:cs="Times New Roman"/>
          <w:sz w:val="24"/>
          <w:szCs w:val="24"/>
        </w:rPr>
        <w:t xml:space="preserve">Generales, Arturo Escobar Inestroza, donde explica que tiene asuntos personales que resolver en Los Estados Unidos de América, por lo que debe ausentarse de sus Labores Municipales por un periodo de </w:t>
      </w:r>
      <w:r w:rsidR="00F40C65">
        <w:rPr>
          <w:rFonts w:ascii="Times New Roman" w:hAnsi="Times New Roman" w:cs="Times New Roman"/>
          <w:sz w:val="24"/>
          <w:szCs w:val="24"/>
        </w:rPr>
        <w:t>Dos Meses</w:t>
      </w:r>
      <w:r w:rsidR="00F40C65" w:rsidRPr="00CA67E6">
        <w:rPr>
          <w:rFonts w:ascii="Times New Roman" w:hAnsi="Times New Roman" w:cs="Times New Roman"/>
          <w:sz w:val="24"/>
          <w:szCs w:val="24"/>
        </w:rPr>
        <w:t xml:space="preserve">, comprendidas desde el </w:t>
      </w:r>
      <w:r w:rsidR="00D44701">
        <w:rPr>
          <w:rFonts w:ascii="Times New Roman" w:hAnsi="Times New Roman" w:cs="Times New Roman"/>
          <w:sz w:val="24"/>
          <w:szCs w:val="24"/>
        </w:rPr>
        <w:t>13</w:t>
      </w:r>
      <w:r w:rsidR="00F40C65" w:rsidRPr="00CA67E6">
        <w:rPr>
          <w:rFonts w:ascii="Times New Roman" w:hAnsi="Times New Roman" w:cs="Times New Roman"/>
          <w:sz w:val="24"/>
          <w:szCs w:val="24"/>
        </w:rPr>
        <w:t xml:space="preserve"> de </w:t>
      </w:r>
      <w:r w:rsidR="00D44701">
        <w:rPr>
          <w:rFonts w:ascii="Times New Roman" w:hAnsi="Times New Roman" w:cs="Times New Roman"/>
          <w:sz w:val="24"/>
          <w:szCs w:val="24"/>
        </w:rPr>
        <w:t>Mayo</w:t>
      </w:r>
      <w:r w:rsidR="00F40C65" w:rsidRPr="00CA67E6">
        <w:rPr>
          <w:rFonts w:ascii="Times New Roman" w:hAnsi="Times New Roman" w:cs="Times New Roman"/>
          <w:sz w:val="24"/>
          <w:szCs w:val="24"/>
        </w:rPr>
        <w:t xml:space="preserve"> hasta el 1</w:t>
      </w:r>
      <w:r w:rsidR="00D44701">
        <w:rPr>
          <w:rFonts w:ascii="Times New Roman" w:hAnsi="Times New Roman" w:cs="Times New Roman"/>
          <w:sz w:val="24"/>
          <w:szCs w:val="24"/>
        </w:rPr>
        <w:t>3</w:t>
      </w:r>
      <w:r w:rsidR="00F40C65" w:rsidRPr="00CA67E6">
        <w:rPr>
          <w:rFonts w:ascii="Times New Roman" w:hAnsi="Times New Roman" w:cs="Times New Roman"/>
          <w:sz w:val="24"/>
          <w:szCs w:val="24"/>
        </w:rPr>
        <w:t xml:space="preserve"> de </w:t>
      </w:r>
      <w:r w:rsidR="00D44701">
        <w:rPr>
          <w:rFonts w:ascii="Times New Roman" w:hAnsi="Times New Roman" w:cs="Times New Roman"/>
          <w:sz w:val="24"/>
          <w:szCs w:val="24"/>
        </w:rPr>
        <w:t>Julio</w:t>
      </w:r>
      <w:r w:rsidR="00F40C65" w:rsidRPr="00CA67E6">
        <w:rPr>
          <w:rFonts w:ascii="Times New Roman" w:hAnsi="Times New Roman" w:cs="Times New Roman"/>
          <w:sz w:val="24"/>
          <w:szCs w:val="24"/>
        </w:rPr>
        <w:t xml:space="preserve"> del presente año, notificando que dicho permiso de tiempo será sin goce de sueldo.</w:t>
      </w:r>
    </w:p>
    <w:p w:rsidR="00304F1E" w:rsidRDefault="00F40C65" w:rsidP="00212D83">
      <w:pPr>
        <w:spacing w:after="0" w:line="276" w:lineRule="auto"/>
        <w:jc w:val="both"/>
        <w:rPr>
          <w:rFonts w:ascii="Times New Roman" w:hAnsi="Times New Roman" w:cs="Times New Roman"/>
          <w:sz w:val="24"/>
          <w:szCs w:val="24"/>
        </w:rPr>
      </w:pPr>
      <w:r w:rsidRPr="00CA67E6">
        <w:rPr>
          <w:rFonts w:ascii="Times New Roman" w:hAnsi="Times New Roman" w:cs="Times New Roman"/>
          <w:sz w:val="24"/>
          <w:szCs w:val="24"/>
        </w:rPr>
        <w:t xml:space="preserve">II- Que según el Art. 92.- de las Disposiciones Generales de Presupuestos, establece: Las licencias sin goce de sueldo a que se refiere el inciso primero del Art.12 de la Ley de Asueto, Vacaciones y Licencias de los Empleados Públicos, no excederán de dos meses dentro de cada año, salvo cuando dichas licencias sin goce de sueldo se concedan por motivos de enfermedad, en cuyo caso no deberán exceder de seis meses dentro del año. 2. En caso de que se solicite licencias sin goce de sueldo, por enfermedad y a continuación por otra causa, o viceversa, las licencias en conjunto no excederán de seis meses. </w:t>
      </w:r>
      <w:r w:rsidRPr="00CA67E6">
        <w:rPr>
          <w:rFonts w:ascii="Times New Roman" w:hAnsi="Times New Roman" w:cs="Times New Roman"/>
          <w:b/>
          <w:sz w:val="24"/>
          <w:szCs w:val="24"/>
        </w:rPr>
        <w:t>Por lo tanto, el Concejo Municipal en uso de las facultades que le otorga el</w:t>
      </w:r>
      <w:r w:rsidRPr="00CA67E6">
        <w:rPr>
          <w:rFonts w:ascii="Times New Roman" w:hAnsi="Times New Roman" w:cs="Times New Roman"/>
          <w:b/>
          <w:sz w:val="24"/>
          <w:szCs w:val="24"/>
          <w:lang w:val="es-ES"/>
        </w:rPr>
        <w:t xml:space="preserve"> Código Municipal. ACUERDA: </w:t>
      </w:r>
      <w:r w:rsidRPr="00CA67E6">
        <w:rPr>
          <w:rFonts w:ascii="Times New Roman" w:hAnsi="Times New Roman" w:cs="Times New Roman"/>
          <w:sz w:val="24"/>
          <w:szCs w:val="24"/>
          <w:lang w:val="es-ES"/>
        </w:rPr>
        <w:t xml:space="preserve">Aprobar licencia sin goce de sueldo al Jefe de </w:t>
      </w:r>
      <w:r w:rsidRPr="00CA67E6">
        <w:rPr>
          <w:rFonts w:ascii="Times New Roman" w:hAnsi="Times New Roman" w:cs="Times New Roman"/>
          <w:sz w:val="24"/>
          <w:szCs w:val="24"/>
        </w:rPr>
        <w:t xml:space="preserve">Servicios </w:t>
      </w:r>
      <w:r w:rsidR="00C73989">
        <w:rPr>
          <w:rFonts w:ascii="Times New Roman" w:hAnsi="Times New Roman" w:cs="Times New Roman"/>
          <w:sz w:val="24"/>
          <w:szCs w:val="24"/>
        </w:rPr>
        <w:t xml:space="preserve">Municipales y </w:t>
      </w:r>
      <w:r w:rsidRPr="00CA67E6">
        <w:rPr>
          <w:rFonts w:ascii="Times New Roman" w:hAnsi="Times New Roman" w:cs="Times New Roman"/>
          <w:sz w:val="24"/>
          <w:szCs w:val="24"/>
        </w:rPr>
        <w:t xml:space="preserve">Generales, Arturo Escobar Inestroza, por un periodo de </w:t>
      </w:r>
      <w:r w:rsidR="00D44701">
        <w:rPr>
          <w:rFonts w:ascii="Times New Roman" w:hAnsi="Times New Roman" w:cs="Times New Roman"/>
          <w:sz w:val="24"/>
          <w:szCs w:val="24"/>
        </w:rPr>
        <w:t>Dos Meses</w:t>
      </w:r>
      <w:r w:rsidRPr="00CA67E6">
        <w:rPr>
          <w:rFonts w:ascii="Times New Roman" w:hAnsi="Times New Roman" w:cs="Times New Roman"/>
          <w:sz w:val="24"/>
          <w:szCs w:val="24"/>
        </w:rPr>
        <w:t xml:space="preserve">, comprendidas desde el </w:t>
      </w:r>
      <w:r w:rsidR="00D44701">
        <w:rPr>
          <w:rFonts w:ascii="Times New Roman" w:hAnsi="Times New Roman" w:cs="Times New Roman"/>
          <w:sz w:val="24"/>
          <w:szCs w:val="24"/>
        </w:rPr>
        <w:t>13</w:t>
      </w:r>
      <w:r w:rsidRPr="00CA67E6">
        <w:rPr>
          <w:rFonts w:ascii="Times New Roman" w:hAnsi="Times New Roman" w:cs="Times New Roman"/>
          <w:sz w:val="24"/>
          <w:szCs w:val="24"/>
        </w:rPr>
        <w:t xml:space="preserve"> de </w:t>
      </w:r>
      <w:r w:rsidR="00D44701">
        <w:rPr>
          <w:rFonts w:ascii="Times New Roman" w:hAnsi="Times New Roman" w:cs="Times New Roman"/>
          <w:sz w:val="24"/>
          <w:szCs w:val="24"/>
        </w:rPr>
        <w:t>Mayo</w:t>
      </w:r>
      <w:r w:rsidRPr="00CA67E6">
        <w:rPr>
          <w:rFonts w:ascii="Times New Roman" w:hAnsi="Times New Roman" w:cs="Times New Roman"/>
          <w:sz w:val="24"/>
          <w:szCs w:val="24"/>
        </w:rPr>
        <w:t xml:space="preserve"> hasta el 1</w:t>
      </w:r>
      <w:r w:rsidR="00D44701">
        <w:rPr>
          <w:rFonts w:ascii="Times New Roman" w:hAnsi="Times New Roman" w:cs="Times New Roman"/>
          <w:sz w:val="24"/>
          <w:szCs w:val="24"/>
        </w:rPr>
        <w:t>3</w:t>
      </w:r>
      <w:r w:rsidRPr="00CA67E6">
        <w:rPr>
          <w:rFonts w:ascii="Times New Roman" w:hAnsi="Times New Roman" w:cs="Times New Roman"/>
          <w:sz w:val="24"/>
          <w:szCs w:val="24"/>
        </w:rPr>
        <w:t xml:space="preserve"> de </w:t>
      </w:r>
      <w:r w:rsidR="00D44701">
        <w:rPr>
          <w:rFonts w:ascii="Times New Roman" w:hAnsi="Times New Roman" w:cs="Times New Roman"/>
          <w:sz w:val="24"/>
          <w:szCs w:val="24"/>
        </w:rPr>
        <w:t>Julio</w:t>
      </w:r>
      <w:r w:rsidRPr="00CA67E6">
        <w:rPr>
          <w:rFonts w:ascii="Times New Roman" w:hAnsi="Times New Roman" w:cs="Times New Roman"/>
          <w:sz w:val="24"/>
          <w:szCs w:val="24"/>
        </w:rPr>
        <w:t xml:space="preserve"> del presente año. Comuníquese.-</w:t>
      </w:r>
    </w:p>
    <w:p w:rsidR="00E164D0" w:rsidRDefault="00E164D0" w:rsidP="00E778C7">
      <w:pPr>
        <w:spacing w:after="0"/>
        <w:jc w:val="both"/>
        <w:rPr>
          <w:rFonts w:ascii="Times New Roman" w:hAnsi="Times New Roman" w:cs="Times New Roman"/>
          <w:sz w:val="24"/>
          <w:szCs w:val="24"/>
        </w:rPr>
      </w:pPr>
    </w:p>
    <w:p w:rsidR="00D63612" w:rsidRPr="00D768EC" w:rsidRDefault="00D63612" w:rsidP="00D63612">
      <w:pPr>
        <w:spacing w:after="0" w:line="276" w:lineRule="auto"/>
        <w:jc w:val="both"/>
        <w:rPr>
          <w:rFonts w:ascii="Times New Roman" w:hAnsi="Times New Roman" w:cs="Times New Roman"/>
          <w:sz w:val="24"/>
          <w:szCs w:val="24"/>
        </w:rPr>
      </w:pPr>
      <w:r w:rsidRPr="00D768EC">
        <w:rPr>
          <w:rFonts w:ascii="Times New Roman" w:hAnsi="Times New Roman" w:cs="Times New Roman"/>
          <w:b/>
          <w:sz w:val="24"/>
          <w:szCs w:val="24"/>
        </w:rPr>
        <w:t xml:space="preserve">ACUERDO NÚMERO </w:t>
      </w:r>
      <w:r>
        <w:rPr>
          <w:rFonts w:ascii="Times New Roman" w:hAnsi="Times New Roman" w:cs="Times New Roman"/>
          <w:b/>
          <w:sz w:val="24"/>
          <w:szCs w:val="24"/>
        </w:rPr>
        <w:t>QUINCE</w:t>
      </w:r>
      <w:r w:rsidRPr="00D768EC">
        <w:rPr>
          <w:rFonts w:ascii="Times New Roman" w:hAnsi="Times New Roman" w:cs="Times New Roman"/>
          <w:b/>
          <w:sz w:val="24"/>
          <w:szCs w:val="24"/>
        </w:rPr>
        <w:t>:</w:t>
      </w:r>
      <w:r w:rsidRPr="00D768EC">
        <w:rPr>
          <w:rFonts w:ascii="Times New Roman" w:hAnsi="Times New Roman" w:cs="Times New Roman"/>
          <w:sz w:val="24"/>
          <w:szCs w:val="24"/>
        </w:rPr>
        <w:t xml:space="preserve"> El Concejo Municipal,  CONSIDERANDO: </w:t>
      </w:r>
    </w:p>
    <w:p w:rsidR="00615DC6" w:rsidRPr="00D97024" w:rsidRDefault="00D63612" w:rsidP="00615DC6">
      <w:pPr>
        <w:spacing w:after="0"/>
        <w:jc w:val="both"/>
        <w:rPr>
          <w:rFonts w:ascii="Times New Roman" w:hAnsi="Times New Roman" w:cs="Times New Roman"/>
          <w:sz w:val="24"/>
          <w:szCs w:val="24"/>
        </w:rPr>
      </w:pPr>
      <w:r w:rsidRPr="00D97024">
        <w:rPr>
          <w:rFonts w:ascii="Times New Roman" w:hAnsi="Times New Roman" w:cs="Times New Roman"/>
          <w:sz w:val="24"/>
          <w:szCs w:val="24"/>
        </w:rPr>
        <w:t>I-</w:t>
      </w:r>
      <w:r w:rsidR="00C73989" w:rsidRPr="00D97024">
        <w:rPr>
          <w:rFonts w:ascii="Times New Roman" w:hAnsi="Times New Roman" w:cs="Times New Roman"/>
          <w:sz w:val="24"/>
          <w:szCs w:val="24"/>
        </w:rPr>
        <w:t xml:space="preserve"> </w:t>
      </w:r>
      <w:r w:rsidR="00615DC6" w:rsidRPr="00D97024">
        <w:rPr>
          <w:rFonts w:ascii="Times New Roman" w:hAnsi="Times New Roman" w:cs="Times New Roman"/>
          <w:sz w:val="24"/>
          <w:szCs w:val="24"/>
        </w:rPr>
        <w:t xml:space="preserve">Que según nota presentada  por el Jefe de Proyectos, Ing. Henri Franklin Serrano Medrano, donde presenta al Concejo Municipal en pleno, la requisición de pago de proyectos que necesitan el pago de primera Estimación correspondiente, dándole cumplimiento al Art. 91 del Código Municipal, se presenta dicho pago al honorable Concejo Municipal para su aprobación. </w:t>
      </w:r>
    </w:p>
    <w:p w:rsidR="00615DC6" w:rsidRDefault="00615DC6" w:rsidP="00615DC6">
      <w:pPr>
        <w:spacing w:after="0" w:line="276" w:lineRule="auto"/>
        <w:jc w:val="both"/>
        <w:rPr>
          <w:rFonts w:ascii="Times New Roman" w:hAnsi="Times New Roman" w:cs="Times New Roman"/>
          <w:sz w:val="24"/>
          <w:szCs w:val="24"/>
          <w:lang w:val="es-ES"/>
        </w:rPr>
      </w:pPr>
      <w:r w:rsidRPr="00D97024">
        <w:rPr>
          <w:rFonts w:ascii="Times New Roman" w:hAnsi="Times New Roman" w:cs="Times New Roman"/>
          <w:sz w:val="24"/>
          <w:szCs w:val="24"/>
        </w:rPr>
        <w:t>II- Que según el numeral 14 del Art. 30 del Código Municipal, que literalmente dice: Son facultades del Concejo:</w:t>
      </w:r>
      <w:r w:rsidRPr="00D97024">
        <w:rPr>
          <w:rFonts w:ascii="Arial" w:hAnsi="Arial" w:cs="Arial"/>
          <w:sz w:val="24"/>
          <w:szCs w:val="24"/>
        </w:rPr>
        <w:t xml:space="preserve"> </w:t>
      </w:r>
      <w:r w:rsidRPr="00D97024">
        <w:rPr>
          <w:rFonts w:ascii="Times New Roman" w:hAnsi="Times New Roman" w:cs="Times New Roman"/>
          <w:sz w:val="24"/>
          <w:szCs w:val="24"/>
        </w:rPr>
        <w:t xml:space="preserve">Velar por la buena marcha del gobierno, administración y servicios municipales; y según el numeral 5 del Art. 31 del Código Municipal, el cual dice: Son obligaciones del Concejo: Construir las obras necesarias para el mejoramiento y progreso de la comunidad y la prestación de servicios públicos locales en forma eficiente y económica; </w:t>
      </w:r>
      <w:r w:rsidRPr="00D97024">
        <w:rPr>
          <w:rFonts w:ascii="Times New Roman" w:hAnsi="Times New Roman" w:cs="Times New Roman"/>
          <w:b/>
          <w:sz w:val="24"/>
          <w:szCs w:val="24"/>
        </w:rPr>
        <w:t xml:space="preserve">Por lo tanto, </w:t>
      </w:r>
      <w:r w:rsidRPr="00D97024">
        <w:rPr>
          <w:rFonts w:ascii="Times New Roman" w:hAnsi="Times New Roman" w:cs="Times New Roman"/>
          <w:b/>
          <w:sz w:val="24"/>
          <w:szCs w:val="24"/>
          <w:lang w:val="es-ES"/>
        </w:rPr>
        <w:t xml:space="preserve">el Concejo Municipal en uso de las facultades que le otorga el Código Municipal. ACUERDA: 1) </w:t>
      </w:r>
      <w:r w:rsidRPr="00D97024">
        <w:rPr>
          <w:rFonts w:ascii="Times New Roman" w:hAnsi="Times New Roman" w:cs="Times New Roman"/>
          <w:sz w:val="24"/>
          <w:szCs w:val="24"/>
          <w:lang w:val="es-ES"/>
        </w:rPr>
        <w:t>Aprobar</w:t>
      </w:r>
      <w:r w:rsidRPr="00D97024">
        <w:rPr>
          <w:rFonts w:ascii="Times New Roman" w:hAnsi="Times New Roman" w:cs="Times New Roman"/>
          <w:b/>
          <w:sz w:val="24"/>
          <w:szCs w:val="24"/>
          <w:lang w:val="es-ES"/>
        </w:rPr>
        <w:t xml:space="preserve"> </w:t>
      </w:r>
      <w:r w:rsidRPr="00D97024">
        <w:rPr>
          <w:rFonts w:ascii="Times New Roman" w:hAnsi="Times New Roman" w:cs="Times New Roman"/>
          <w:sz w:val="24"/>
          <w:szCs w:val="24"/>
          <w:lang w:val="es-ES"/>
        </w:rPr>
        <w:t>y</w:t>
      </w:r>
      <w:r w:rsidRPr="00D97024">
        <w:rPr>
          <w:rFonts w:ascii="Times New Roman" w:hAnsi="Times New Roman" w:cs="Times New Roman"/>
          <w:b/>
          <w:sz w:val="24"/>
          <w:szCs w:val="24"/>
          <w:lang w:val="es-ES"/>
        </w:rPr>
        <w:t xml:space="preserve"> </w:t>
      </w:r>
      <w:r w:rsidRPr="00D97024">
        <w:rPr>
          <w:rFonts w:ascii="Times New Roman" w:hAnsi="Times New Roman" w:cs="Times New Roman"/>
          <w:sz w:val="24"/>
          <w:szCs w:val="24"/>
          <w:lang w:val="es-ES"/>
        </w:rPr>
        <w:t>Autorizar</w:t>
      </w:r>
      <w:r w:rsidRPr="00D97024">
        <w:rPr>
          <w:rFonts w:ascii="Times New Roman" w:hAnsi="Times New Roman" w:cs="Times New Roman"/>
          <w:b/>
          <w:sz w:val="24"/>
          <w:szCs w:val="24"/>
          <w:lang w:val="es-ES"/>
        </w:rPr>
        <w:t xml:space="preserve"> </w:t>
      </w:r>
      <w:r w:rsidRPr="00D97024">
        <w:rPr>
          <w:rFonts w:ascii="Times New Roman" w:hAnsi="Times New Roman" w:cs="Times New Roman"/>
          <w:sz w:val="24"/>
          <w:szCs w:val="24"/>
          <w:lang w:val="es-ES"/>
        </w:rPr>
        <w:t xml:space="preserve">el pago correspondiente a la Primera Estimación de la Ejecución del Proyecto </w:t>
      </w:r>
      <w:r w:rsidRPr="006919C0">
        <w:rPr>
          <w:rFonts w:ascii="Times New Roman" w:hAnsi="Times New Roman" w:cs="Times New Roman"/>
          <w:sz w:val="24"/>
          <w:szCs w:val="24"/>
        </w:rPr>
        <w:t>“</w:t>
      </w:r>
      <w:r w:rsidR="003B7F64" w:rsidRPr="006919C0">
        <w:rPr>
          <w:rFonts w:ascii="Times New Roman" w:hAnsi="Times New Roman" w:cs="Times New Roman"/>
          <w:sz w:val="24"/>
          <w:szCs w:val="24"/>
        </w:rPr>
        <w:t>CONTRUCCIÓN DE 2</w:t>
      </w:r>
      <w:r w:rsidRPr="006919C0">
        <w:rPr>
          <w:rFonts w:ascii="Times New Roman" w:hAnsi="Times New Roman" w:cs="Times New Roman"/>
          <w:sz w:val="24"/>
          <w:szCs w:val="24"/>
        </w:rPr>
        <w:t xml:space="preserve">75 ML DE CONCRETO </w:t>
      </w:r>
      <w:r w:rsidR="003B7F64" w:rsidRPr="006919C0">
        <w:rPr>
          <w:rFonts w:ascii="Times New Roman" w:hAnsi="Times New Roman" w:cs="Times New Roman"/>
          <w:sz w:val="24"/>
          <w:szCs w:val="24"/>
        </w:rPr>
        <w:t>HIDRAULICO EN CANTÓN LA LOMA</w:t>
      </w:r>
      <w:r w:rsidRPr="006919C0">
        <w:rPr>
          <w:rFonts w:ascii="Times New Roman" w:hAnsi="Times New Roman" w:cs="Times New Roman"/>
          <w:sz w:val="24"/>
          <w:szCs w:val="24"/>
        </w:rPr>
        <w:t xml:space="preserve">, CASERÍO </w:t>
      </w:r>
      <w:r w:rsidR="003B7F64" w:rsidRPr="006919C0">
        <w:rPr>
          <w:rFonts w:ascii="Times New Roman" w:hAnsi="Times New Roman" w:cs="Times New Roman"/>
          <w:sz w:val="24"/>
          <w:szCs w:val="24"/>
        </w:rPr>
        <w:t>LA CRUZ SECTOR EL TAMARINDO,</w:t>
      </w:r>
      <w:r w:rsidRPr="006919C0">
        <w:rPr>
          <w:rFonts w:ascii="Times New Roman" w:hAnsi="Times New Roman" w:cs="Times New Roman"/>
          <w:sz w:val="24"/>
          <w:szCs w:val="24"/>
        </w:rPr>
        <w:t xml:space="preserve"> MUNICIPIO DE SAN PEDRO PERULAPAN, DEPARTAMENTO DE CUSCATLÁN” por un monto de </w:t>
      </w:r>
      <w:r w:rsidR="003B7F64" w:rsidRPr="006919C0">
        <w:rPr>
          <w:rFonts w:ascii="Times New Roman" w:hAnsi="Times New Roman" w:cs="Times New Roman"/>
          <w:sz w:val="24"/>
          <w:szCs w:val="24"/>
        </w:rPr>
        <w:t>TRECE</w:t>
      </w:r>
      <w:r w:rsidRPr="006919C0">
        <w:rPr>
          <w:rFonts w:ascii="Times New Roman" w:hAnsi="Times New Roman" w:cs="Times New Roman"/>
          <w:sz w:val="24"/>
          <w:szCs w:val="24"/>
        </w:rPr>
        <w:t xml:space="preserve"> MIL </w:t>
      </w:r>
      <w:r w:rsidR="003B7F64" w:rsidRPr="006919C0">
        <w:rPr>
          <w:rFonts w:ascii="Times New Roman" w:hAnsi="Times New Roman" w:cs="Times New Roman"/>
          <w:sz w:val="24"/>
          <w:szCs w:val="24"/>
        </w:rPr>
        <w:t>DOSCIENTOS</w:t>
      </w:r>
      <w:r w:rsidRPr="006919C0">
        <w:rPr>
          <w:rFonts w:ascii="Times New Roman" w:hAnsi="Times New Roman" w:cs="Times New Roman"/>
          <w:sz w:val="24"/>
          <w:szCs w:val="24"/>
        </w:rPr>
        <w:t xml:space="preserve"> </w:t>
      </w:r>
      <w:r w:rsidR="003B7F64" w:rsidRPr="006919C0">
        <w:rPr>
          <w:rFonts w:ascii="Times New Roman" w:hAnsi="Times New Roman" w:cs="Times New Roman"/>
          <w:sz w:val="24"/>
          <w:szCs w:val="24"/>
        </w:rPr>
        <w:t>SESENTA</w:t>
      </w:r>
      <w:r w:rsidRPr="006919C0">
        <w:rPr>
          <w:rFonts w:ascii="Times New Roman" w:hAnsi="Times New Roman" w:cs="Times New Roman"/>
          <w:sz w:val="24"/>
          <w:szCs w:val="24"/>
        </w:rPr>
        <w:t xml:space="preserve"> </w:t>
      </w:r>
      <w:r w:rsidR="003B7F64" w:rsidRPr="006919C0">
        <w:rPr>
          <w:rFonts w:ascii="Times New Roman" w:hAnsi="Times New Roman" w:cs="Times New Roman"/>
          <w:sz w:val="24"/>
          <w:szCs w:val="24"/>
        </w:rPr>
        <w:t>50</w:t>
      </w:r>
      <w:r w:rsidRPr="006919C0">
        <w:rPr>
          <w:rFonts w:ascii="Times New Roman" w:hAnsi="Times New Roman" w:cs="Times New Roman"/>
          <w:sz w:val="24"/>
          <w:szCs w:val="24"/>
        </w:rPr>
        <w:t>/100 DÓLARES DE LOS ESTADOS UNIDOS DE NORTE AMERICA ($</w:t>
      </w:r>
      <w:r w:rsidR="003B7F64" w:rsidRPr="006919C0">
        <w:rPr>
          <w:rFonts w:ascii="Times New Roman" w:hAnsi="Times New Roman" w:cs="Times New Roman"/>
          <w:sz w:val="24"/>
          <w:szCs w:val="24"/>
        </w:rPr>
        <w:t>13,260.50</w:t>
      </w:r>
      <w:r w:rsidRPr="006919C0">
        <w:rPr>
          <w:rFonts w:ascii="Times New Roman" w:hAnsi="Times New Roman" w:cs="Times New Roman"/>
          <w:sz w:val="24"/>
          <w:szCs w:val="24"/>
        </w:rPr>
        <w:t>)</w:t>
      </w:r>
      <w:r w:rsidRPr="00D97024">
        <w:rPr>
          <w:rFonts w:ascii="Times New Roman" w:hAnsi="Times New Roman" w:cs="Times New Roman"/>
          <w:sz w:val="24"/>
          <w:szCs w:val="24"/>
        </w:rPr>
        <w:t xml:space="preserve"> se realizará retención del </w:t>
      </w:r>
      <w:r w:rsidR="003B7F64">
        <w:rPr>
          <w:rFonts w:ascii="Times New Roman" w:hAnsi="Times New Roman" w:cs="Times New Roman"/>
          <w:sz w:val="24"/>
          <w:szCs w:val="24"/>
        </w:rPr>
        <w:t>30</w:t>
      </w:r>
      <w:r w:rsidRPr="00D97024">
        <w:rPr>
          <w:rFonts w:ascii="Times New Roman" w:hAnsi="Times New Roman" w:cs="Times New Roman"/>
          <w:sz w:val="24"/>
          <w:szCs w:val="24"/>
        </w:rPr>
        <w:t xml:space="preserve">% </w:t>
      </w:r>
      <w:r w:rsidR="003B7F64">
        <w:rPr>
          <w:rFonts w:ascii="Times New Roman" w:hAnsi="Times New Roman" w:cs="Times New Roman"/>
          <w:sz w:val="24"/>
          <w:szCs w:val="24"/>
        </w:rPr>
        <w:t>de Anticipo</w:t>
      </w:r>
      <w:r w:rsidRPr="00D97024">
        <w:rPr>
          <w:rFonts w:ascii="Times New Roman" w:hAnsi="Times New Roman" w:cs="Times New Roman"/>
          <w:sz w:val="24"/>
          <w:szCs w:val="24"/>
        </w:rPr>
        <w:t xml:space="preserve">. A nombre de la empresa </w:t>
      </w:r>
      <w:r w:rsidR="003B7F64">
        <w:rPr>
          <w:rFonts w:ascii="Times New Roman" w:hAnsi="Times New Roman" w:cs="Times New Roman"/>
          <w:sz w:val="24"/>
          <w:szCs w:val="24"/>
        </w:rPr>
        <w:t>PROCERCON,</w:t>
      </w:r>
      <w:r w:rsidRPr="00D97024">
        <w:rPr>
          <w:rFonts w:ascii="Times New Roman" w:hAnsi="Times New Roman" w:cs="Times New Roman"/>
          <w:sz w:val="24"/>
          <w:szCs w:val="24"/>
        </w:rPr>
        <w:t xml:space="preserve"> S.A. DE C.V. </w:t>
      </w:r>
      <w:r w:rsidRPr="00D97024">
        <w:rPr>
          <w:rFonts w:ascii="Times New Roman" w:hAnsi="Times New Roman" w:cs="Times New Roman"/>
          <w:b/>
          <w:sz w:val="24"/>
          <w:szCs w:val="24"/>
        </w:rPr>
        <w:t>2)</w:t>
      </w:r>
      <w:r w:rsidRPr="00D97024">
        <w:rPr>
          <w:rFonts w:ascii="Times New Roman" w:hAnsi="Times New Roman" w:cs="Times New Roman"/>
          <w:sz w:val="24"/>
          <w:szCs w:val="24"/>
        </w:rPr>
        <w:t xml:space="preserve"> Autorizar al Jefe de UACI para que realice los procesos de pago correspondientes. </w:t>
      </w:r>
      <w:r w:rsidRPr="00D97024">
        <w:rPr>
          <w:rFonts w:ascii="Times New Roman" w:hAnsi="Times New Roman" w:cs="Times New Roman"/>
          <w:b/>
          <w:sz w:val="24"/>
          <w:szCs w:val="24"/>
        </w:rPr>
        <w:t>3)</w:t>
      </w:r>
      <w:r w:rsidRPr="00D97024">
        <w:rPr>
          <w:rFonts w:ascii="Times New Roman" w:hAnsi="Times New Roman" w:cs="Times New Roman"/>
          <w:sz w:val="24"/>
          <w:szCs w:val="24"/>
        </w:rPr>
        <w:t xml:space="preserve"> Autorizar a la Tesorera Municipal Licda.  Mayra Lissethe Renderos de Vásquez, para que pueda erogar los fondos de la cuenta Bancaria del proyecto detallado anteriormente. </w:t>
      </w:r>
      <w:r w:rsidRPr="00D97024">
        <w:rPr>
          <w:rFonts w:ascii="Times New Roman" w:hAnsi="Times New Roman" w:cs="Times New Roman"/>
          <w:b/>
          <w:sz w:val="24"/>
          <w:szCs w:val="24"/>
        </w:rPr>
        <w:t>4)</w:t>
      </w:r>
      <w:r w:rsidRPr="00D97024">
        <w:rPr>
          <w:rFonts w:ascii="Times New Roman" w:hAnsi="Times New Roman" w:cs="Times New Roman"/>
          <w:sz w:val="24"/>
          <w:szCs w:val="24"/>
        </w:rPr>
        <w:t xml:space="preserve"> </w:t>
      </w:r>
      <w:r w:rsidRPr="00D97024">
        <w:rPr>
          <w:rFonts w:ascii="Times New Roman" w:hAnsi="Times New Roman" w:cs="Times New Roman"/>
          <w:sz w:val="24"/>
          <w:szCs w:val="24"/>
          <w:lang w:val="es-ES"/>
        </w:rPr>
        <w:t>Autorizar a la encargada del presupuesto para que descargue las cifras correspondientes en el presupuesto Municipal vigente. Comuníquese.-</w:t>
      </w:r>
    </w:p>
    <w:p w:rsidR="00375F27" w:rsidRDefault="00375F27" w:rsidP="00615DC6">
      <w:pPr>
        <w:spacing w:after="0" w:line="276" w:lineRule="auto"/>
        <w:jc w:val="both"/>
        <w:rPr>
          <w:rFonts w:ascii="Times New Roman" w:hAnsi="Times New Roman" w:cs="Times New Roman"/>
          <w:sz w:val="24"/>
          <w:szCs w:val="24"/>
          <w:lang w:val="es-ES"/>
        </w:rPr>
      </w:pPr>
    </w:p>
    <w:p w:rsidR="000E1E12" w:rsidRPr="000E1E12" w:rsidRDefault="000E1E12" w:rsidP="000E1E12">
      <w:pPr>
        <w:spacing w:after="0" w:line="276" w:lineRule="auto"/>
        <w:jc w:val="both"/>
        <w:rPr>
          <w:rFonts w:ascii="Times New Roman" w:hAnsi="Times New Roman" w:cs="Times New Roman"/>
          <w:sz w:val="24"/>
          <w:szCs w:val="24"/>
        </w:rPr>
      </w:pPr>
      <w:r w:rsidRPr="000E1E12">
        <w:rPr>
          <w:rFonts w:ascii="Times New Roman" w:hAnsi="Times New Roman" w:cs="Times New Roman"/>
          <w:b/>
          <w:sz w:val="24"/>
          <w:szCs w:val="24"/>
        </w:rPr>
        <w:t>ACUERDO NÚMERO DIECISEIS:</w:t>
      </w:r>
      <w:r w:rsidRPr="000E1E12">
        <w:rPr>
          <w:rFonts w:ascii="Times New Roman" w:hAnsi="Times New Roman" w:cs="Times New Roman"/>
          <w:sz w:val="24"/>
          <w:szCs w:val="24"/>
        </w:rPr>
        <w:t xml:space="preserve"> El Concejo Municipal,  CONSIDERANDO: </w:t>
      </w:r>
    </w:p>
    <w:p w:rsidR="000E1E12" w:rsidRPr="000E1E12" w:rsidRDefault="000E1E12" w:rsidP="000E1E12">
      <w:pPr>
        <w:autoSpaceDE w:val="0"/>
        <w:autoSpaceDN w:val="0"/>
        <w:adjustRightInd w:val="0"/>
        <w:spacing w:after="0"/>
        <w:jc w:val="both"/>
        <w:rPr>
          <w:rFonts w:ascii="Times New Roman" w:hAnsi="Times New Roman" w:cs="Times New Roman"/>
          <w:sz w:val="24"/>
          <w:szCs w:val="24"/>
        </w:rPr>
      </w:pPr>
      <w:r w:rsidRPr="000E1E12">
        <w:rPr>
          <w:rFonts w:ascii="Times New Roman" w:hAnsi="Times New Roman" w:cs="Times New Roman"/>
          <w:sz w:val="24"/>
          <w:szCs w:val="24"/>
        </w:rPr>
        <w:lastRenderedPageBreak/>
        <w:t>I- Que se ha tenido que implementar el Sistema de Administración Financiera Municipal (SAFIM) a nivel Nacional lo cual ha venido a generar en algunos casos el que haya retraso en los registros de la información y debido al cambio de administración y personal.</w:t>
      </w:r>
    </w:p>
    <w:p w:rsidR="000E1E12" w:rsidRPr="000E1E12" w:rsidRDefault="000E1E12" w:rsidP="000E1E12">
      <w:pPr>
        <w:autoSpaceDE w:val="0"/>
        <w:autoSpaceDN w:val="0"/>
        <w:adjustRightInd w:val="0"/>
        <w:spacing w:after="0"/>
        <w:jc w:val="both"/>
        <w:rPr>
          <w:rFonts w:ascii="Times New Roman" w:hAnsi="Times New Roman" w:cs="Times New Roman"/>
          <w:sz w:val="24"/>
          <w:szCs w:val="24"/>
        </w:rPr>
      </w:pPr>
      <w:r w:rsidRPr="000E1E12">
        <w:rPr>
          <w:rFonts w:ascii="Times New Roman" w:hAnsi="Times New Roman" w:cs="Times New Roman"/>
          <w:sz w:val="24"/>
          <w:szCs w:val="24"/>
        </w:rPr>
        <w:t>II- Que tanto la Contadora Municipal como la Tesorera Municipal se han comprometido y ha colaborado en el trabajo de actualización de los registros que se deben llevar en los diferentes módulos que este sistema trae consigo.</w:t>
      </w:r>
    </w:p>
    <w:p w:rsidR="000E1E12" w:rsidRPr="000E1E12" w:rsidRDefault="000E1E12" w:rsidP="000E1E12">
      <w:pPr>
        <w:autoSpaceDE w:val="0"/>
        <w:autoSpaceDN w:val="0"/>
        <w:adjustRightInd w:val="0"/>
        <w:spacing w:after="0"/>
        <w:jc w:val="both"/>
        <w:rPr>
          <w:rFonts w:ascii="Times New Roman" w:hAnsi="Times New Roman" w:cs="Times New Roman"/>
          <w:sz w:val="24"/>
          <w:szCs w:val="24"/>
        </w:rPr>
      </w:pPr>
      <w:r w:rsidRPr="000E1E12">
        <w:rPr>
          <w:rFonts w:ascii="Times New Roman" w:hAnsi="Times New Roman" w:cs="Times New Roman"/>
          <w:sz w:val="24"/>
          <w:szCs w:val="24"/>
        </w:rPr>
        <w:t xml:space="preserve">III- Que parte del compromiso que las empleadas han adquirido con la Municipalidad incluye que las mismas se presenten a laborar en sus días de descanso (Sábados y Domingos), teniendo en vista que dicho sacrificio personal y laboral les genera gastos tanto de alimentación como transporte y estrés laboral ya que en la semana se hacen las actividades de trabajo normales, pero incluso en esa jornadas se quedan después de la jornada laboral de la semana. </w:t>
      </w:r>
    </w:p>
    <w:p w:rsidR="000E1E12" w:rsidRPr="000E1E12" w:rsidRDefault="000E1E12" w:rsidP="000E1E12">
      <w:pPr>
        <w:autoSpaceDE w:val="0"/>
        <w:autoSpaceDN w:val="0"/>
        <w:adjustRightInd w:val="0"/>
        <w:spacing w:after="0"/>
        <w:jc w:val="both"/>
        <w:rPr>
          <w:rFonts w:ascii="Times New Roman" w:hAnsi="Times New Roman" w:cs="Times New Roman"/>
          <w:sz w:val="24"/>
          <w:szCs w:val="24"/>
        </w:rPr>
      </w:pPr>
      <w:r w:rsidRPr="000E1E12">
        <w:rPr>
          <w:rFonts w:ascii="Times New Roman" w:hAnsi="Times New Roman" w:cs="Times New Roman"/>
          <w:sz w:val="24"/>
          <w:szCs w:val="24"/>
        </w:rPr>
        <w:t>IV- Que la administración en reconocimiento al compromiso que dichas empleadas han venido ejerciendo toman a bien el dar un incentivo económico para en cierta forma compensar los gastos que se les han generado en el mes de abril de ésta año 2019.</w:t>
      </w:r>
    </w:p>
    <w:p w:rsidR="000E1E12" w:rsidRPr="000E1E12" w:rsidRDefault="000E1E12" w:rsidP="000E1E12">
      <w:pPr>
        <w:spacing w:after="0" w:line="276" w:lineRule="auto"/>
        <w:jc w:val="both"/>
        <w:rPr>
          <w:rFonts w:ascii="Times New Roman" w:hAnsi="Times New Roman" w:cs="Times New Roman"/>
          <w:sz w:val="24"/>
          <w:szCs w:val="24"/>
        </w:rPr>
      </w:pPr>
      <w:r w:rsidRPr="000E1E12">
        <w:rPr>
          <w:rFonts w:ascii="Times New Roman" w:hAnsi="Times New Roman" w:cs="Times New Roman"/>
          <w:sz w:val="24"/>
          <w:szCs w:val="24"/>
        </w:rPr>
        <w:t xml:space="preserve">V- Que según las disposiciones del Presupuesto Municipal vigente en su Art. 83 que literalmente dice: Toda situación que no esté comprendida en éstas disposiciones las resolverá el Concejo Municipal por medio de Acuerdo en lo que sea procedente, conforme a su leal saber y entender. </w:t>
      </w:r>
      <w:r w:rsidRPr="000E1E12">
        <w:rPr>
          <w:rFonts w:ascii="Times New Roman" w:hAnsi="Times New Roman" w:cs="Times New Roman"/>
          <w:b/>
          <w:sz w:val="24"/>
          <w:szCs w:val="24"/>
          <w:lang w:val="es-ES"/>
        </w:rPr>
        <w:t xml:space="preserve">Por lo tanto el Concejo Municipal en uso de las facultades que le otorga el Código Municipal. ACUERDA: </w:t>
      </w:r>
      <w:r w:rsidRPr="000E1E12">
        <w:rPr>
          <w:rFonts w:ascii="Times New Roman" w:hAnsi="Times New Roman" w:cs="Times New Roman"/>
          <w:sz w:val="24"/>
          <w:szCs w:val="24"/>
        </w:rPr>
        <w:t>1)</w:t>
      </w:r>
      <w:r w:rsidRPr="000E1E12">
        <w:rPr>
          <w:rFonts w:ascii="Times New Roman" w:hAnsi="Times New Roman" w:cs="Times New Roman"/>
          <w:sz w:val="24"/>
          <w:szCs w:val="24"/>
          <w:lang w:val="es-ES"/>
        </w:rPr>
        <w:t xml:space="preserve"> Aprobar en concepto de bonificación por la cantidad de Doscientos Dólares de los Estados Unidos de Norte América ($200.00) a favor de la Licda. </w:t>
      </w:r>
      <w:r w:rsidRPr="000E1E12">
        <w:rPr>
          <w:rFonts w:ascii="Times New Roman" w:hAnsi="Times New Roman" w:cs="Times New Roman"/>
          <w:sz w:val="24"/>
          <w:szCs w:val="24"/>
        </w:rPr>
        <w:t xml:space="preserve">Mayra Lissethe Renderos de Vásquez, Tesorera Municipal, 2) </w:t>
      </w:r>
      <w:r w:rsidRPr="000E1E12">
        <w:rPr>
          <w:rFonts w:ascii="Times New Roman" w:hAnsi="Times New Roman" w:cs="Times New Roman"/>
          <w:sz w:val="24"/>
          <w:szCs w:val="24"/>
          <w:lang w:val="es-ES"/>
        </w:rPr>
        <w:t>Aprobar en concepto de bonificación por la cantidad de Doscientos Dólares de los Estados Unidos de Norte América ($200.00) a favor de Daysi Margarita Ángel, Contadora Municipal</w:t>
      </w:r>
      <w:r w:rsidRPr="000E1E12">
        <w:rPr>
          <w:rFonts w:ascii="Times New Roman" w:hAnsi="Times New Roman" w:cs="Times New Roman"/>
          <w:sz w:val="24"/>
          <w:szCs w:val="24"/>
        </w:rPr>
        <w:t>. 3</w:t>
      </w:r>
      <w:r w:rsidRPr="000E1E12">
        <w:rPr>
          <w:rFonts w:ascii="Times New Roman" w:hAnsi="Times New Roman" w:cs="Times New Roman"/>
          <w:sz w:val="24"/>
          <w:szCs w:val="24"/>
          <w:lang w:val="es-ES"/>
        </w:rPr>
        <w:t>) Autorizar al Jefe de UACI para realizar los procesos relacionados a éste acuerdo. 4) Autorizar a la Tesorera Municipal a efectuar el pago respectivo a éste acuerdo de la Cuenta TMSPP/FONDOS DEL 25% FODES ISDEM, PERIODO 2018-2021 5)</w:t>
      </w:r>
      <w:r w:rsidRPr="000E1E12">
        <w:rPr>
          <w:rFonts w:ascii="Times New Roman" w:hAnsi="Times New Roman" w:cs="Times New Roman"/>
          <w:sz w:val="24"/>
          <w:szCs w:val="24"/>
        </w:rPr>
        <w:t xml:space="preserve"> Autorizar a la unidad de Presupuesto para que realice las descargas en las cifras presupuestarias correspondientes. Comuníquese.-</w:t>
      </w:r>
    </w:p>
    <w:p w:rsidR="00E164D0" w:rsidRPr="000E1E12" w:rsidRDefault="00E164D0" w:rsidP="00D63612">
      <w:pPr>
        <w:spacing w:after="0"/>
        <w:jc w:val="both"/>
        <w:rPr>
          <w:rFonts w:ascii="Times New Roman" w:hAnsi="Times New Roman" w:cs="Times New Roman"/>
          <w:sz w:val="24"/>
          <w:szCs w:val="24"/>
        </w:rPr>
      </w:pPr>
    </w:p>
    <w:p w:rsidR="0097671B" w:rsidRPr="00493BAB" w:rsidRDefault="0097671B" w:rsidP="0097671B">
      <w:pPr>
        <w:spacing w:after="0" w:line="276" w:lineRule="auto"/>
        <w:jc w:val="both"/>
        <w:rPr>
          <w:rFonts w:ascii="Times New Roman" w:hAnsi="Times New Roman" w:cs="Times New Roman"/>
          <w:sz w:val="24"/>
          <w:szCs w:val="24"/>
        </w:rPr>
      </w:pPr>
      <w:r w:rsidRPr="00493BAB">
        <w:rPr>
          <w:rFonts w:ascii="Times New Roman" w:hAnsi="Times New Roman" w:cs="Times New Roman"/>
          <w:b/>
          <w:sz w:val="24"/>
          <w:szCs w:val="24"/>
        </w:rPr>
        <w:t>ACUERDO NÚMERO DIECISIETE:</w:t>
      </w:r>
      <w:r w:rsidRPr="00493BAB">
        <w:rPr>
          <w:rFonts w:ascii="Times New Roman" w:hAnsi="Times New Roman" w:cs="Times New Roman"/>
          <w:sz w:val="24"/>
          <w:szCs w:val="24"/>
        </w:rPr>
        <w:t xml:space="preserve"> El Concejo Municipal,  CONSIDERANDO: </w:t>
      </w:r>
    </w:p>
    <w:p w:rsidR="00493BAB" w:rsidRPr="00493BAB" w:rsidRDefault="0097671B" w:rsidP="00493BAB">
      <w:pPr>
        <w:spacing w:after="0"/>
        <w:jc w:val="both"/>
        <w:rPr>
          <w:rFonts w:ascii="Times New Roman" w:hAnsi="Times New Roman" w:cs="Times New Roman"/>
          <w:sz w:val="24"/>
          <w:szCs w:val="24"/>
        </w:rPr>
      </w:pPr>
      <w:r w:rsidRPr="00493BAB">
        <w:rPr>
          <w:rFonts w:ascii="Times New Roman" w:hAnsi="Times New Roman" w:cs="Times New Roman"/>
          <w:sz w:val="24"/>
          <w:szCs w:val="24"/>
        </w:rPr>
        <w:t xml:space="preserve">I- </w:t>
      </w:r>
      <w:r w:rsidR="00493BAB" w:rsidRPr="00493BAB">
        <w:rPr>
          <w:rFonts w:ascii="Times New Roman" w:hAnsi="Times New Roman" w:cs="Times New Roman"/>
          <w:sz w:val="24"/>
          <w:szCs w:val="24"/>
        </w:rPr>
        <w:t xml:space="preserve">Que según el numeral 18 del Art. 30 del Código Municipal, Son facultades del Concejo: Acordar la Compra, Venta, Donación, Arrendamiento, Comodato y en general cualquier tipo de Enajenación o Gravamen de los bienes muebles e inmuebles del municipio y cualquier otro tipo de Contrato, de acuerdo a lo que se dispone en este código. </w:t>
      </w:r>
    </w:p>
    <w:p w:rsidR="00493BAB" w:rsidRPr="00493BAB" w:rsidRDefault="00493BAB" w:rsidP="00493BAB">
      <w:pPr>
        <w:spacing w:after="0"/>
        <w:jc w:val="both"/>
        <w:rPr>
          <w:rFonts w:ascii="Times New Roman" w:hAnsi="Times New Roman" w:cs="Times New Roman"/>
          <w:sz w:val="24"/>
          <w:szCs w:val="24"/>
        </w:rPr>
      </w:pPr>
      <w:r w:rsidRPr="00493BAB">
        <w:rPr>
          <w:rFonts w:ascii="Times New Roman" w:hAnsi="Times New Roman" w:cs="Times New Roman"/>
          <w:sz w:val="24"/>
          <w:szCs w:val="24"/>
        </w:rPr>
        <w:t>II- Que según el numeral 2 del Art. 31 del Código Municipal,</w:t>
      </w:r>
      <w:r w:rsidRPr="00493BAB">
        <w:rPr>
          <w:sz w:val="24"/>
          <w:szCs w:val="24"/>
        </w:rPr>
        <w:t xml:space="preserve"> </w:t>
      </w:r>
      <w:r w:rsidRPr="00493BAB">
        <w:rPr>
          <w:rFonts w:ascii="Times New Roman" w:hAnsi="Times New Roman" w:cs="Times New Roman"/>
          <w:sz w:val="24"/>
          <w:szCs w:val="24"/>
        </w:rPr>
        <w:t>Son obligaciones del Concejo: Proteger y conservar los bienes del Municipio y establecer los casos de responsabilidad administrativa para quienes los tengan a su cargo, cuidado y custodia.</w:t>
      </w:r>
    </w:p>
    <w:p w:rsidR="00493BAB" w:rsidRPr="00493BAB" w:rsidRDefault="00493BAB" w:rsidP="00493BAB">
      <w:pPr>
        <w:spacing w:after="0"/>
        <w:jc w:val="both"/>
        <w:rPr>
          <w:rFonts w:ascii="Times New Roman" w:hAnsi="Times New Roman" w:cs="Times New Roman"/>
          <w:sz w:val="24"/>
          <w:szCs w:val="24"/>
        </w:rPr>
      </w:pPr>
      <w:r w:rsidRPr="00493BAB">
        <w:rPr>
          <w:rFonts w:ascii="Times New Roman" w:hAnsi="Times New Roman" w:cs="Times New Roman"/>
          <w:sz w:val="24"/>
          <w:szCs w:val="24"/>
        </w:rPr>
        <w:t>III- Que según el numeral 8 del Art. 30 del Código Municipal,</w:t>
      </w:r>
      <w:r w:rsidRPr="00493BAB">
        <w:rPr>
          <w:sz w:val="24"/>
          <w:szCs w:val="24"/>
        </w:rPr>
        <w:t xml:space="preserve"> </w:t>
      </w:r>
      <w:r w:rsidRPr="00493BAB">
        <w:rPr>
          <w:rFonts w:ascii="Times New Roman" w:hAnsi="Times New Roman" w:cs="Times New Roman"/>
          <w:sz w:val="24"/>
          <w:szCs w:val="24"/>
        </w:rPr>
        <w:t>Son facultades del Concejo: Aprobar los contratos administrativos y de interés local cuya celebración convenga al municipio.</w:t>
      </w:r>
    </w:p>
    <w:p w:rsidR="002D7F59" w:rsidRPr="000E1E12" w:rsidRDefault="00493BAB" w:rsidP="002D7F59">
      <w:pPr>
        <w:spacing w:after="0" w:line="276" w:lineRule="auto"/>
        <w:jc w:val="both"/>
        <w:rPr>
          <w:rFonts w:ascii="Times New Roman" w:hAnsi="Times New Roman" w:cs="Times New Roman"/>
          <w:sz w:val="24"/>
          <w:szCs w:val="24"/>
        </w:rPr>
      </w:pPr>
      <w:r w:rsidRPr="00493BAB">
        <w:rPr>
          <w:rFonts w:ascii="Times New Roman" w:hAnsi="Times New Roman" w:cs="Times New Roman"/>
          <w:sz w:val="24"/>
          <w:szCs w:val="24"/>
        </w:rPr>
        <w:t xml:space="preserve">IV- Que los materiales, Vehículos como el Camión Recolector de los Desechos Sólidos y demás equipos que son propiedad de la municipalidad se encuentran en riesgo por no contar en las instalaciones de la Alcaldía con áreas adecuadas para resguardarlas. </w:t>
      </w:r>
      <w:r w:rsidRPr="00493BAB">
        <w:rPr>
          <w:rFonts w:ascii="Times New Roman" w:hAnsi="Times New Roman" w:cs="Times New Roman"/>
          <w:b/>
          <w:sz w:val="24"/>
          <w:szCs w:val="24"/>
        </w:rPr>
        <w:t>Por lo tanto, el Concejo Municipal, de conformidad a la Autonomía Municipal, expresada en el código Municipal, ACUERDA:</w:t>
      </w:r>
      <w:r w:rsidR="002D7F59">
        <w:rPr>
          <w:rFonts w:ascii="Times New Roman" w:hAnsi="Times New Roman" w:cs="Times New Roman"/>
          <w:b/>
          <w:sz w:val="24"/>
          <w:szCs w:val="24"/>
        </w:rPr>
        <w:t xml:space="preserve"> 1) </w:t>
      </w:r>
      <w:r w:rsidR="00CA0854">
        <w:rPr>
          <w:rFonts w:ascii="Times New Roman" w:hAnsi="Times New Roman" w:cs="Times New Roman"/>
          <w:sz w:val="24"/>
          <w:szCs w:val="24"/>
        </w:rPr>
        <w:t>Aprobar</w:t>
      </w:r>
      <w:r w:rsidRPr="00493BAB">
        <w:rPr>
          <w:rFonts w:ascii="Times New Roman" w:hAnsi="Times New Roman" w:cs="Times New Roman"/>
          <w:sz w:val="24"/>
          <w:szCs w:val="24"/>
        </w:rPr>
        <w:t xml:space="preserve"> contrato de Arrendamiento de un inmueble propiedad de la Señora Rosa María Magdalena Arauz Rodríguez, como </w:t>
      </w:r>
      <w:r w:rsidR="00D527F3">
        <w:rPr>
          <w:rFonts w:ascii="Times New Roman" w:hAnsi="Times New Roman" w:cs="Times New Roman"/>
          <w:sz w:val="24"/>
          <w:szCs w:val="24"/>
        </w:rPr>
        <w:t>Apoderado Especial</w:t>
      </w:r>
      <w:r w:rsidRPr="00493BAB">
        <w:rPr>
          <w:rFonts w:ascii="Times New Roman" w:hAnsi="Times New Roman" w:cs="Times New Roman"/>
          <w:sz w:val="24"/>
          <w:szCs w:val="24"/>
        </w:rPr>
        <w:t xml:space="preserve"> </w:t>
      </w:r>
      <w:r w:rsidR="0027453D">
        <w:rPr>
          <w:rFonts w:ascii="Times New Roman" w:hAnsi="Times New Roman" w:cs="Times New Roman"/>
          <w:sz w:val="24"/>
          <w:szCs w:val="24"/>
        </w:rPr>
        <w:t xml:space="preserve">Rafael </w:t>
      </w:r>
      <w:r w:rsidR="00D527F3">
        <w:rPr>
          <w:rFonts w:ascii="Times New Roman" w:hAnsi="Times New Roman" w:cs="Times New Roman"/>
          <w:sz w:val="24"/>
          <w:szCs w:val="24"/>
        </w:rPr>
        <w:t xml:space="preserve">Antonio </w:t>
      </w:r>
      <w:r w:rsidR="00874E35">
        <w:rPr>
          <w:rFonts w:ascii="Times New Roman" w:hAnsi="Times New Roman" w:cs="Times New Roman"/>
          <w:sz w:val="24"/>
          <w:szCs w:val="24"/>
        </w:rPr>
        <w:t xml:space="preserve">Álvarez </w:t>
      </w:r>
      <w:r w:rsidR="00D527F3">
        <w:rPr>
          <w:rFonts w:ascii="Times New Roman" w:hAnsi="Times New Roman" w:cs="Times New Roman"/>
          <w:sz w:val="24"/>
          <w:szCs w:val="24"/>
        </w:rPr>
        <w:t>Arauz</w:t>
      </w:r>
      <w:r w:rsidRPr="00493BAB">
        <w:rPr>
          <w:rFonts w:ascii="Times New Roman" w:hAnsi="Times New Roman" w:cs="Times New Roman"/>
          <w:sz w:val="24"/>
          <w:szCs w:val="24"/>
        </w:rPr>
        <w:t xml:space="preserve">, </w:t>
      </w:r>
      <w:r w:rsidRPr="00493BAB">
        <w:rPr>
          <w:rFonts w:ascii="Times New Roman" w:hAnsi="Times New Roman" w:cs="Times New Roman"/>
          <w:sz w:val="24"/>
          <w:szCs w:val="24"/>
        </w:rPr>
        <w:lastRenderedPageBreak/>
        <w:t xml:space="preserve">ubicado a un costado de la Alcaldía Municipal de San Pedro Perulapan, dicho arrendamiento tiene como propósito, resguardar materiales de bodega, vehículos y otros equipos que pertenecen a la municipalidad y que se están dañando por no tener un lugar adecuado para ello en las Instalaciones de la Alcaldía Municipal de San Pedro Perulapan, el pago mensual del arrendamiento será </w:t>
      </w:r>
      <w:r w:rsidR="006025C2">
        <w:rPr>
          <w:rFonts w:ascii="Times New Roman" w:hAnsi="Times New Roman" w:cs="Times New Roman"/>
          <w:sz w:val="24"/>
          <w:szCs w:val="24"/>
        </w:rPr>
        <w:t xml:space="preserve">de </w:t>
      </w:r>
      <w:r w:rsidRPr="00493BAB">
        <w:rPr>
          <w:rFonts w:ascii="Times New Roman" w:hAnsi="Times New Roman" w:cs="Times New Roman"/>
          <w:sz w:val="24"/>
          <w:szCs w:val="24"/>
        </w:rPr>
        <w:t xml:space="preserve">Doscientos Cincuenta Dólares de Los Estados Unidos de América ($250.00), </w:t>
      </w:r>
      <w:r w:rsidR="002D7F59">
        <w:rPr>
          <w:rFonts w:ascii="Times New Roman" w:hAnsi="Times New Roman" w:cs="Times New Roman"/>
          <w:sz w:val="24"/>
          <w:szCs w:val="24"/>
        </w:rPr>
        <w:t xml:space="preserve">2) </w:t>
      </w:r>
      <w:r w:rsidRPr="00493BAB">
        <w:rPr>
          <w:rFonts w:ascii="Times New Roman" w:hAnsi="Times New Roman" w:cs="Times New Roman"/>
          <w:sz w:val="24"/>
          <w:szCs w:val="24"/>
        </w:rPr>
        <w:t>Se autoriza al Señor Alcalde Municipal para que firme contrato de lo descrito anteriormente por un periodo de un año prorrogable</w:t>
      </w:r>
      <w:r w:rsidR="00CA0854">
        <w:rPr>
          <w:rFonts w:ascii="Times New Roman" w:hAnsi="Times New Roman" w:cs="Times New Roman"/>
          <w:sz w:val="24"/>
          <w:szCs w:val="24"/>
        </w:rPr>
        <w:t xml:space="preserve"> desde el uno de mayo de 2019 hasta el 30 de Abril de 2020</w:t>
      </w:r>
      <w:r w:rsidRPr="00493BAB">
        <w:rPr>
          <w:rFonts w:ascii="Times New Roman" w:hAnsi="Times New Roman" w:cs="Times New Roman"/>
          <w:sz w:val="24"/>
          <w:szCs w:val="24"/>
        </w:rPr>
        <w:t xml:space="preserve">. </w:t>
      </w:r>
      <w:r w:rsidR="002D7F59">
        <w:rPr>
          <w:rFonts w:ascii="Times New Roman" w:hAnsi="Times New Roman" w:cs="Times New Roman"/>
          <w:sz w:val="24"/>
          <w:szCs w:val="24"/>
        </w:rPr>
        <w:t xml:space="preserve">3) </w:t>
      </w:r>
      <w:r w:rsidRPr="00493BAB">
        <w:rPr>
          <w:rFonts w:ascii="Times New Roman" w:hAnsi="Times New Roman" w:cs="Times New Roman"/>
          <w:sz w:val="24"/>
          <w:szCs w:val="24"/>
        </w:rPr>
        <w:t xml:space="preserve">Emitir Cheque a nombre de </w:t>
      </w:r>
      <w:r w:rsidR="0027453D">
        <w:rPr>
          <w:rFonts w:ascii="Times New Roman" w:hAnsi="Times New Roman" w:cs="Times New Roman"/>
          <w:sz w:val="24"/>
          <w:szCs w:val="24"/>
        </w:rPr>
        <w:t xml:space="preserve">Rafael </w:t>
      </w:r>
      <w:r w:rsidR="00532592">
        <w:rPr>
          <w:rFonts w:ascii="Times New Roman" w:hAnsi="Times New Roman" w:cs="Times New Roman"/>
          <w:sz w:val="24"/>
          <w:szCs w:val="24"/>
        </w:rPr>
        <w:t>Antonio</w:t>
      </w:r>
      <w:r w:rsidRPr="00493BAB">
        <w:rPr>
          <w:rFonts w:ascii="Times New Roman" w:hAnsi="Times New Roman" w:cs="Times New Roman"/>
          <w:sz w:val="24"/>
          <w:szCs w:val="24"/>
        </w:rPr>
        <w:t xml:space="preserve"> </w:t>
      </w:r>
      <w:r w:rsidR="00874E35">
        <w:rPr>
          <w:rFonts w:ascii="Times New Roman" w:hAnsi="Times New Roman" w:cs="Times New Roman"/>
          <w:sz w:val="24"/>
          <w:szCs w:val="24"/>
        </w:rPr>
        <w:t>Álvarez</w:t>
      </w:r>
      <w:r w:rsidR="00874E35" w:rsidRPr="00493BAB">
        <w:rPr>
          <w:rFonts w:ascii="Times New Roman" w:hAnsi="Times New Roman" w:cs="Times New Roman"/>
          <w:sz w:val="24"/>
          <w:szCs w:val="24"/>
        </w:rPr>
        <w:t xml:space="preserve"> </w:t>
      </w:r>
      <w:r w:rsidRPr="00493BAB">
        <w:rPr>
          <w:rFonts w:ascii="Times New Roman" w:hAnsi="Times New Roman" w:cs="Times New Roman"/>
          <w:sz w:val="24"/>
          <w:szCs w:val="24"/>
        </w:rPr>
        <w:t xml:space="preserve">Arauz. El gasto se aplicará a la Cuenta TMSPP/FONDO COMUN MUNICIPAL PERIODO 2018-2021. </w:t>
      </w:r>
      <w:r w:rsidR="002D7F59">
        <w:rPr>
          <w:rFonts w:ascii="Times New Roman" w:hAnsi="Times New Roman" w:cs="Times New Roman"/>
          <w:sz w:val="24"/>
          <w:szCs w:val="24"/>
        </w:rPr>
        <w:t xml:space="preserve">4) </w:t>
      </w:r>
      <w:r w:rsidRPr="00493BAB">
        <w:rPr>
          <w:rFonts w:ascii="Times New Roman" w:hAnsi="Times New Roman" w:cs="Times New Roman"/>
          <w:sz w:val="24"/>
          <w:szCs w:val="24"/>
        </w:rPr>
        <w:t>Se autoriza a la Tesorera Municipal, Licda. Mayra Renderos de Vásquez para que pueda erogar dichos pagos mensuales.</w:t>
      </w:r>
      <w:r w:rsidR="002D7F59" w:rsidRPr="002D7F59">
        <w:rPr>
          <w:rFonts w:ascii="Times New Roman" w:hAnsi="Times New Roman" w:cs="Times New Roman"/>
          <w:sz w:val="24"/>
          <w:szCs w:val="24"/>
          <w:lang w:val="es-ES"/>
        </w:rPr>
        <w:t xml:space="preserve"> </w:t>
      </w:r>
      <w:r w:rsidR="002D7F59" w:rsidRPr="000E1E12">
        <w:rPr>
          <w:rFonts w:ascii="Times New Roman" w:hAnsi="Times New Roman" w:cs="Times New Roman"/>
          <w:sz w:val="24"/>
          <w:szCs w:val="24"/>
          <w:lang w:val="es-ES"/>
        </w:rPr>
        <w:t>5)</w:t>
      </w:r>
      <w:r w:rsidR="002D7F59" w:rsidRPr="000E1E12">
        <w:rPr>
          <w:rFonts w:ascii="Times New Roman" w:hAnsi="Times New Roman" w:cs="Times New Roman"/>
          <w:sz w:val="24"/>
          <w:szCs w:val="24"/>
        </w:rPr>
        <w:t xml:space="preserve"> Autorizar a la unidad de Presupuesto para que realice las descargas en las cifras presupuestarias correspondientes. Comuníquese.-</w:t>
      </w:r>
    </w:p>
    <w:p w:rsidR="00E164D0" w:rsidRPr="00493BAB" w:rsidRDefault="00E164D0" w:rsidP="00493BAB">
      <w:pPr>
        <w:spacing w:after="0"/>
        <w:jc w:val="both"/>
        <w:rPr>
          <w:rFonts w:ascii="Times New Roman" w:hAnsi="Times New Roman" w:cs="Times New Roman"/>
          <w:sz w:val="24"/>
          <w:szCs w:val="24"/>
        </w:rPr>
      </w:pPr>
    </w:p>
    <w:p w:rsidR="009509C8" w:rsidRPr="00493BAB" w:rsidRDefault="009509C8" w:rsidP="00326EEF">
      <w:pPr>
        <w:spacing w:after="0" w:line="276" w:lineRule="auto"/>
        <w:jc w:val="both"/>
        <w:rPr>
          <w:rFonts w:ascii="Times New Roman" w:hAnsi="Times New Roman" w:cs="Times New Roman"/>
          <w:sz w:val="24"/>
          <w:szCs w:val="24"/>
        </w:rPr>
      </w:pPr>
      <w:r w:rsidRPr="00493BAB">
        <w:rPr>
          <w:rFonts w:ascii="Times New Roman" w:hAnsi="Times New Roman" w:cs="Times New Roman"/>
          <w:b/>
          <w:sz w:val="24"/>
          <w:szCs w:val="24"/>
        </w:rPr>
        <w:t>ACUERDO NÚMERO DIECI</w:t>
      </w:r>
      <w:r>
        <w:rPr>
          <w:rFonts w:ascii="Times New Roman" w:hAnsi="Times New Roman" w:cs="Times New Roman"/>
          <w:b/>
          <w:sz w:val="24"/>
          <w:szCs w:val="24"/>
        </w:rPr>
        <w:t>OCHO</w:t>
      </w:r>
      <w:r w:rsidRPr="00493BAB">
        <w:rPr>
          <w:rFonts w:ascii="Times New Roman" w:hAnsi="Times New Roman" w:cs="Times New Roman"/>
          <w:b/>
          <w:sz w:val="24"/>
          <w:szCs w:val="24"/>
        </w:rPr>
        <w:t>:</w:t>
      </w:r>
      <w:r w:rsidRPr="00493BAB">
        <w:rPr>
          <w:rFonts w:ascii="Times New Roman" w:hAnsi="Times New Roman" w:cs="Times New Roman"/>
          <w:sz w:val="24"/>
          <w:szCs w:val="24"/>
        </w:rPr>
        <w:t xml:space="preserve"> El Concejo Municipal,  CONSIDERANDO: </w:t>
      </w:r>
    </w:p>
    <w:p w:rsidR="0097671B" w:rsidRDefault="009509C8" w:rsidP="00326EEF">
      <w:pPr>
        <w:spacing w:after="0" w:line="276" w:lineRule="auto"/>
        <w:jc w:val="both"/>
        <w:rPr>
          <w:rFonts w:ascii="Times New Roman" w:hAnsi="Times New Roman" w:cs="Times New Roman"/>
          <w:sz w:val="24"/>
          <w:szCs w:val="24"/>
        </w:rPr>
      </w:pPr>
      <w:r w:rsidRPr="00493BAB">
        <w:rPr>
          <w:rFonts w:ascii="Times New Roman" w:hAnsi="Times New Roman" w:cs="Times New Roman"/>
          <w:sz w:val="24"/>
          <w:szCs w:val="24"/>
        </w:rPr>
        <w:t>I-</w:t>
      </w:r>
      <w:r w:rsidR="00CA0854">
        <w:rPr>
          <w:rFonts w:ascii="Times New Roman" w:hAnsi="Times New Roman" w:cs="Times New Roman"/>
          <w:sz w:val="24"/>
          <w:szCs w:val="24"/>
        </w:rPr>
        <w:t xml:space="preserve"> </w:t>
      </w:r>
      <w:r w:rsidR="00334443">
        <w:rPr>
          <w:rFonts w:ascii="Times New Roman" w:hAnsi="Times New Roman" w:cs="Times New Roman"/>
          <w:sz w:val="24"/>
          <w:szCs w:val="24"/>
        </w:rPr>
        <w:t xml:space="preserve">Que según nota presentada por el Jefe de Medio Ambiente, José Carlos Aguilar, donde solicita al Concejo Municipal, aprobación para la compra de materiales </w:t>
      </w:r>
      <w:r w:rsidR="00C915E3">
        <w:rPr>
          <w:rFonts w:ascii="Times New Roman" w:hAnsi="Times New Roman" w:cs="Times New Roman"/>
          <w:sz w:val="24"/>
          <w:szCs w:val="24"/>
        </w:rPr>
        <w:t xml:space="preserve">los cuales servirán para elaborar veinte depósitos para recolectar basura (basureros) que se instalarán en el Parque Central, frente a la Alcaldía Municipal, La Cancha Municipal, Centros Escolares, PNC, y otros lugares que se identifique sea necesario ya que carecemos de depósitos para que los visitantes turistas puedan depositar la basura lo que ayudará para hacer una mejor recolección de los desechos sólidos y evitar focos de infección. </w:t>
      </w:r>
    </w:p>
    <w:p w:rsidR="00DD3DED" w:rsidRDefault="00C915E3" w:rsidP="00D97C56">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II- Que según el numeral 14 del Art. 30 del Código Municipal, el cual establece: </w:t>
      </w:r>
      <w:r w:rsidRPr="00C915E3">
        <w:rPr>
          <w:rFonts w:ascii="Times New Roman" w:hAnsi="Times New Roman" w:cs="Times New Roman"/>
          <w:sz w:val="24"/>
          <w:szCs w:val="24"/>
        </w:rPr>
        <w:t>Son facultades del Concejo: Velar por la buena marcha del gobierno, administración y servicios municipales;</w:t>
      </w:r>
      <w:r w:rsidR="00692CF5">
        <w:rPr>
          <w:rFonts w:ascii="Times New Roman" w:hAnsi="Times New Roman" w:cs="Times New Roman"/>
          <w:sz w:val="24"/>
          <w:szCs w:val="24"/>
        </w:rPr>
        <w:t xml:space="preserve"> </w:t>
      </w:r>
      <w:r w:rsidR="00692CF5" w:rsidRPr="00493BAB">
        <w:rPr>
          <w:rFonts w:ascii="Times New Roman" w:hAnsi="Times New Roman" w:cs="Times New Roman"/>
          <w:b/>
          <w:sz w:val="24"/>
          <w:szCs w:val="24"/>
        </w:rPr>
        <w:t>Por lo tanto, el Concejo Municipal, de conformidad a la Autonomía Municipal, expresada en el código Municipal, ACUERDA:</w:t>
      </w:r>
      <w:r w:rsidR="00692CF5">
        <w:rPr>
          <w:rFonts w:ascii="Times New Roman" w:hAnsi="Times New Roman" w:cs="Times New Roman"/>
          <w:b/>
          <w:sz w:val="24"/>
          <w:szCs w:val="24"/>
        </w:rPr>
        <w:t xml:space="preserve"> 1) </w:t>
      </w:r>
      <w:r w:rsidR="00DD3DED" w:rsidRPr="00DD3DED">
        <w:rPr>
          <w:rFonts w:ascii="Times New Roman" w:hAnsi="Times New Roman" w:cs="Times New Roman"/>
          <w:sz w:val="24"/>
          <w:szCs w:val="24"/>
        </w:rPr>
        <w:t>Aprobar la compra de</w:t>
      </w:r>
      <w:r w:rsidR="00DD3DED">
        <w:rPr>
          <w:rFonts w:ascii="Times New Roman" w:hAnsi="Times New Roman" w:cs="Times New Roman"/>
          <w:b/>
          <w:sz w:val="24"/>
          <w:szCs w:val="24"/>
        </w:rPr>
        <w:t xml:space="preserve"> </w:t>
      </w:r>
      <w:r w:rsidR="00DD3DED">
        <w:rPr>
          <w:rFonts w:ascii="Times New Roman" w:hAnsi="Times New Roman" w:cs="Times New Roman"/>
          <w:sz w:val="24"/>
          <w:szCs w:val="24"/>
        </w:rPr>
        <w:t xml:space="preserve">materiales los cuales servirán para elaborar veinte depósitos para recolectar basura que se instalarán en el Parque Central, frente a la Alcaldía Municipal, La Cancha Municipal, Centros Escolares, PNC, y otros lugares que se identifique sea necesario ya que carecemos de dichos basureros. 2) Se autoriza al Jefe de UACI, cotizar y comprar los materiales correspondientes. 3) </w:t>
      </w:r>
      <w:r w:rsidR="00DD3DED" w:rsidRPr="00493BAB">
        <w:rPr>
          <w:rFonts w:ascii="Times New Roman" w:hAnsi="Times New Roman" w:cs="Times New Roman"/>
          <w:sz w:val="24"/>
          <w:szCs w:val="24"/>
        </w:rPr>
        <w:t xml:space="preserve">Se autoriza a la Tesorera Municipal, Licda. Mayra Renderos de Vásquez para que pueda erogar </w:t>
      </w:r>
      <w:r w:rsidR="00DD3DED">
        <w:rPr>
          <w:rFonts w:ascii="Times New Roman" w:hAnsi="Times New Roman" w:cs="Times New Roman"/>
          <w:sz w:val="24"/>
          <w:szCs w:val="24"/>
        </w:rPr>
        <w:t xml:space="preserve">los Fondos de la Cuenta Bancaria </w:t>
      </w:r>
      <w:r w:rsidR="00DD3DED" w:rsidRPr="006919C0">
        <w:rPr>
          <w:rFonts w:ascii="Times New Roman" w:hAnsi="Times New Roman" w:cs="Times New Roman"/>
          <w:bCs/>
          <w:sz w:val="24"/>
          <w:szCs w:val="24"/>
        </w:rPr>
        <w:t>PROGRAMA DE SANEAMIENTO AMBIENTAL Y GESTION DE RIESGOS EN EL MUNICIPIO DE SAN PEDRO PERULAPAN, AÑO 2019</w:t>
      </w:r>
      <w:r w:rsidR="00C61E32" w:rsidRPr="006919C0">
        <w:rPr>
          <w:rFonts w:ascii="Times New Roman" w:hAnsi="Times New Roman" w:cs="Times New Roman"/>
          <w:bCs/>
          <w:sz w:val="24"/>
          <w:szCs w:val="24"/>
        </w:rPr>
        <w:t>.</w:t>
      </w:r>
      <w:r w:rsidR="00DD3DED" w:rsidRPr="006919C0">
        <w:rPr>
          <w:rFonts w:ascii="Times New Roman" w:hAnsi="Times New Roman" w:cs="Times New Roman"/>
          <w:sz w:val="24"/>
          <w:szCs w:val="24"/>
          <w:lang w:val="es-ES"/>
        </w:rPr>
        <w:t xml:space="preserve"> 4)</w:t>
      </w:r>
      <w:r w:rsidR="00DD3DED" w:rsidRPr="006919C0">
        <w:rPr>
          <w:rFonts w:ascii="Times New Roman" w:hAnsi="Times New Roman" w:cs="Times New Roman"/>
          <w:sz w:val="24"/>
          <w:szCs w:val="24"/>
        </w:rPr>
        <w:t xml:space="preserve"> Autorizar a la unidad de Presupuesto para que realice las descargas en las cifras presupuestarias correspondientes. Comuníq</w:t>
      </w:r>
      <w:r w:rsidR="00DD3DED" w:rsidRPr="00DD3DED">
        <w:rPr>
          <w:rFonts w:ascii="Times New Roman" w:hAnsi="Times New Roman" w:cs="Times New Roman"/>
          <w:sz w:val="24"/>
          <w:szCs w:val="24"/>
        </w:rPr>
        <w:t>uese.-</w:t>
      </w:r>
    </w:p>
    <w:p w:rsidR="00B2134A" w:rsidRDefault="00B2134A" w:rsidP="00326EEF">
      <w:pPr>
        <w:spacing w:after="0" w:line="276" w:lineRule="auto"/>
        <w:jc w:val="both"/>
        <w:rPr>
          <w:rFonts w:ascii="Times New Roman" w:hAnsi="Times New Roman" w:cs="Times New Roman"/>
          <w:sz w:val="24"/>
          <w:szCs w:val="24"/>
        </w:rPr>
      </w:pPr>
    </w:p>
    <w:p w:rsidR="00C61E32" w:rsidRPr="00493BAB" w:rsidRDefault="00C61E32" w:rsidP="00C61E32">
      <w:pPr>
        <w:spacing w:after="0" w:line="276" w:lineRule="auto"/>
        <w:jc w:val="both"/>
        <w:rPr>
          <w:rFonts w:ascii="Times New Roman" w:hAnsi="Times New Roman" w:cs="Times New Roman"/>
          <w:sz w:val="24"/>
          <w:szCs w:val="24"/>
        </w:rPr>
      </w:pPr>
      <w:r w:rsidRPr="00493BAB">
        <w:rPr>
          <w:rFonts w:ascii="Times New Roman" w:hAnsi="Times New Roman" w:cs="Times New Roman"/>
          <w:b/>
          <w:sz w:val="24"/>
          <w:szCs w:val="24"/>
        </w:rPr>
        <w:t>ACUERDO NÚMERO DIECI</w:t>
      </w:r>
      <w:r>
        <w:rPr>
          <w:rFonts w:ascii="Times New Roman" w:hAnsi="Times New Roman" w:cs="Times New Roman"/>
          <w:b/>
          <w:sz w:val="24"/>
          <w:szCs w:val="24"/>
        </w:rPr>
        <w:t>NUEVE</w:t>
      </w:r>
      <w:r w:rsidRPr="00493BAB">
        <w:rPr>
          <w:rFonts w:ascii="Times New Roman" w:hAnsi="Times New Roman" w:cs="Times New Roman"/>
          <w:b/>
          <w:sz w:val="24"/>
          <w:szCs w:val="24"/>
        </w:rPr>
        <w:t>:</w:t>
      </w:r>
      <w:r w:rsidRPr="00493BAB">
        <w:rPr>
          <w:rFonts w:ascii="Times New Roman" w:hAnsi="Times New Roman" w:cs="Times New Roman"/>
          <w:sz w:val="24"/>
          <w:szCs w:val="24"/>
        </w:rPr>
        <w:t xml:space="preserve"> El Concejo Municipal,  CONSIDERANDO: </w:t>
      </w:r>
    </w:p>
    <w:p w:rsidR="00D97C56" w:rsidRDefault="00C61E32" w:rsidP="00F16B5B">
      <w:pPr>
        <w:shd w:val="clear" w:color="auto" w:fill="FFFFFF"/>
        <w:spacing w:after="0"/>
        <w:jc w:val="both"/>
        <w:rPr>
          <w:rFonts w:ascii="Times New Roman" w:hAnsi="Times New Roman" w:cs="Times New Roman"/>
          <w:sz w:val="24"/>
          <w:szCs w:val="24"/>
          <w:lang w:val="es-ES"/>
        </w:rPr>
      </w:pPr>
      <w:r w:rsidRPr="00493BAB">
        <w:rPr>
          <w:rFonts w:ascii="Times New Roman" w:hAnsi="Times New Roman" w:cs="Times New Roman"/>
          <w:sz w:val="24"/>
          <w:szCs w:val="24"/>
        </w:rPr>
        <w:t>I-</w:t>
      </w:r>
      <w:r w:rsidR="009E08BC">
        <w:rPr>
          <w:rFonts w:ascii="Times New Roman" w:hAnsi="Times New Roman" w:cs="Times New Roman"/>
          <w:sz w:val="24"/>
          <w:szCs w:val="24"/>
        </w:rPr>
        <w:t xml:space="preserve"> </w:t>
      </w:r>
      <w:r w:rsidR="00F16B5B" w:rsidRPr="00F16B5B">
        <w:rPr>
          <w:rFonts w:ascii="Times New Roman" w:hAnsi="Times New Roman" w:cs="Times New Roman"/>
          <w:sz w:val="24"/>
          <w:szCs w:val="24"/>
          <w:lang w:val="es-ES"/>
        </w:rPr>
        <w:t>Que según el Art. 59 numeral 4 de la LCAM el cual establece: "Los funcionarios o empleados de</w:t>
      </w:r>
    </w:p>
    <w:p w:rsidR="00F16B5B" w:rsidRPr="00F16B5B" w:rsidRDefault="00F16B5B" w:rsidP="00F16B5B">
      <w:pPr>
        <w:shd w:val="clear" w:color="auto" w:fill="FFFFFF"/>
        <w:spacing w:after="0"/>
        <w:jc w:val="both"/>
        <w:rPr>
          <w:rFonts w:ascii="Times New Roman" w:hAnsi="Times New Roman" w:cs="Times New Roman"/>
          <w:sz w:val="24"/>
          <w:szCs w:val="24"/>
          <w:lang w:val="es-ES"/>
        </w:rPr>
      </w:pPr>
      <w:r w:rsidRPr="00F16B5B">
        <w:rPr>
          <w:rFonts w:ascii="Times New Roman" w:hAnsi="Times New Roman" w:cs="Times New Roman"/>
          <w:sz w:val="24"/>
          <w:szCs w:val="24"/>
          <w:lang w:val="es-ES"/>
        </w:rPr>
        <w:t>carrera gozarán de los siguientes derechos 4) De vacaciones, asuetos y licencias señalado en la ley correspondiente.</w:t>
      </w:r>
    </w:p>
    <w:p w:rsidR="00F16B5B" w:rsidRPr="00F16B5B" w:rsidRDefault="00F16B5B" w:rsidP="00F16B5B">
      <w:pPr>
        <w:shd w:val="clear" w:color="auto" w:fill="FFFFFF"/>
        <w:spacing w:after="0" w:line="276" w:lineRule="auto"/>
        <w:jc w:val="both"/>
        <w:rPr>
          <w:rFonts w:ascii="Times New Roman" w:hAnsi="Times New Roman" w:cs="Times New Roman"/>
          <w:sz w:val="24"/>
          <w:szCs w:val="24"/>
          <w:lang w:val="es-ES"/>
        </w:rPr>
      </w:pPr>
      <w:r w:rsidRPr="00F16B5B">
        <w:rPr>
          <w:rFonts w:ascii="Times New Roman" w:hAnsi="Times New Roman" w:cs="Times New Roman"/>
          <w:sz w:val="24"/>
          <w:szCs w:val="24"/>
          <w:lang w:val="es-ES"/>
        </w:rPr>
        <w:t>II- Que el Articulo 177 del Código de Trabajo, establece "Después de un año de trabajo continuo en la misma empresa o establecimiento o bajo la dependencia de un mismo patrono, los trabajadores tendrán derecho a un período de vacaciones cuya duración será de quince días, los cuales serán remunerados con una prestación equivalente al salario ordinario correspondiente a dicho lapso más un 30% del mismo"</w:t>
      </w:r>
    </w:p>
    <w:p w:rsidR="00F16B5B" w:rsidRPr="00F16B5B" w:rsidRDefault="00F16B5B" w:rsidP="00F16B5B">
      <w:pPr>
        <w:shd w:val="clear" w:color="auto" w:fill="FFFFFF"/>
        <w:spacing w:after="0" w:line="276" w:lineRule="auto"/>
        <w:jc w:val="both"/>
        <w:rPr>
          <w:rFonts w:ascii="Times New Roman" w:hAnsi="Times New Roman" w:cs="Times New Roman"/>
          <w:sz w:val="24"/>
          <w:szCs w:val="24"/>
          <w:lang w:val="es-ES"/>
        </w:rPr>
      </w:pPr>
      <w:r w:rsidRPr="00F16B5B">
        <w:rPr>
          <w:rFonts w:ascii="Times New Roman" w:hAnsi="Times New Roman" w:cs="Times New Roman"/>
          <w:sz w:val="24"/>
          <w:szCs w:val="24"/>
          <w:lang w:val="es-ES"/>
        </w:rPr>
        <w:lastRenderedPageBreak/>
        <w:t>III- Que según el Art. 42 del Reglamento Interno de Trabajo con aplicación de la Carrera Administrativa Municipal, que literalmente dice: El Personal de servicio continuo al que se refiere el Artículo anterior que por circunstancias de trabajo no pueda gozar de vacaciones en los periodos antes mencionados gozará de 15 de quince días de vacaciones anuales remuneradas con una prestación equivalente al salario ordinario correspondiente a dicho lapso.</w:t>
      </w:r>
    </w:p>
    <w:p w:rsidR="00C915E3" w:rsidRPr="00F16B5B" w:rsidRDefault="00F16B5B" w:rsidP="00F16B5B">
      <w:pPr>
        <w:spacing w:after="0"/>
        <w:jc w:val="both"/>
        <w:rPr>
          <w:rFonts w:ascii="Times New Roman" w:hAnsi="Times New Roman" w:cs="Times New Roman"/>
          <w:sz w:val="24"/>
          <w:szCs w:val="24"/>
        </w:rPr>
      </w:pPr>
      <w:r w:rsidRPr="00F16B5B">
        <w:rPr>
          <w:rFonts w:ascii="Times New Roman" w:hAnsi="Times New Roman" w:cs="Times New Roman"/>
          <w:sz w:val="24"/>
          <w:szCs w:val="24"/>
          <w:lang w:val="es-ES"/>
        </w:rPr>
        <w:t xml:space="preserve">IV- Que por la naturaleza de las actividades que ejercen los elementos que prestan la seguridad al municipio, es importante conceder las vacaciones anuales a dichos empleados. </w:t>
      </w:r>
      <w:r w:rsidRPr="00F16B5B">
        <w:rPr>
          <w:rFonts w:ascii="Times New Roman" w:hAnsi="Times New Roman" w:cs="Times New Roman"/>
          <w:b/>
          <w:sz w:val="24"/>
          <w:szCs w:val="24"/>
        </w:rPr>
        <w:t xml:space="preserve">Por lo tanto, </w:t>
      </w:r>
      <w:r w:rsidRPr="00F16B5B">
        <w:rPr>
          <w:rFonts w:ascii="Times New Roman" w:hAnsi="Times New Roman" w:cs="Times New Roman"/>
          <w:b/>
          <w:sz w:val="24"/>
          <w:szCs w:val="24"/>
          <w:lang w:val="es-ES"/>
        </w:rPr>
        <w:t xml:space="preserve">el Concejo Municipal en uso de las facultades que le otorga el Código Municipal. ACUERDA: </w:t>
      </w:r>
      <w:r w:rsidRPr="00F16B5B">
        <w:rPr>
          <w:rFonts w:ascii="Times New Roman" w:hAnsi="Times New Roman" w:cs="Times New Roman"/>
          <w:sz w:val="24"/>
          <w:szCs w:val="24"/>
          <w:lang w:val="es-ES"/>
        </w:rPr>
        <w:t xml:space="preserve">1) Conceder los 15 días de vacaciones al empleado </w:t>
      </w:r>
      <w:r w:rsidR="004A39A8">
        <w:rPr>
          <w:rFonts w:ascii="Times New Roman" w:hAnsi="Times New Roman" w:cs="Times New Roman"/>
          <w:sz w:val="24"/>
          <w:szCs w:val="24"/>
          <w:lang w:val="es-ES"/>
        </w:rPr>
        <w:t>RIGOBERTO SANTOS</w:t>
      </w:r>
      <w:r w:rsidRPr="00F16B5B">
        <w:rPr>
          <w:rFonts w:ascii="Times New Roman" w:hAnsi="Times New Roman" w:cs="Times New Roman"/>
          <w:sz w:val="24"/>
          <w:szCs w:val="24"/>
          <w:lang w:val="es-ES"/>
        </w:rPr>
        <w:t xml:space="preserve">, Agente del CAM, los cuales son a partir del día 01 hasta el día 15 de </w:t>
      </w:r>
      <w:r w:rsidR="004A39A8">
        <w:rPr>
          <w:rFonts w:ascii="Times New Roman" w:hAnsi="Times New Roman" w:cs="Times New Roman"/>
          <w:sz w:val="24"/>
          <w:szCs w:val="24"/>
          <w:lang w:val="es-ES"/>
        </w:rPr>
        <w:t>Mayo</w:t>
      </w:r>
      <w:r w:rsidRPr="00F16B5B">
        <w:rPr>
          <w:rFonts w:ascii="Times New Roman" w:hAnsi="Times New Roman" w:cs="Times New Roman"/>
          <w:sz w:val="24"/>
          <w:szCs w:val="24"/>
          <w:lang w:val="es-ES"/>
        </w:rPr>
        <w:t xml:space="preserve"> del Presente año, ambos inclusive. 2) Autorizar a la tesorera para que realice el cálculo correspondiente a las vacaciones según el Art. 42 del Reglamento Inte</w:t>
      </w:r>
      <w:r w:rsidR="004A39A8">
        <w:rPr>
          <w:rFonts w:ascii="Times New Roman" w:hAnsi="Times New Roman" w:cs="Times New Roman"/>
          <w:sz w:val="24"/>
          <w:szCs w:val="24"/>
          <w:lang w:val="es-ES"/>
        </w:rPr>
        <w:t>rno de Trabajo. 3) Informar al J</w:t>
      </w:r>
      <w:r w:rsidRPr="00F16B5B">
        <w:rPr>
          <w:rFonts w:ascii="Times New Roman" w:hAnsi="Times New Roman" w:cs="Times New Roman"/>
          <w:sz w:val="24"/>
          <w:szCs w:val="24"/>
          <w:lang w:val="es-ES"/>
        </w:rPr>
        <w:t>efe del CAM para que se lleven a cabo los movimientos respectivos para poder organizarse y cubrir el tiempo en que el empleado no podrá ejercer sus funciones. 4) Autorizar a la presupuestaria para que descargue las cifras correspondientes en el presupuesto vigente. Comuníquese.-</w:t>
      </w:r>
    </w:p>
    <w:p w:rsidR="00C915E3" w:rsidRPr="00F16B5B" w:rsidRDefault="00C915E3" w:rsidP="009509C8">
      <w:pPr>
        <w:spacing w:after="0"/>
        <w:jc w:val="both"/>
        <w:rPr>
          <w:rFonts w:ascii="Times New Roman" w:hAnsi="Times New Roman" w:cs="Times New Roman"/>
          <w:sz w:val="24"/>
          <w:szCs w:val="24"/>
        </w:rPr>
      </w:pPr>
    </w:p>
    <w:p w:rsidR="004A39A8" w:rsidRPr="00493BAB" w:rsidRDefault="004A39A8" w:rsidP="008D3858">
      <w:pPr>
        <w:spacing w:after="0" w:line="276" w:lineRule="auto"/>
        <w:jc w:val="both"/>
        <w:rPr>
          <w:rFonts w:ascii="Times New Roman" w:hAnsi="Times New Roman" w:cs="Times New Roman"/>
          <w:sz w:val="24"/>
          <w:szCs w:val="24"/>
        </w:rPr>
      </w:pPr>
      <w:r w:rsidRPr="00493BAB">
        <w:rPr>
          <w:rFonts w:ascii="Times New Roman" w:hAnsi="Times New Roman" w:cs="Times New Roman"/>
          <w:b/>
          <w:sz w:val="24"/>
          <w:szCs w:val="24"/>
        </w:rPr>
        <w:t xml:space="preserve">ACUERDO NÚMERO </w:t>
      </w:r>
      <w:r>
        <w:rPr>
          <w:rFonts w:ascii="Times New Roman" w:hAnsi="Times New Roman" w:cs="Times New Roman"/>
          <w:b/>
          <w:sz w:val="24"/>
          <w:szCs w:val="24"/>
        </w:rPr>
        <w:t>VEINTE</w:t>
      </w:r>
      <w:r w:rsidRPr="00493BAB">
        <w:rPr>
          <w:rFonts w:ascii="Times New Roman" w:hAnsi="Times New Roman" w:cs="Times New Roman"/>
          <w:b/>
          <w:sz w:val="24"/>
          <w:szCs w:val="24"/>
        </w:rPr>
        <w:t>:</w:t>
      </w:r>
      <w:r w:rsidRPr="00493BAB">
        <w:rPr>
          <w:rFonts w:ascii="Times New Roman" w:hAnsi="Times New Roman" w:cs="Times New Roman"/>
          <w:sz w:val="24"/>
          <w:szCs w:val="24"/>
        </w:rPr>
        <w:t xml:space="preserve"> El Concejo Municipal,  CONSIDERANDO: </w:t>
      </w:r>
    </w:p>
    <w:p w:rsidR="00482FC5" w:rsidRPr="00162E36" w:rsidRDefault="004A39A8" w:rsidP="008D3858">
      <w:pPr>
        <w:shd w:val="clear" w:color="auto" w:fill="FFFFFF"/>
        <w:spacing w:after="0" w:line="276" w:lineRule="auto"/>
        <w:jc w:val="both"/>
        <w:rPr>
          <w:rFonts w:ascii="Times New Roman" w:hAnsi="Times New Roman" w:cs="Times New Roman"/>
          <w:sz w:val="24"/>
          <w:szCs w:val="24"/>
        </w:rPr>
      </w:pPr>
      <w:r w:rsidRPr="00493BAB">
        <w:rPr>
          <w:rFonts w:ascii="Times New Roman" w:hAnsi="Times New Roman" w:cs="Times New Roman"/>
          <w:sz w:val="24"/>
          <w:szCs w:val="24"/>
        </w:rPr>
        <w:t>I-</w:t>
      </w:r>
      <w:r w:rsidR="00482FC5" w:rsidRPr="00482FC5">
        <w:rPr>
          <w:rFonts w:ascii="Times New Roman" w:hAnsi="Times New Roman" w:cs="Times New Roman"/>
          <w:sz w:val="24"/>
          <w:szCs w:val="24"/>
        </w:rPr>
        <w:t xml:space="preserve"> </w:t>
      </w:r>
      <w:r w:rsidR="00482FC5" w:rsidRPr="00162E36">
        <w:rPr>
          <w:rFonts w:ascii="Times New Roman" w:hAnsi="Times New Roman" w:cs="Times New Roman"/>
          <w:sz w:val="24"/>
          <w:szCs w:val="24"/>
        </w:rPr>
        <w:t xml:space="preserve">Que según nota presentada por la Licda. Licda.  Mayra Lissethe Renderos de Vásquez, Tesorera Municipal, donde solicita autorización de </w:t>
      </w:r>
      <w:r w:rsidR="00482FC5">
        <w:rPr>
          <w:rFonts w:ascii="Times New Roman" w:hAnsi="Times New Roman" w:cs="Times New Roman"/>
          <w:sz w:val="24"/>
          <w:szCs w:val="24"/>
        </w:rPr>
        <w:t>dos</w:t>
      </w:r>
      <w:r w:rsidR="00482FC5" w:rsidRPr="00162E36">
        <w:rPr>
          <w:rFonts w:ascii="Times New Roman" w:hAnsi="Times New Roman" w:cs="Times New Roman"/>
          <w:sz w:val="24"/>
          <w:szCs w:val="24"/>
        </w:rPr>
        <w:t xml:space="preserve"> pago</w:t>
      </w:r>
      <w:r w:rsidR="00482FC5">
        <w:rPr>
          <w:rFonts w:ascii="Times New Roman" w:hAnsi="Times New Roman" w:cs="Times New Roman"/>
          <w:sz w:val="24"/>
          <w:szCs w:val="24"/>
        </w:rPr>
        <w:t>s</w:t>
      </w:r>
      <w:r w:rsidR="00482FC5" w:rsidRPr="00162E36">
        <w:rPr>
          <w:rFonts w:ascii="Times New Roman" w:hAnsi="Times New Roman" w:cs="Times New Roman"/>
          <w:sz w:val="24"/>
          <w:szCs w:val="24"/>
        </w:rPr>
        <w:t xml:space="preserve"> a CAESS por cobro de consumo de energía eléctrica en la zona de la Cancha de Basquetbol situada en el campanario, en el periodo de </w:t>
      </w:r>
      <w:r w:rsidR="00482FC5">
        <w:rPr>
          <w:rFonts w:ascii="Times New Roman" w:hAnsi="Times New Roman" w:cs="Times New Roman"/>
          <w:sz w:val="24"/>
          <w:szCs w:val="24"/>
        </w:rPr>
        <w:t>marzo 2019</w:t>
      </w:r>
      <w:r w:rsidR="008D3858">
        <w:rPr>
          <w:rFonts w:ascii="Times New Roman" w:hAnsi="Times New Roman" w:cs="Times New Roman"/>
          <w:sz w:val="24"/>
          <w:szCs w:val="24"/>
        </w:rPr>
        <w:t xml:space="preserve"> con un</w:t>
      </w:r>
      <w:r w:rsidR="008D3858" w:rsidRPr="00162E36">
        <w:rPr>
          <w:rFonts w:ascii="Times New Roman" w:hAnsi="Times New Roman" w:cs="Times New Roman"/>
          <w:sz w:val="24"/>
          <w:szCs w:val="24"/>
        </w:rPr>
        <w:t xml:space="preserve"> monto a pagar de $</w:t>
      </w:r>
      <w:r w:rsidR="008D3858">
        <w:rPr>
          <w:rFonts w:ascii="Times New Roman" w:hAnsi="Times New Roman" w:cs="Times New Roman"/>
          <w:sz w:val="24"/>
          <w:szCs w:val="24"/>
        </w:rPr>
        <w:t>267.80</w:t>
      </w:r>
      <w:r w:rsidR="008D3858" w:rsidRPr="00162E36">
        <w:rPr>
          <w:rFonts w:ascii="Times New Roman" w:hAnsi="Times New Roman" w:cs="Times New Roman"/>
          <w:sz w:val="24"/>
          <w:szCs w:val="24"/>
        </w:rPr>
        <w:t xml:space="preserve"> dólares</w:t>
      </w:r>
      <w:r w:rsidR="00482FC5">
        <w:rPr>
          <w:rFonts w:ascii="Times New Roman" w:hAnsi="Times New Roman" w:cs="Times New Roman"/>
          <w:sz w:val="24"/>
          <w:szCs w:val="24"/>
        </w:rPr>
        <w:t xml:space="preserve">, </w:t>
      </w:r>
      <w:r w:rsidR="008D3858">
        <w:rPr>
          <w:rFonts w:ascii="Times New Roman" w:hAnsi="Times New Roman" w:cs="Times New Roman"/>
          <w:sz w:val="24"/>
          <w:szCs w:val="24"/>
        </w:rPr>
        <w:t xml:space="preserve">y presenta además un detalle de consumo eléctrico del 22 de septiembre del año 2018 por fiesta bailable amenizada por Banda LL con </w:t>
      </w:r>
      <w:r w:rsidR="00482FC5">
        <w:rPr>
          <w:rFonts w:ascii="Times New Roman" w:hAnsi="Times New Roman" w:cs="Times New Roman"/>
          <w:sz w:val="24"/>
          <w:szCs w:val="24"/>
        </w:rPr>
        <w:t>un</w:t>
      </w:r>
      <w:r w:rsidR="00482FC5" w:rsidRPr="00162E36">
        <w:rPr>
          <w:rFonts w:ascii="Times New Roman" w:hAnsi="Times New Roman" w:cs="Times New Roman"/>
          <w:sz w:val="24"/>
          <w:szCs w:val="24"/>
        </w:rPr>
        <w:t xml:space="preserve"> monto de </w:t>
      </w:r>
      <w:r w:rsidR="00482FC5">
        <w:rPr>
          <w:rFonts w:ascii="Times New Roman" w:hAnsi="Times New Roman" w:cs="Times New Roman"/>
          <w:sz w:val="24"/>
          <w:szCs w:val="24"/>
        </w:rPr>
        <w:t>$178.30 dólares</w:t>
      </w:r>
      <w:r w:rsidR="00482FC5" w:rsidRPr="00162E36">
        <w:rPr>
          <w:rFonts w:ascii="Times New Roman" w:hAnsi="Times New Roman" w:cs="Times New Roman"/>
          <w:sz w:val="24"/>
          <w:szCs w:val="24"/>
        </w:rPr>
        <w:t xml:space="preserve">. </w:t>
      </w:r>
    </w:p>
    <w:p w:rsidR="00C915E3" w:rsidRPr="00F16B5B" w:rsidRDefault="00482FC5" w:rsidP="00F64FDD">
      <w:pPr>
        <w:shd w:val="clear" w:color="auto" w:fill="FFFFFF"/>
        <w:spacing w:after="0" w:line="276" w:lineRule="auto"/>
        <w:jc w:val="both"/>
        <w:rPr>
          <w:rFonts w:ascii="Times New Roman" w:hAnsi="Times New Roman" w:cs="Times New Roman"/>
          <w:sz w:val="24"/>
          <w:szCs w:val="24"/>
        </w:rPr>
      </w:pPr>
      <w:r w:rsidRPr="00162E36">
        <w:rPr>
          <w:rFonts w:ascii="Times New Roman" w:hAnsi="Times New Roman" w:cs="Times New Roman"/>
          <w:sz w:val="24"/>
          <w:szCs w:val="24"/>
        </w:rPr>
        <w:t xml:space="preserve">II- </w:t>
      </w:r>
      <w:r w:rsidR="008D3858">
        <w:rPr>
          <w:rFonts w:ascii="Times New Roman" w:hAnsi="Times New Roman" w:cs="Times New Roman"/>
          <w:sz w:val="24"/>
          <w:szCs w:val="24"/>
        </w:rPr>
        <w:t>Los</w:t>
      </w:r>
      <w:r w:rsidRPr="00162E36">
        <w:rPr>
          <w:rFonts w:ascii="Times New Roman" w:hAnsi="Times New Roman" w:cs="Times New Roman"/>
          <w:sz w:val="24"/>
          <w:szCs w:val="24"/>
        </w:rPr>
        <w:t xml:space="preserve"> cobro</w:t>
      </w:r>
      <w:r w:rsidR="008D3858">
        <w:rPr>
          <w:rFonts w:ascii="Times New Roman" w:hAnsi="Times New Roman" w:cs="Times New Roman"/>
          <w:sz w:val="24"/>
          <w:szCs w:val="24"/>
        </w:rPr>
        <w:t>s</w:t>
      </w:r>
      <w:r w:rsidRPr="00162E36">
        <w:rPr>
          <w:rFonts w:ascii="Times New Roman" w:hAnsi="Times New Roman" w:cs="Times New Roman"/>
          <w:sz w:val="24"/>
          <w:szCs w:val="24"/>
        </w:rPr>
        <w:t xml:space="preserve"> descrito</w:t>
      </w:r>
      <w:r w:rsidR="008D3858">
        <w:rPr>
          <w:rFonts w:ascii="Times New Roman" w:hAnsi="Times New Roman" w:cs="Times New Roman"/>
          <w:sz w:val="24"/>
          <w:szCs w:val="24"/>
        </w:rPr>
        <w:t>s</w:t>
      </w:r>
      <w:r w:rsidRPr="00162E36">
        <w:rPr>
          <w:rFonts w:ascii="Times New Roman" w:hAnsi="Times New Roman" w:cs="Times New Roman"/>
          <w:sz w:val="24"/>
          <w:szCs w:val="24"/>
        </w:rPr>
        <w:t xml:space="preserve"> en el literal anterior es por energía consumida por eventos que se realizan por la Ciudadanía como bodas, vigilias y cultos de Iglesias Cristianas </w:t>
      </w:r>
      <w:r w:rsidR="008D3858" w:rsidRPr="00162E36">
        <w:rPr>
          <w:rFonts w:ascii="Times New Roman" w:hAnsi="Times New Roman" w:cs="Times New Roman"/>
          <w:sz w:val="24"/>
          <w:szCs w:val="24"/>
        </w:rPr>
        <w:t>Evangélicas</w:t>
      </w:r>
      <w:r w:rsidRPr="00162E36">
        <w:rPr>
          <w:rFonts w:ascii="Times New Roman" w:hAnsi="Times New Roman" w:cs="Times New Roman"/>
          <w:sz w:val="24"/>
          <w:szCs w:val="24"/>
        </w:rPr>
        <w:t xml:space="preserve">, ya que en este Municipio no se cuenta con un lugar amplio y apropiado para dichas actividades, y lo miembros del Concejo Municipal en disposición de cumplir con todos compromisos económicos municipales toman a bien realizar el pago de dicha factura, tomando en consideración que por el momento la ciudadanía no cuenta con los recursos necesarios para realizar dichas actividades. </w:t>
      </w:r>
      <w:r w:rsidRPr="00162E36">
        <w:rPr>
          <w:rFonts w:ascii="Times New Roman" w:hAnsi="Times New Roman" w:cs="Times New Roman"/>
          <w:b/>
          <w:sz w:val="24"/>
          <w:szCs w:val="24"/>
          <w:lang w:val="es-ES"/>
        </w:rPr>
        <w:t xml:space="preserve">Por lo tanto, el Concejo Municipal en uso de las facultades que le otorga el Código Municipal. ACUERDA: </w:t>
      </w:r>
      <w:r w:rsidR="00F64FDD">
        <w:rPr>
          <w:rFonts w:ascii="Times New Roman" w:hAnsi="Times New Roman" w:cs="Times New Roman"/>
          <w:b/>
          <w:sz w:val="24"/>
          <w:szCs w:val="24"/>
          <w:lang w:val="es-ES"/>
        </w:rPr>
        <w:t xml:space="preserve">1) </w:t>
      </w:r>
      <w:r w:rsidRPr="00162E36">
        <w:rPr>
          <w:rFonts w:ascii="Times New Roman" w:hAnsi="Times New Roman" w:cs="Times New Roman"/>
          <w:sz w:val="24"/>
          <w:szCs w:val="24"/>
          <w:lang w:val="es-ES"/>
        </w:rPr>
        <w:t xml:space="preserve">Autorizar a la Tesorera Municipal, </w:t>
      </w:r>
      <w:r w:rsidRPr="00162E36">
        <w:rPr>
          <w:rFonts w:ascii="Times New Roman" w:hAnsi="Times New Roman" w:cs="Times New Roman"/>
          <w:sz w:val="24"/>
          <w:szCs w:val="24"/>
        </w:rPr>
        <w:t xml:space="preserve">Licda.  Mayra Lissethe Renderos de Vásquez, para que realice el pago a CAESS por cobro de consumo de energía eléctrica en la zona de la Cancha de Basquetbol situada en el campanario, en el periodo de </w:t>
      </w:r>
      <w:r w:rsidR="008D3858">
        <w:rPr>
          <w:rFonts w:ascii="Times New Roman" w:hAnsi="Times New Roman" w:cs="Times New Roman"/>
          <w:sz w:val="24"/>
          <w:szCs w:val="24"/>
        </w:rPr>
        <w:t>Marzo</w:t>
      </w:r>
      <w:r w:rsidRPr="00162E36">
        <w:rPr>
          <w:rFonts w:ascii="Times New Roman" w:hAnsi="Times New Roman" w:cs="Times New Roman"/>
          <w:sz w:val="24"/>
          <w:szCs w:val="24"/>
        </w:rPr>
        <w:t xml:space="preserve"> 2019, el monto a pagar es de </w:t>
      </w:r>
      <w:r w:rsidR="008D3858">
        <w:rPr>
          <w:rFonts w:ascii="Times New Roman" w:hAnsi="Times New Roman" w:cs="Times New Roman"/>
          <w:sz w:val="24"/>
          <w:szCs w:val="24"/>
        </w:rPr>
        <w:t>DOSCIENTOS SESENTA Y SIETE</w:t>
      </w:r>
      <w:r w:rsidRPr="00162E36">
        <w:rPr>
          <w:rFonts w:ascii="Times New Roman" w:hAnsi="Times New Roman" w:cs="Times New Roman"/>
          <w:sz w:val="24"/>
          <w:szCs w:val="24"/>
        </w:rPr>
        <w:t xml:space="preserve"> </w:t>
      </w:r>
      <w:r w:rsidR="008D3858">
        <w:rPr>
          <w:rFonts w:ascii="Times New Roman" w:hAnsi="Times New Roman" w:cs="Times New Roman"/>
          <w:sz w:val="24"/>
          <w:szCs w:val="24"/>
        </w:rPr>
        <w:t>80</w:t>
      </w:r>
      <w:r w:rsidRPr="00162E36">
        <w:rPr>
          <w:rFonts w:ascii="Times New Roman" w:hAnsi="Times New Roman" w:cs="Times New Roman"/>
          <w:sz w:val="24"/>
          <w:szCs w:val="24"/>
        </w:rPr>
        <w:t>/100 DÓLARES DE LOS ESTADOS UNIDOS DE NORTE AMERICA ($</w:t>
      </w:r>
      <w:r w:rsidR="008D3858">
        <w:rPr>
          <w:rFonts w:ascii="Times New Roman" w:hAnsi="Times New Roman" w:cs="Times New Roman"/>
          <w:sz w:val="24"/>
          <w:szCs w:val="24"/>
        </w:rPr>
        <w:t>267.80</w:t>
      </w:r>
      <w:r w:rsidRPr="00162E36">
        <w:rPr>
          <w:rFonts w:ascii="Times New Roman" w:hAnsi="Times New Roman" w:cs="Times New Roman"/>
          <w:sz w:val="24"/>
          <w:szCs w:val="24"/>
        </w:rPr>
        <w:t xml:space="preserve">) </w:t>
      </w:r>
      <w:r w:rsidR="00F64FDD" w:rsidRPr="00F64FDD">
        <w:rPr>
          <w:rFonts w:ascii="Times New Roman" w:hAnsi="Times New Roman" w:cs="Times New Roman"/>
          <w:b/>
          <w:sz w:val="24"/>
          <w:szCs w:val="24"/>
        </w:rPr>
        <w:t>2)</w:t>
      </w:r>
      <w:r w:rsidR="00F64FDD">
        <w:rPr>
          <w:rFonts w:ascii="Times New Roman" w:hAnsi="Times New Roman" w:cs="Times New Roman"/>
          <w:sz w:val="24"/>
          <w:szCs w:val="24"/>
        </w:rPr>
        <w:t xml:space="preserve"> </w:t>
      </w:r>
      <w:r w:rsidR="00F64FDD" w:rsidRPr="00162E36">
        <w:rPr>
          <w:rFonts w:ascii="Times New Roman" w:hAnsi="Times New Roman" w:cs="Times New Roman"/>
          <w:sz w:val="24"/>
          <w:szCs w:val="24"/>
          <w:lang w:val="es-ES"/>
        </w:rPr>
        <w:t xml:space="preserve">Autorizar a la Tesorera Municipal, </w:t>
      </w:r>
      <w:r w:rsidR="00F64FDD" w:rsidRPr="00162E36">
        <w:rPr>
          <w:rFonts w:ascii="Times New Roman" w:hAnsi="Times New Roman" w:cs="Times New Roman"/>
          <w:sz w:val="24"/>
          <w:szCs w:val="24"/>
        </w:rPr>
        <w:t xml:space="preserve">Licda.  Mayra Lissethe Renderos de Vásquez, para que realice el pago a CAESS por cobro de consumo de energía eléctrica </w:t>
      </w:r>
      <w:r w:rsidR="00F64FDD">
        <w:rPr>
          <w:rFonts w:ascii="Times New Roman" w:hAnsi="Times New Roman" w:cs="Times New Roman"/>
          <w:sz w:val="24"/>
          <w:szCs w:val="24"/>
        </w:rPr>
        <w:t xml:space="preserve">del 22 de septiembre del año 2018 por fiesta bailable amenizada por Banda LL, </w:t>
      </w:r>
      <w:r w:rsidR="00F64FDD" w:rsidRPr="00162E36">
        <w:rPr>
          <w:rFonts w:ascii="Times New Roman" w:hAnsi="Times New Roman" w:cs="Times New Roman"/>
          <w:sz w:val="24"/>
          <w:szCs w:val="24"/>
        </w:rPr>
        <w:t xml:space="preserve">el monto a pagar es de </w:t>
      </w:r>
      <w:r w:rsidR="00F64FDD">
        <w:rPr>
          <w:rFonts w:ascii="Times New Roman" w:hAnsi="Times New Roman" w:cs="Times New Roman"/>
          <w:sz w:val="24"/>
          <w:szCs w:val="24"/>
        </w:rPr>
        <w:t>CIENTO SESTENTA Y OCHO</w:t>
      </w:r>
      <w:r w:rsidR="00F64FDD" w:rsidRPr="00162E36">
        <w:rPr>
          <w:rFonts w:ascii="Times New Roman" w:hAnsi="Times New Roman" w:cs="Times New Roman"/>
          <w:sz w:val="24"/>
          <w:szCs w:val="24"/>
        </w:rPr>
        <w:t xml:space="preserve"> </w:t>
      </w:r>
      <w:r w:rsidR="00F64FDD">
        <w:rPr>
          <w:rFonts w:ascii="Times New Roman" w:hAnsi="Times New Roman" w:cs="Times New Roman"/>
          <w:sz w:val="24"/>
          <w:szCs w:val="24"/>
        </w:rPr>
        <w:t>30</w:t>
      </w:r>
      <w:r w:rsidR="00F64FDD" w:rsidRPr="00162E36">
        <w:rPr>
          <w:rFonts w:ascii="Times New Roman" w:hAnsi="Times New Roman" w:cs="Times New Roman"/>
          <w:sz w:val="24"/>
          <w:szCs w:val="24"/>
        </w:rPr>
        <w:t>/100 DÓLARES DE LOS ESTADOS UNIDOS DE NORTE AMERICA ($</w:t>
      </w:r>
      <w:r w:rsidR="00F64FDD">
        <w:rPr>
          <w:rFonts w:ascii="Times New Roman" w:hAnsi="Times New Roman" w:cs="Times New Roman"/>
          <w:sz w:val="24"/>
          <w:szCs w:val="24"/>
        </w:rPr>
        <w:t>178.30</w:t>
      </w:r>
      <w:r w:rsidR="00F64FDD" w:rsidRPr="00162E36">
        <w:rPr>
          <w:rFonts w:ascii="Times New Roman" w:hAnsi="Times New Roman" w:cs="Times New Roman"/>
          <w:sz w:val="24"/>
          <w:szCs w:val="24"/>
        </w:rPr>
        <w:t>)</w:t>
      </w:r>
      <w:r w:rsidR="00F64FDD">
        <w:rPr>
          <w:rFonts w:ascii="Times New Roman" w:hAnsi="Times New Roman" w:cs="Times New Roman"/>
          <w:sz w:val="24"/>
          <w:szCs w:val="24"/>
        </w:rPr>
        <w:t>. D</w:t>
      </w:r>
      <w:r w:rsidRPr="00162E36">
        <w:rPr>
          <w:rFonts w:ascii="Times New Roman" w:hAnsi="Times New Roman" w:cs="Times New Roman"/>
          <w:sz w:val="24"/>
          <w:szCs w:val="24"/>
        </w:rPr>
        <w:t>e la Cuenta Bancaria FONDOS DEL 25% FODES ISDEM, PERIODO 2018-2021. Comuníquese.-</w:t>
      </w:r>
    </w:p>
    <w:p w:rsidR="0097671B" w:rsidRPr="00F16B5B" w:rsidRDefault="0097671B" w:rsidP="008D3858">
      <w:pPr>
        <w:spacing w:after="0" w:line="276" w:lineRule="auto"/>
        <w:jc w:val="both"/>
        <w:rPr>
          <w:rFonts w:ascii="Times New Roman" w:hAnsi="Times New Roman" w:cs="Times New Roman"/>
          <w:sz w:val="24"/>
          <w:szCs w:val="24"/>
        </w:rPr>
      </w:pPr>
    </w:p>
    <w:p w:rsidR="00764C3A" w:rsidRPr="00493BAB" w:rsidRDefault="00764C3A" w:rsidP="00764C3A">
      <w:pPr>
        <w:spacing w:after="0" w:line="276" w:lineRule="auto"/>
        <w:jc w:val="both"/>
        <w:rPr>
          <w:rFonts w:ascii="Times New Roman" w:hAnsi="Times New Roman" w:cs="Times New Roman"/>
          <w:sz w:val="24"/>
          <w:szCs w:val="24"/>
        </w:rPr>
      </w:pPr>
      <w:r w:rsidRPr="00493BAB">
        <w:rPr>
          <w:rFonts w:ascii="Times New Roman" w:hAnsi="Times New Roman" w:cs="Times New Roman"/>
          <w:b/>
          <w:sz w:val="24"/>
          <w:szCs w:val="24"/>
        </w:rPr>
        <w:t xml:space="preserve">ACUERDO NÚMERO </w:t>
      </w:r>
      <w:r>
        <w:rPr>
          <w:rFonts w:ascii="Times New Roman" w:hAnsi="Times New Roman" w:cs="Times New Roman"/>
          <w:b/>
          <w:sz w:val="24"/>
          <w:szCs w:val="24"/>
        </w:rPr>
        <w:t>VEINTIUNO</w:t>
      </w:r>
      <w:r w:rsidRPr="00493BAB">
        <w:rPr>
          <w:rFonts w:ascii="Times New Roman" w:hAnsi="Times New Roman" w:cs="Times New Roman"/>
          <w:b/>
          <w:sz w:val="24"/>
          <w:szCs w:val="24"/>
        </w:rPr>
        <w:t>:</w:t>
      </w:r>
      <w:r w:rsidRPr="00493BAB">
        <w:rPr>
          <w:rFonts w:ascii="Times New Roman" w:hAnsi="Times New Roman" w:cs="Times New Roman"/>
          <w:sz w:val="24"/>
          <w:szCs w:val="24"/>
        </w:rPr>
        <w:t xml:space="preserve"> El Concejo Municipal,  CONSIDERANDO: </w:t>
      </w:r>
    </w:p>
    <w:p w:rsidR="007D22B4" w:rsidRDefault="00764C3A" w:rsidP="00E778C7">
      <w:pPr>
        <w:spacing w:after="0"/>
        <w:jc w:val="both"/>
        <w:rPr>
          <w:rFonts w:ascii="Times New Roman" w:hAnsi="Times New Roman" w:cs="Times New Roman"/>
          <w:sz w:val="24"/>
          <w:szCs w:val="24"/>
        </w:rPr>
      </w:pPr>
      <w:r w:rsidRPr="00493BAB">
        <w:rPr>
          <w:rFonts w:ascii="Times New Roman" w:hAnsi="Times New Roman" w:cs="Times New Roman"/>
          <w:sz w:val="24"/>
          <w:szCs w:val="24"/>
        </w:rPr>
        <w:t>I-</w:t>
      </w:r>
      <w:r w:rsidRPr="00F16B5B">
        <w:rPr>
          <w:rFonts w:ascii="Times New Roman" w:hAnsi="Times New Roman" w:cs="Times New Roman"/>
          <w:sz w:val="24"/>
          <w:szCs w:val="24"/>
        </w:rPr>
        <w:t xml:space="preserve"> </w:t>
      </w:r>
      <w:r w:rsidR="00480993">
        <w:rPr>
          <w:rFonts w:ascii="Times New Roman" w:hAnsi="Times New Roman" w:cs="Times New Roman"/>
          <w:sz w:val="24"/>
          <w:szCs w:val="24"/>
        </w:rPr>
        <w:t xml:space="preserve">Que según notas presentadas al Concejo Municipal, por el Jefe de Comunicaciones, Alexander Antonio Aguilar Hernández y </w:t>
      </w:r>
      <w:r w:rsidR="00234714">
        <w:rPr>
          <w:rFonts w:ascii="Times New Roman" w:hAnsi="Times New Roman" w:cs="Times New Roman"/>
          <w:sz w:val="24"/>
          <w:szCs w:val="24"/>
        </w:rPr>
        <w:t xml:space="preserve">el Oficial de Información de la UAIP, </w:t>
      </w:r>
      <w:proofErr w:type="spellStart"/>
      <w:r w:rsidR="00480993">
        <w:rPr>
          <w:rFonts w:ascii="Times New Roman" w:hAnsi="Times New Roman" w:cs="Times New Roman"/>
          <w:sz w:val="24"/>
          <w:szCs w:val="24"/>
        </w:rPr>
        <w:t>Evin</w:t>
      </w:r>
      <w:proofErr w:type="spellEnd"/>
      <w:r w:rsidR="00480993">
        <w:rPr>
          <w:rFonts w:ascii="Times New Roman" w:hAnsi="Times New Roman" w:cs="Times New Roman"/>
          <w:sz w:val="24"/>
          <w:szCs w:val="24"/>
        </w:rPr>
        <w:t xml:space="preserve"> Alexis Pinto donde </w:t>
      </w:r>
      <w:r w:rsidR="00480993">
        <w:rPr>
          <w:rFonts w:ascii="Times New Roman" w:hAnsi="Times New Roman" w:cs="Times New Roman"/>
          <w:sz w:val="24"/>
          <w:szCs w:val="24"/>
        </w:rPr>
        <w:lastRenderedPageBreak/>
        <w:t>manifiestan que por el desarrollo de sus actividades las cuales van siempre enfocadas al contacto con los Ciudadanos y el envío de información por las redes sociales que se han vuelto necesarias e imprescindibles en sus labores, solicitan aprobación de un teléfono celular para cada uno y que les ayude a ejecutar cada una de sus actividades programadas y que les compete de hecho por la importancia de su cargo.</w:t>
      </w:r>
    </w:p>
    <w:p w:rsidR="00234714" w:rsidRPr="00234714" w:rsidRDefault="00234714" w:rsidP="00234714">
      <w:pPr>
        <w:spacing w:after="0"/>
        <w:jc w:val="both"/>
        <w:rPr>
          <w:rFonts w:ascii="Times New Roman" w:hAnsi="Times New Roman" w:cs="Times New Roman"/>
          <w:sz w:val="24"/>
          <w:szCs w:val="24"/>
          <w:lang w:val="es-ES"/>
        </w:rPr>
      </w:pPr>
      <w:r>
        <w:rPr>
          <w:rFonts w:ascii="Times New Roman" w:hAnsi="Times New Roman" w:cs="Times New Roman"/>
          <w:sz w:val="24"/>
          <w:szCs w:val="24"/>
        </w:rPr>
        <w:t xml:space="preserve">II- Que según Acuerdo número Nueve de Acta número </w:t>
      </w:r>
      <w:r w:rsidRPr="00234714">
        <w:rPr>
          <w:rFonts w:ascii="Times New Roman" w:hAnsi="Times New Roman" w:cs="Times New Roman"/>
          <w:color w:val="000000" w:themeColor="text1"/>
          <w:sz w:val="24"/>
          <w:szCs w:val="24"/>
        </w:rPr>
        <w:t>Tres de fecha dieciocho de Mayo de Dos Mil Dieciocho</w:t>
      </w:r>
      <w:r>
        <w:rPr>
          <w:rFonts w:ascii="Times New Roman" w:hAnsi="Times New Roman" w:cs="Times New Roman"/>
          <w:color w:val="000000" w:themeColor="text1"/>
          <w:sz w:val="24"/>
          <w:szCs w:val="24"/>
        </w:rPr>
        <w:t>, donde el Concejo Municipal Acordó</w:t>
      </w:r>
      <w:r w:rsidRPr="00234714">
        <w:rPr>
          <w:rFonts w:ascii="Times New Roman" w:hAnsi="Times New Roman" w:cs="Times New Roman"/>
          <w:color w:val="000000" w:themeColor="text1"/>
          <w:sz w:val="24"/>
          <w:szCs w:val="24"/>
        </w:rPr>
        <w:t xml:space="preserve">: </w:t>
      </w:r>
      <w:r w:rsidRPr="00234714">
        <w:rPr>
          <w:rFonts w:ascii="Times New Roman" w:hAnsi="Times New Roman" w:cs="Times New Roman"/>
          <w:sz w:val="24"/>
          <w:szCs w:val="24"/>
          <w:lang w:val="es-ES"/>
        </w:rPr>
        <w:t xml:space="preserve">Aprobar la contratación del servicio de Telefonía Celular con la empresa CLARO por un periodo de tiempo de 18 meses iniciando desde el mes de mayo del presente año. Dicho contrato establece 28 líneas las cuales comprenden aparatos celulares de tres gamas diferentes Alta (Plan </w:t>
      </w:r>
      <w:proofErr w:type="spellStart"/>
      <w:r w:rsidRPr="00234714">
        <w:rPr>
          <w:rFonts w:ascii="Times New Roman" w:hAnsi="Times New Roman" w:cs="Times New Roman"/>
          <w:sz w:val="24"/>
          <w:szCs w:val="24"/>
          <w:lang w:val="es-ES"/>
        </w:rPr>
        <w:t>Corp</w:t>
      </w:r>
      <w:proofErr w:type="spellEnd"/>
      <w:r w:rsidRPr="00234714">
        <w:rPr>
          <w:rFonts w:ascii="Times New Roman" w:hAnsi="Times New Roman" w:cs="Times New Roman"/>
          <w:sz w:val="24"/>
          <w:szCs w:val="24"/>
          <w:lang w:val="es-ES"/>
        </w:rPr>
        <w:t xml:space="preserve"> 2), Media (Plan negocio sin límite) y Baja (Plan Control VIP) se pagará el servicio mensualmente por un monto total de $888.67 Los beneficios que se obtendrían son los siguientes: </w:t>
      </w:r>
    </w:p>
    <w:p w:rsidR="00234714" w:rsidRPr="00234714" w:rsidRDefault="00234714" w:rsidP="00234714">
      <w:pPr>
        <w:pStyle w:val="Prrafodelista"/>
        <w:numPr>
          <w:ilvl w:val="0"/>
          <w:numId w:val="6"/>
        </w:numPr>
        <w:spacing w:after="0" w:line="276" w:lineRule="auto"/>
        <w:jc w:val="both"/>
        <w:rPr>
          <w:rFonts w:ascii="Times New Roman" w:hAnsi="Times New Roman" w:cs="Times New Roman"/>
          <w:sz w:val="24"/>
          <w:szCs w:val="24"/>
          <w:lang w:val="es-ES"/>
        </w:rPr>
      </w:pPr>
      <w:r w:rsidRPr="00234714">
        <w:rPr>
          <w:rFonts w:ascii="Times New Roman" w:hAnsi="Times New Roman" w:cs="Times New Roman"/>
          <w:sz w:val="24"/>
          <w:szCs w:val="24"/>
          <w:lang w:val="es-ES"/>
        </w:rPr>
        <w:t>Llamadas Ilimitadas a red fija y a móvil de CLARO</w:t>
      </w:r>
    </w:p>
    <w:p w:rsidR="00234714" w:rsidRPr="00234714" w:rsidRDefault="00234714" w:rsidP="00234714">
      <w:pPr>
        <w:pStyle w:val="Prrafodelista"/>
        <w:numPr>
          <w:ilvl w:val="0"/>
          <w:numId w:val="6"/>
        </w:numPr>
        <w:spacing w:after="0" w:line="276" w:lineRule="auto"/>
        <w:jc w:val="both"/>
        <w:rPr>
          <w:rFonts w:ascii="Times New Roman" w:hAnsi="Times New Roman" w:cs="Times New Roman"/>
          <w:sz w:val="24"/>
          <w:szCs w:val="24"/>
          <w:lang w:val="es-ES"/>
        </w:rPr>
      </w:pPr>
      <w:r w:rsidRPr="00234714">
        <w:rPr>
          <w:rFonts w:ascii="Times New Roman" w:hAnsi="Times New Roman" w:cs="Times New Roman"/>
          <w:sz w:val="24"/>
          <w:szCs w:val="24"/>
          <w:lang w:val="es-ES"/>
        </w:rPr>
        <w:t>Saldo para llamadas a otros operadores</w:t>
      </w:r>
    </w:p>
    <w:p w:rsidR="00234714" w:rsidRPr="00234714" w:rsidRDefault="00234714" w:rsidP="00234714">
      <w:pPr>
        <w:pStyle w:val="Prrafodelista"/>
        <w:numPr>
          <w:ilvl w:val="0"/>
          <w:numId w:val="6"/>
        </w:numPr>
        <w:spacing w:after="0" w:line="276" w:lineRule="auto"/>
        <w:jc w:val="both"/>
        <w:rPr>
          <w:rFonts w:ascii="Times New Roman" w:hAnsi="Times New Roman" w:cs="Times New Roman"/>
          <w:sz w:val="24"/>
          <w:szCs w:val="24"/>
          <w:lang w:val="es-ES"/>
        </w:rPr>
      </w:pPr>
      <w:r w:rsidRPr="00234714">
        <w:rPr>
          <w:rFonts w:ascii="Times New Roman" w:hAnsi="Times New Roman" w:cs="Times New Roman"/>
          <w:sz w:val="24"/>
          <w:szCs w:val="24"/>
          <w:lang w:val="es-ES"/>
        </w:rPr>
        <w:t xml:space="preserve">Llamadas ilimitadas entre el fijo 2322 2400 y móviles de la Alcaldía sin costo. </w:t>
      </w:r>
    </w:p>
    <w:p w:rsidR="00B675A9" w:rsidRPr="00DD3DED" w:rsidRDefault="00480993" w:rsidP="00B675A9">
      <w:pPr>
        <w:spacing w:after="0" w:line="276" w:lineRule="auto"/>
        <w:jc w:val="both"/>
        <w:rPr>
          <w:rFonts w:ascii="Times New Roman" w:hAnsi="Times New Roman" w:cs="Times New Roman"/>
          <w:sz w:val="24"/>
          <w:szCs w:val="24"/>
        </w:rPr>
      </w:pPr>
      <w:r>
        <w:rPr>
          <w:rFonts w:ascii="Times New Roman" w:hAnsi="Times New Roman" w:cs="Times New Roman"/>
          <w:sz w:val="24"/>
          <w:szCs w:val="24"/>
        </w:rPr>
        <w:t>II</w:t>
      </w:r>
      <w:r w:rsidR="00234714">
        <w:rPr>
          <w:rFonts w:ascii="Times New Roman" w:hAnsi="Times New Roman" w:cs="Times New Roman"/>
          <w:sz w:val="24"/>
          <w:szCs w:val="24"/>
        </w:rPr>
        <w:t>I</w:t>
      </w:r>
      <w:r>
        <w:rPr>
          <w:rFonts w:ascii="Times New Roman" w:hAnsi="Times New Roman" w:cs="Times New Roman"/>
          <w:sz w:val="24"/>
          <w:szCs w:val="24"/>
        </w:rPr>
        <w:t xml:space="preserve">- </w:t>
      </w:r>
      <w:r w:rsidR="00B11AC0">
        <w:rPr>
          <w:rFonts w:ascii="Times New Roman" w:hAnsi="Times New Roman" w:cs="Times New Roman"/>
          <w:sz w:val="24"/>
          <w:szCs w:val="24"/>
        </w:rPr>
        <w:t xml:space="preserve">Que según el numeral 14 del Art. 30 del Código Municipal, el cual establece: </w:t>
      </w:r>
      <w:r w:rsidR="00B11AC0" w:rsidRPr="00C915E3">
        <w:rPr>
          <w:rFonts w:ascii="Times New Roman" w:hAnsi="Times New Roman" w:cs="Times New Roman"/>
          <w:sz w:val="24"/>
          <w:szCs w:val="24"/>
        </w:rPr>
        <w:t>Son facultades del Concejo: Velar por la buena marcha del gobierno, administración y servicios municipales;</w:t>
      </w:r>
      <w:r w:rsidR="00B11AC0">
        <w:rPr>
          <w:rFonts w:ascii="Times New Roman" w:hAnsi="Times New Roman" w:cs="Times New Roman"/>
          <w:sz w:val="24"/>
          <w:szCs w:val="24"/>
        </w:rPr>
        <w:t xml:space="preserve"> </w:t>
      </w:r>
      <w:r w:rsidR="00B11AC0" w:rsidRPr="00162E36">
        <w:rPr>
          <w:rFonts w:ascii="Times New Roman" w:hAnsi="Times New Roman" w:cs="Times New Roman"/>
          <w:b/>
          <w:sz w:val="24"/>
          <w:szCs w:val="24"/>
          <w:lang w:val="es-ES"/>
        </w:rPr>
        <w:t xml:space="preserve">Por lo tanto, el Concejo Municipal en uso de las facultades que le otorga el Código Municipal. ACUERDA: </w:t>
      </w:r>
      <w:r w:rsidR="00B11AC0">
        <w:rPr>
          <w:rFonts w:ascii="Times New Roman" w:hAnsi="Times New Roman" w:cs="Times New Roman"/>
          <w:b/>
          <w:sz w:val="24"/>
          <w:szCs w:val="24"/>
          <w:lang w:val="es-ES"/>
        </w:rPr>
        <w:t xml:space="preserve">1) </w:t>
      </w:r>
      <w:r w:rsidR="00B11AC0" w:rsidRPr="00B11AC0">
        <w:rPr>
          <w:rFonts w:ascii="Times New Roman" w:hAnsi="Times New Roman" w:cs="Times New Roman"/>
          <w:sz w:val="24"/>
          <w:szCs w:val="24"/>
          <w:lang w:val="es-ES"/>
        </w:rPr>
        <w:t>Autorizar</w:t>
      </w:r>
      <w:r w:rsidR="00B11AC0">
        <w:rPr>
          <w:rFonts w:ascii="Times New Roman" w:hAnsi="Times New Roman" w:cs="Times New Roman"/>
          <w:b/>
          <w:sz w:val="24"/>
          <w:szCs w:val="24"/>
          <w:lang w:val="es-ES"/>
        </w:rPr>
        <w:t xml:space="preserve"> </w:t>
      </w:r>
      <w:r w:rsidR="00B11AC0" w:rsidRPr="00B11AC0">
        <w:rPr>
          <w:rFonts w:ascii="Times New Roman" w:hAnsi="Times New Roman" w:cs="Times New Roman"/>
          <w:sz w:val="24"/>
          <w:szCs w:val="24"/>
          <w:lang w:val="es-ES"/>
        </w:rPr>
        <w:t>al Jefe de UACI</w:t>
      </w:r>
      <w:r w:rsidR="00B11AC0">
        <w:rPr>
          <w:rFonts w:ascii="Times New Roman" w:hAnsi="Times New Roman" w:cs="Times New Roman"/>
          <w:b/>
          <w:sz w:val="24"/>
          <w:szCs w:val="24"/>
          <w:lang w:val="es-ES"/>
        </w:rPr>
        <w:t xml:space="preserve"> </w:t>
      </w:r>
      <w:r w:rsidR="00B11AC0" w:rsidRPr="00B11AC0">
        <w:rPr>
          <w:rFonts w:ascii="Times New Roman" w:hAnsi="Times New Roman" w:cs="Times New Roman"/>
          <w:sz w:val="24"/>
          <w:szCs w:val="24"/>
          <w:lang w:val="es-ES"/>
        </w:rPr>
        <w:t>para solicitar a la empresa CLARO</w:t>
      </w:r>
      <w:r w:rsidR="00B11AC0">
        <w:rPr>
          <w:rFonts w:ascii="Times New Roman" w:hAnsi="Times New Roman" w:cs="Times New Roman"/>
          <w:sz w:val="24"/>
          <w:szCs w:val="24"/>
        </w:rPr>
        <w:t xml:space="preserve"> la </w:t>
      </w:r>
      <w:r w:rsidR="00A664CD">
        <w:rPr>
          <w:rFonts w:ascii="Times New Roman" w:hAnsi="Times New Roman" w:cs="Times New Roman"/>
          <w:sz w:val="24"/>
          <w:szCs w:val="24"/>
        </w:rPr>
        <w:t>Adición</w:t>
      </w:r>
      <w:r w:rsidR="00B11AC0">
        <w:rPr>
          <w:rFonts w:ascii="Times New Roman" w:hAnsi="Times New Roman" w:cs="Times New Roman"/>
          <w:sz w:val="24"/>
          <w:szCs w:val="24"/>
        </w:rPr>
        <w:t xml:space="preserve"> de dos líneas </w:t>
      </w:r>
      <w:r w:rsidR="00616994">
        <w:rPr>
          <w:rFonts w:ascii="Times New Roman" w:hAnsi="Times New Roman" w:cs="Times New Roman"/>
          <w:sz w:val="24"/>
          <w:szCs w:val="24"/>
        </w:rPr>
        <w:t xml:space="preserve">corporativas </w:t>
      </w:r>
      <w:r w:rsidR="00A664CD">
        <w:rPr>
          <w:rFonts w:ascii="Times New Roman" w:hAnsi="Times New Roman" w:cs="Times New Roman"/>
          <w:sz w:val="24"/>
          <w:szCs w:val="24"/>
        </w:rPr>
        <w:t xml:space="preserve">al plan vigente en la gama </w:t>
      </w:r>
      <w:r w:rsidR="00A664CD" w:rsidRPr="00A664CD">
        <w:rPr>
          <w:rFonts w:ascii="Times New Roman" w:hAnsi="Times New Roman" w:cs="Times New Roman"/>
          <w:sz w:val="24"/>
          <w:szCs w:val="24"/>
          <w:lang w:val="es-ES"/>
        </w:rPr>
        <w:t>Media (Plan negocio sin límite)</w:t>
      </w:r>
      <w:r w:rsidR="00A664CD" w:rsidRPr="007F25FA">
        <w:rPr>
          <w:rFonts w:ascii="Times New Roman" w:hAnsi="Times New Roman" w:cs="Times New Roman"/>
          <w:b/>
          <w:sz w:val="18"/>
          <w:szCs w:val="18"/>
          <w:lang w:val="es-ES"/>
        </w:rPr>
        <w:t xml:space="preserve"> </w:t>
      </w:r>
      <w:r w:rsidR="00A664CD">
        <w:rPr>
          <w:rFonts w:ascii="Times New Roman" w:hAnsi="Times New Roman" w:cs="Times New Roman"/>
          <w:sz w:val="24"/>
          <w:szCs w:val="24"/>
        </w:rPr>
        <w:t>detallado en el considerando dos</w:t>
      </w:r>
      <w:r w:rsidR="00F81DFB">
        <w:rPr>
          <w:rFonts w:ascii="Times New Roman" w:hAnsi="Times New Roman" w:cs="Times New Roman"/>
          <w:sz w:val="24"/>
          <w:szCs w:val="24"/>
        </w:rPr>
        <w:t>, por el cual se cancela individualmente cada mes Once 99/100 Dólares de Los Estados Unidos de Norte América</w:t>
      </w:r>
      <w:r w:rsidR="00A664CD">
        <w:rPr>
          <w:rFonts w:ascii="Times New Roman" w:hAnsi="Times New Roman" w:cs="Times New Roman"/>
          <w:sz w:val="24"/>
          <w:szCs w:val="24"/>
        </w:rPr>
        <w:t xml:space="preserve">. </w:t>
      </w:r>
      <w:r w:rsidR="00A664CD" w:rsidRPr="00A664CD">
        <w:rPr>
          <w:rFonts w:ascii="Times New Roman" w:hAnsi="Times New Roman" w:cs="Times New Roman"/>
          <w:b/>
          <w:sz w:val="24"/>
          <w:szCs w:val="24"/>
        </w:rPr>
        <w:t>2)</w:t>
      </w:r>
      <w:r w:rsidR="00A664CD">
        <w:rPr>
          <w:rFonts w:ascii="Times New Roman" w:hAnsi="Times New Roman" w:cs="Times New Roman"/>
          <w:b/>
          <w:sz w:val="24"/>
          <w:szCs w:val="24"/>
        </w:rPr>
        <w:t xml:space="preserve"> </w:t>
      </w:r>
      <w:r w:rsidR="00B675A9" w:rsidRPr="00493BAB">
        <w:rPr>
          <w:rFonts w:ascii="Times New Roman" w:hAnsi="Times New Roman" w:cs="Times New Roman"/>
          <w:sz w:val="24"/>
          <w:szCs w:val="24"/>
        </w:rPr>
        <w:t xml:space="preserve">Se autoriza a la Tesorera Municipal, Licda. Mayra Renderos de Vásquez para que pueda erogar </w:t>
      </w:r>
      <w:r w:rsidR="00B675A9">
        <w:rPr>
          <w:rFonts w:ascii="Times New Roman" w:hAnsi="Times New Roman" w:cs="Times New Roman"/>
          <w:sz w:val="24"/>
          <w:szCs w:val="24"/>
        </w:rPr>
        <w:t xml:space="preserve">los Fondos de la Cuenta Bancaria </w:t>
      </w:r>
      <w:r w:rsidR="00B675A9" w:rsidRPr="00162E36">
        <w:rPr>
          <w:rFonts w:ascii="Times New Roman" w:hAnsi="Times New Roman" w:cs="Times New Roman"/>
          <w:sz w:val="24"/>
          <w:szCs w:val="24"/>
        </w:rPr>
        <w:t>FONDOS DEL 25% FODES ISDEM, PERIODO 2018-2021</w:t>
      </w:r>
      <w:r w:rsidR="00B675A9">
        <w:rPr>
          <w:rFonts w:ascii="Times New Roman" w:hAnsi="Times New Roman" w:cs="Times New Roman"/>
          <w:sz w:val="24"/>
          <w:szCs w:val="24"/>
        </w:rPr>
        <w:t xml:space="preserve">. </w:t>
      </w:r>
      <w:r w:rsidR="00B675A9" w:rsidRPr="00B675A9">
        <w:rPr>
          <w:rFonts w:ascii="Times New Roman" w:hAnsi="Times New Roman" w:cs="Times New Roman"/>
          <w:b/>
          <w:sz w:val="24"/>
          <w:szCs w:val="24"/>
          <w:lang w:val="es-ES"/>
        </w:rPr>
        <w:t>3)</w:t>
      </w:r>
      <w:r w:rsidR="00B675A9" w:rsidRPr="00DD3DED">
        <w:rPr>
          <w:rFonts w:ascii="Times New Roman" w:hAnsi="Times New Roman" w:cs="Times New Roman"/>
          <w:sz w:val="24"/>
          <w:szCs w:val="24"/>
        </w:rPr>
        <w:t xml:space="preserve"> Autorizar a la unidad de Presupuesto para que realice las descargas en las cifras presupuestarias correspondientes. </w:t>
      </w:r>
      <w:r w:rsidR="00B675A9">
        <w:rPr>
          <w:rFonts w:ascii="Times New Roman" w:hAnsi="Times New Roman" w:cs="Times New Roman"/>
          <w:sz w:val="24"/>
          <w:szCs w:val="24"/>
        </w:rPr>
        <w:t>Se hace constar: Que se abstuvo</w:t>
      </w:r>
      <w:r w:rsidR="00B675A9" w:rsidRPr="00BB6476">
        <w:rPr>
          <w:rFonts w:ascii="Times New Roman" w:hAnsi="Times New Roman" w:cs="Times New Roman"/>
          <w:sz w:val="24"/>
          <w:szCs w:val="24"/>
        </w:rPr>
        <w:t xml:space="preserve"> de votar y manif</w:t>
      </w:r>
      <w:r w:rsidR="00B675A9">
        <w:rPr>
          <w:rFonts w:ascii="Times New Roman" w:hAnsi="Times New Roman" w:cs="Times New Roman"/>
          <w:sz w:val="24"/>
          <w:szCs w:val="24"/>
        </w:rPr>
        <w:t>i</w:t>
      </w:r>
      <w:r w:rsidR="00B675A9" w:rsidRPr="00BB6476">
        <w:rPr>
          <w:rFonts w:ascii="Times New Roman" w:hAnsi="Times New Roman" w:cs="Times New Roman"/>
          <w:sz w:val="24"/>
          <w:szCs w:val="24"/>
        </w:rPr>
        <w:t xml:space="preserve">esta salvar su voto </w:t>
      </w:r>
      <w:r w:rsidR="00B675A9">
        <w:rPr>
          <w:rFonts w:ascii="Times New Roman" w:hAnsi="Times New Roman" w:cs="Times New Roman"/>
          <w:sz w:val="24"/>
          <w:szCs w:val="24"/>
        </w:rPr>
        <w:t>el</w:t>
      </w:r>
      <w:r w:rsidR="00B675A9" w:rsidRPr="00BB6476">
        <w:rPr>
          <w:rFonts w:ascii="Times New Roman" w:hAnsi="Times New Roman" w:cs="Times New Roman"/>
          <w:sz w:val="24"/>
          <w:szCs w:val="24"/>
        </w:rPr>
        <w:t xml:space="preserve"> señor</w:t>
      </w:r>
      <w:r w:rsidR="00B675A9">
        <w:rPr>
          <w:rFonts w:ascii="Times New Roman" w:hAnsi="Times New Roman" w:cs="Times New Roman"/>
          <w:sz w:val="24"/>
          <w:szCs w:val="24"/>
        </w:rPr>
        <w:t xml:space="preserve"> Segundo</w:t>
      </w:r>
      <w:r w:rsidR="00B675A9" w:rsidRPr="00BB6476">
        <w:rPr>
          <w:rFonts w:ascii="Times New Roman" w:hAnsi="Times New Roman" w:cs="Times New Roman"/>
          <w:sz w:val="24"/>
          <w:szCs w:val="24"/>
        </w:rPr>
        <w:t xml:space="preserve"> Regidor Propietario: </w:t>
      </w:r>
      <w:r w:rsidR="00B675A9" w:rsidRPr="0057195F">
        <w:rPr>
          <w:rFonts w:ascii="Times New Roman" w:hAnsi="Times New Roman" w:cs="Times New Roman"/>
          <w:sz w:val="24"/>
          <w:szCs w:val="24"/>
        </w:rPr>
        <w:t>Héctor Ismael Estrada Vásquez</w:t>
      </w:r>
      <w:r w:rsidR="00B675A9">
        <w:rPr>
          <w:rFonts w:ascii="Times New Roman" w:hAnsi="Times New Roman" w:cs="Times New Roman"/>
          <w:sz w:val="24"/>
          <w:szCs w:val="24"/>
        </w:rPr>
        <w:t xml:space="preserve">, basado en el Art. 45 del Código Municipal. </w:t>
      </w:r>
      <w:r w:rsidR="00B675A9" w:rsidRPr="00DD3DED">
        <w:rPr>
          <w:rFonts w:ascii="Times New Roman" w:hAnsi="Times New Roman" w:cs="Times New Roman"/>
          <w:sz w:val="24"/>
          <w:szCs w:val="24"/>
        </w:rPr>
        <w:t>Comuníquese.-</w:t>
      </w:r>
    </w:p>
    <w:p w:rsidR="007D22B4" w:rsidRPr="00A664CD" w:rsidRDefault="007D22B4" w:rsidP="00E778C7">
      <w:pPr>
        <w:spacing w:after="0"/>
        <w:jc w:val="both"/>
        <w:rPr>
          <w:rFonts w:ascii="Times New Roman" w:hAnsi="Times New Roman" w:cs="Times New Roman"/>
          <w:b/>
          <w:sz w:val="24"/>
          <w:szCs w:val="24"/>
        </w:rPr>
      </w:pPr>
    </w:p>
    <w:p w:rsidR="004D5CD6" w:rsidRPr="00656A95" w:rsidRDefault="004D5CD6" w:rsidP="00E778C7">
      <w:pPr>
        <w:spacing w:after="0"/>
        <w:jc w:val="both"/>
        <w:rPr>
          <w:rFonts w:ascii="Times New Roman" w:hAnsi="Times New Roman" w:cs="Times New Roman"/>
          <w:sz w:val="24"/>
          <w:szCs w:val="24"/>
        </w:rPr>
      </w:pPr>
      <w:r w:rsidRPr="00656A95">
        <w:rPr>
          <w:rFonts w:ascii="Times New Roman" w:hAnsi="Times New Roman" w:cs="Times New Roman"/>
          <w:sz w:val="24"/>
          <w:szCs w:val="24"/>
        </w:rPr>
        <w:t>Finalizando la presente sesión, y no habiendo nada más que hacer constar, se cierra la presente acta que firmamos.</w:t>
      </w:r>
    </w:p>
    <w:p w:rsidR="0021321F" w:rsidRDefault="0021321F" w:rsidP="004D353F">
      <w:pPr>
        <w:spacing w:after="0" w:line="276" w:lineRule="auto"/>
        <w:jc w:val="both"/>
        <w:rPr>
          <w:rFonts w:ascii="Times New Roman" w:hAnsi="Times New Roman" w:cs="Times New Roman"/>
        </w:rPr>
      </w:pPr>
    </w:p>
    <w:p w:rsidR="00CA1A33" w:rsidRDefault="00CA1A33" w:rsidP="004D353F">
      <w:pPr>
        <w:spacing w:after="0" w:line="276" w:lineRule="auto"/>
        <w:jc w:val="both"/>
        <w:rPr>
          <w:rFonts w:ascii="Times New Roman" w:hAnsi="Times New Roman" w:cs="Times New Roman"/>
        </w:rPr>
      </w:pPr>
    </w:p>
    <w:p w:rsidR="00845D87" w:rsidRDefault="00845D87" w:rsidP="004D353F">
      <w:pPr>
        <w:spacing w:after="0" w:line="276" w:lineRule="auto"/>
        <w:jc w:val="both"/>
        <w:rPr>
          <w:rFonts w:ascii="Times New Roman" w:hAnsi="Times New Roman" w:cs="Times New Roman"/>
        </w:rPr>
      </w:pPr>
    </w:p>
    <w:p w:rsidR="001A12ED" w:rsidRDefault="001A12ED" w:rsidP="004D353F">
      <w:pPr>
        <w:spacing w:after="0" w:line="276" w:lineRule="auto"/>
        <w:jc w:val="both"/>
        <w:rPr>
          <w:rFonts w:ascii="Times New Roman" w:hAnsi="Times New Roman" w:cs="Times New Roman"/>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Coronel</w:t>
      </w:r>
      <w:r w:rsidRPr="004D353F">
        <w:rPr>
          <w:rFonts w:ascii="Times New Roman" w:hAnsi="Times New Roman" w:cs="Times New Roman"/>
          <w:color w:val="244061" w:themeColor="accent1" w:themeShade="80"/>
        </w:rPr>
        <w:t xml:space="preserve"> </w:t>
      </w:r>
      <w:r w:rsidRPr="004D353F">
        <w:rPr>
          <w:rFonts w:ascii="Times New Roman" w:hAnsi="Times New Roman" w:cs="Times New Roman"/>
        </w:rPr>
        <w:t>Oswald Sibrian  Miranda</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Oscar Armando Joaquín Vivas</w:t>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Alcalde Municipal</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 xml:space="preserve"> Síndico Municipal</w:t>
      </w:r>
    </w:p>
    <w:p w:rsidR="004D353F" w:rsidRPr="004D353F" w:rsidRDefault="004D353F" w:rsidP="004D353F">
      <w:pPr>
        <w:spacing w:after="0" w:line="276" w:lineRule="auto"/>
        <w:jc w:val="both"/>
        <w:rPr>
          <w:rFonts w:ascii="Times New Roman" w:hAnsi="Times New Roman" w:cs="Times New Roman"/>
        </w:rPr>
      </w:pPr>
    </w:p>
    <w:p w:rsidR="00CA1A33" w:rsidRDefault="00CA1A33" w:rsidP="004D353F">
      <w:pPr>
        <w:spacing w:after="0" w:line="276" w:lineRule="auto"/>
        <w:jc w:val="both"/>
        <w:rPr>
          <w:rFonts w:ascii="Times New Roman" w:hAnsi="Times New Roman" w:cs="Times New Roman"/>
        </w:rPr>
      </w:pPr>
    </w:p>
    <w:p w:rsidR="00212D83" w:rsidRDefault="00212D83" w:rsidP="004D353F">
      <w:pPr>
        <w:spacing w:after="0" w:line="276" w:lineRule="auto"/>
        <w:jc w:val="both"/>
        <w:rPr>
          <w:rFonts w:ascii="Times New Roman" w:hAnsi="Times New Roman" w:cs="Times New Roman"/>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Héctor Ismael Estrada Vásquez</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 xml:space="preserve">  Medardo Benítez López</w:t>
      </w:r>
      <w:r w:rsidRPr="004D353F">
        <w:rPr>
          <w:rFonts w:ascii="Times New Roman" w:hAnsi="Times New Roman" w:cs="Times New Roman"/>
        </w:rPr>
        <w:tab/>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 xml:space="preserve">Primer Regidor Propietario </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 xml:space="preserve">  Segundo Regidor Propietario</w:t>
      </w:r>
    </w:p>
    <w:p w:rsidR="004D353F" w:rsidRDefault="004D353F" w:rsidP="004D353F">
      <w:pPr>
        <w:spacing w:after="0" w:line="276" w:lineRule="auto"/>
        <w:jc w:val="both"/>
        <w:rPr>
          <w:rFonts w:ascii="Times New Roman" w:hAnsi="Times New Roman" w:cs="Times New Roman"/>
        </w:rPr>
      </w:pPr>
    </w:p>
    <w:p w:rsidR="00A128A2" w:rsidRDefault="00A128A2" w:rsidP="004D353F">
      <w:pPr>
        <w:spacing w:after="0" w:line="276" w:lineRule="auto"/>
        <w:jc w:val="both"/>
        <w:rPr>
          <w:rFonts w:ascii="Times New Roman" w:hAnsi="Times New Roman" w:cs="Times New Roman"/>
        </w:rPr>
      </w:pPr>
    </w:p>
    <w:p w:rsidR="00B309E1" w:rsidRPr="004D353F" w:rsidRDefault="00B309E1" w:rsidP="004D353F">
      <w:pPr>
        <w:spacing w:after="0" w:line="276" w:lineRule="auto"/>
        <w:jc w:val="both"/>
        <w:rPr>
          <w:rFonts w:ascii="Times New Roman" w:hAnsi="Times New Roman" w:cs="Times New Roman"/>
        </w:rPr>
      </w:pPr>
    </w:p>
    <w:p w:rsidR="00CA1A33" w:rsidRPr="004D353F" w:rsidRDefault="00CA1A33" w:rsidP="004D353F">
      <w:pPr>
        <w:spacing w:after="0" w:line="276" w:lineRule="auto"/>
        <w:jc w:val="both"/>
        <w:rPr>
          <w:rFonts w:ascii="Times New Roman" w:hAnsi="Times New Roman" w:cs="Times New Roman"/>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lastRenderedPageBreak/>
        <w:t>Carlos Antonio Mendoza Campos</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 xml:space="preserve">  Ulises Hernández Ramírez</w:t>
      </w:r>
      <w:r w:rsidRPr="004D353F">
        <w:rPr>
          <w:rFonts w:ascii="Times New Roman" w:hAnsi="Times New Roman" w:cs="Times New Roman"/>
        </w:rPr>
        <w:tab/>
      </w:r>
    </w:p>
    <w:p w:rsid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Tercer Regidor Propietario</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 xml:space="preserve">  Cuarto Regidor Propietario</w:t>
      </w:r>
    </w:p>
    <w:p w:rsidR="00755809" w:rsidRDefault="00755809" w:rsidP="004D353F">
      <w:pPr>
        <w:spacing w:after="0" w:line="276" w:lineRule="auto"/>
        <w:jc w:val="both"/>
        <w:rPr>
          <w:rFonts w:ascii="Times New Roman" w:hAnsi="Times New Roman" w:cs="Times New Roman"/>
          <w:sz w:val="20"/>
          <w:szCs w:val="20"/>
        </w:rPr>
      </w:pPr>
    </w:p>
    <w:p w:rsidR="00B309E1" w:rsidRDefault="00B309E1" w:rsidP="004D353F">
      <w:pPr>
        <w:spacing w:after="0" w:line="276" w:lineRule="auto"/>
        <w:jc w:val="both"/>
        <w:rPr>
          <w:rFonts w:ascii="Times New Roman" w:hAnsi="Times New Roman" w:cs="Times New Roman"/>
          <w:sz w:val="20"/>
          <w:szCs w:val="20"/>
        </w:rPr>
      </w:pPr>
    </w:p>
    <w:p w:rsidR="00A128A2" w:rsidRPr="004D353F" w:rsidRDefault="00A128A2" w:rsidP="004D353F">
      <w:pPr>
        <w:spacing w:after="0" w:line="276" w:lineRule="auto"/>
        <w:jc w:val="both"/>
        <w:rPr>
          <w:rFonts w:ascii="Times New Roman" w:hAnsi="Times New Roman" w:cs="Times New Roman"/>
          <w:sz w:val="20"/>
          <w:szCs w:val="20"/>
        </w:rPr>
      </w:pPr>
    </w:p>
    <w:p w:rsidR="009F661B" w:rsidRDefault="009F661B" w:rsidP="004D353F">
      <w:pPr>
        <w:spacing w:after="0" w:line="276" w:lineRule="auto"/>
        <w:jc w:val="both"/>
        <w:rPr>
          <w:rFonts w:ascii="Times New Roman" w:hAnsi="Times New Roman" w:cs="Times New Roman"/>
          <w:sz w:val="20"/>
          <w:szCs w:val="20"/>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Marcelo Francisco Oporto Vides</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Oscar Orlando Sandoval Sánchez</w:t>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Quinto Regidor Propietario</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Sexto Regidor Propietario</w:t>
      </w:r>
    </w:p>
    <w:p w:rsidR="004D353F" w:rsidRDefault="004D353F" w:rsidP="004D353F">
      <w:pPr>
        <w:spacing w:after="0" w:line="276" w:lineRule="auto"/>
        <w:jc w:val="both"/>
        <w:rPr>
          <w:rFonts w:ascii="Times New Roman" w:hAnsi="Times New Roman" w:cs="Times New Roman"/>
          <w:sz w:val="20"/>
          <w:szCs w:val="20"/>
        </w:rPr>
      </w:pPr>
    </w:p>
    <w:p w:rsidR="00B309E1" w:rsidRDefault="00B309E1" w:rsidP="004D353F">
      <w:pPr>
        <w:spacing w:after="0" w:line="276" w:lineRule="auto"/>
        <w:jc w:val="both"/>
        <w:rPr>
          <w:rFonts w:ascii="Times New Roman" w:hAnsi="Times New Roman" w:cs="Times New Roman"/>
          <w:sz w:val="20"/>
          <w:szCs w:val="20"/>
        </w:rPr>
      </w:pPr>
    </w:p>
    <w:p w:rsidR="00A128A2" w:rsidRDefault="00A128A2" w:rsidP="004D353F">
      <w:pPr>
        <w:spacing w:after="0" w:line="276" w:lineRule="auto"/>
        <w:jc w:val="both"/>
        <w:rPr>
          <w:rFonts w:ascii="Times New Roman" w:hAnsi="Times New Roman" w:cs="Times New Roman"/>
          <w:sz w:val="20"/>
          <w:szCs w:val="20"/>
        </w:rPr>
      </w:pPr>
    </w:p>
    <w:p w:rsidR="00CA1A33" w:rsidRPr="004D353F" w:rsidRDefault="00CA1A33" w:rsidP="004D353F">
      <w:pPr>
        <w:spacing w:after="0" w:line="276" w:lineRule="auto"/>
        <w:jc w:val="both"/>
        <w:rPr>
          <w:rFonts w:ascii="Times New Roman" w:hAnsi="Times New Roman" w:cs="Times New Roman"/>
          <w:sz w:val="20"/>
          <w:szCs w:val="20"/>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Maritza Carolina Martínez de Martínez</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Ángela Dimas Vásquez Herrera</w:t>
      </w:r>
      <w:r w:rsidRPr="004D353F">
        <w:rPr>
          <w:rFonts w:ascii="Times New Roman" w:hAnsi="Times New Roman" w:cs="Times New Roman"/>
        </w:rPr>
        <w:tab/>
      </w:r>
    </w:p>
    <w:p w:rsidR="004D353F" w:rsidRPr="004D353F" w:rsidRDefault="004D353F" w:rsidP="004D353F">
      <w:pPr>
        <w:spacing w:after="0" w:line="276" w:lineRule="auto"/>
        <w:jc w:val="both"/>
        <w:rPr>
          <w:rFonts w:ascii="Times New Roman" w:hAnsi="Times New Roman" w:cs="Times New Roman"/>
          <w:sz w:val="20"/>
          <w:szCs w:val="20"/>
        </w:rPr>
      </w:pPr>
      <w:r w:rsidRPr="004D353F">
        <w:rPr>
          <w:rFonts w:ascii="Times New Roman" w:hAnsi="Times New Roman" w:cs="Times New Roman"/>
        </w:rPr>
        <w:t>Séptima Regidora Propietaria</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Octava Regidora Propietaria</w:t>
      </w:r>
    </w:p>
    <w:p w:rsidR="004D353F" w:rsidRPr="004D353F" w:rsidRDefault="004D353F" w:rsidP="004D353F">
      <w:pPr>
        <w:spacing w:after="0" w:line="276" w:lineRule="auto"/>
        <w:jc w:val="both"/>
        <w:rPr>
          <w:rFonts w:ascii="Times New Roman" w:hAnsi="Times New Roman" w:cs="Times New Roman"/>
          <w:sz w:val="20"/>
          <w:szCs w:val="20"/>
        </w:rPr>
      </w:pPr>
    </w:p>
    <w:p w:rsidR="004D353F" w:rsidRDefault="004D353F" w:rsidP="004D353F">
      <w:pPr>
        <w:spacing w:after="0" w:line="276" w:lineRule="auto"/>
        <w:jc w:val="both"/>
        <w:rPr>
          <w:rFonts w:ascii="Times New Roman" w:hAnsi="Times New Roman" w:cs="Times New Roman"/>
        </w:rPr>
      </w:pPr>
    </w:p>
    <w:p w:rsidR="00B309E1" w:rsidRDefault="00B309E1" w:rsidP="004D353F">
      <w:pPr>
        <w:spacing w:after="0" w:line="276" w:lineRule="auto"/>
        <w:jc w:val="both"/>
        <w:rPr>
          <w:rFonts w:ascii="Times New Roman" w:hAnsi="Times New Roman" w:cs="Times New Roman"/>
        </w:rPr>
      </w:pPr>
    </w:p>
    <w:p w:rsidR="00A128A2" w:rsidRDefault="00A128A2" w:rsidP="004D353F">
      <w:pPr>
        <w:spacing w:after="0" w:line="276" w:lineRule="auto"/>
        <w:jc w:val="both"/>
        <w:rPr>
          <w:rFonts w:ascii="Times New Roman" w:hAnsi="Times New Roman" w:cs="Times New Roman"/>
        </w:rPr>
      </w:pP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Ana Aracely Barahona Alvarado</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Cristóbal Ascencio López</w:t>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Primera Regidora Suplente</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Segundo Regidor Suplente</w:t>
      </w:r>
      <w:r w:rsidRPr="004D353F">
        <w:rPr>
          <w:rFonts w:ascii="Times New Roman" w:hAnsi="Times New Roman" w:cs="Times New Roman"/>
        </w:rPr>
        <w:tab/>
      </w:r>
    </w:p>
    <w:p w:rsidR="004D353F" w:rsidRPr="004D353F" w:rsidRDefault="004D353F" w:rsidP="004D353F">
      <w:pPr>
        <w:spacing w:after="0" w:line="276" w:lineRule="auto"/>
        <w:jc w:val="both"/>
        <w:rPr>
          <w:rFonts w:ascii="Times New Roman" w:hAnsi="Times New Roman" w:cs="Times New Roman"/>
        </w:rPr>
      </w:pPr>
    </w:p>
    <w:p w:rsidR="00A128A2"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ab/>
      </w:r>
      <w:r w:rsidRPr="004D353F">
        <w:rPr>
          <w:rFonts w:ascii="Times New Roman" w:hAnsi="Times New Roman" w:cs="Times New Roman"/>
        </w:rPr>
        <w:tab/>
      </w:r>
    </w:p>
    <w:p w:rsidR="00B309E1"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ab/>
      </w:r>
    </w:p>
    <w:p w:rsidR="00CA1A33"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ab/>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 xml:space="preserve">Jorge Andrés Nieto Aparicio </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Francisca Idalia Martínez Segura</w:t>
      </w:r>
    </w:p>
    <w:p w:rsidR="004D353F" w:rsidRPr="004D353F" w:rsidRDefault="004D353F" w:rsidP="004D353F">
      <w:pPr>
        <w:spacing w:after="0" w:line="276" w:lineRule="auto"/>
        <w:jc w:val="both"/>
        <w:rPr>
          <w:rFonts w:ascii="Times New Roman" w:hAnsi="Times New Roman" w:cs="Times New Roman"/>
        </w:rPr>
      </w:pPr>
      <w:r w:rsidRPr="004D353F">
        <w:rPr>
          <w:rFonts w:ascii="Times New Roman" w:hAnsi="Times New Roman" w:cs="Times New Roman"/>
        </w:rPr>
        <w:t>Tercer Regidor Suplente</w:t>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00477C99">
        <w:rPr>
          <w:rFonts w:ascii="Times New Roman" w:hAnsi="Times New Roman" w:cs="Times New Roman"/>
        </w:rPr>
        <w:tab/>
      </w:r>
      <w:r w:rsidR="00477C99">
        <w:rPr>
          <w:rFonts w:ascii="Times New Roman" w:hAnsi="Times New Roman" w:cs="Times New Roman"/>
        </w:rPr>
        <w:tab/>
        <w:t>Cuarta Regidora Suplente</w:t>
      </w:r>
      <w:r w:rsidR="00477C99">
        <w:rPr>
          <w:rFonts w:ascii="Times New Roman" w:hAnsi="Times New Roman" w:cs="Times New Roman"/>
        </w:rPr>
        <w:tab/>
      </w:r>
      <w:r w:rsidR="00477C99">
        <w:rPr>
          <w:rFonts w:ascii="Times New Roman" w:hAnsi="Times New Roman" w:cs="Times New Roman"/>
        </w:rPr>
        <w:tab/>
      </w:r>
    </w:p>
    <w:p w:rsidR="003A1C59" w:rsidRDefault="003A1C59" w:rsidP="004D353F">
      <w:pPr>
        <w:spacing w:after="0" w:line="276" w:lineRule="auto"/>
        <w:ind w:left="2124"/>
        <w:rPr>
          <w:rFonts w:ascii="Times New Roman" w:hAnsi="Times New Roman" w:cs="Times New Roman"/>
        </w:rPr>
      </w:pPr>
    </w:p>
    <w:p w:rsidR="00A82877" w:rsidRDefault="00265AA8" w:rsidP="00265AA8">
      <w:pPr>
        <w:tabs>
          <w:tab w:val="left" w:pos="4065"/>
        </w:tabs>
        <w:spacing w:after="0" w:line="276" w:lineRule="auto"/>
        <w:ind w:left="2124"/>
        <w:rPr>
          <w:rFonts w:ascii="Times New Roman" w:hAnsi="Times New Roman" w:cs="Times New Roman"/>
        </w:rPr>
      </w:pPr>
      <w:r>
        <w:rPr>
          <w:rFonts w:ascii="Times New Roman" w:hAnsi="Times New Roman" w:cs="Times New Roman"/>
        </w:rPr>
        <w:tab/>
      </w:r>
    </w:p>
    <w:p w:rsidR="00FB7AD9" w:rsidRDefault="00FB7AD9" w:rsidP="004D353F">
      <w:pPr>
        <w:spacing w:after="0" w:line="276" w:lineRule="auto"/>
        <w:ind w:left="2124"/>
        <w:rPr>
          <w:rFonts w:ascii="Times New Roman" w:hAnsi="Times New Roman" w:cs="Times New Roman"/>
        </w:rPr>
      </w:pPr>
    </w:p>
    <w:p w:rsidR="00A128A2" w:rsidRDefault="00A128A2" w:rsidP="004D353F">
      <w:pPr>
        <w:spacing w:after="0" w:line="276" w:lineRule="auto"/>
        <w:ind w:left="2124"/>
        <w:rPr>
          <w:rFonts w:ascii="Times New Roman" w:hAnsi="Times New Roman" w:cs="Times New Roman"/>
        </w:rPr>
      </w:pPr>
    </w:p>
    <w:p w:rsidR="00CA1A33" w:rsidRDefault="00CA1A33" w:rsidP="004D353F">
      <w:pPr>
        <w:spacing w:after="0" w:line="276" w:lineRule="auto"/>
        <w:ind w:left="2124"/>
        <w:rPr>
          <w:rFonts w:ascii="Times New Roman" w:hAnsi="Times New Roman" w:cs="Times New Roman"/>
        </w:rPr>
      </w:pPr>
    </w:p>
    <w:p w:rsidR="004D353F" w:rsidRPr="004D353F" w:rsidRDefault="008E5D1B" w:rsidP="004D353F">
      <w:pPr>
        <w:spacing w:after="0" w:line="276" w:lineRule="auto"/>
        <w:ind w:left="2124"/>
        <w:rPr>
          <w:rFonts w:ascii="Times New Roman" w:hAnsi="Times New Roman" w:cs="Times New Roman"/>
          <w:sz w:val="20"/>
          <w:szCs w:val="20"/>
        </w:rPr>
      </w:pPr>
      <w:r>
        <w:rPr>
          <w:rFonts w:ascii="Times New Roman" w:hAnsi="Times New Roman" w:cs="Times New Roman"/>
        </w:rPr>
        <w:t xml:space="preserve">     </w:t>
      </w:r>
      <w:r w:rsidR="004D353F" w:rsidRPr="004D353F">
        <w:rPr>
          <w:rFonts w:ascii="Times New Roman" w:hAnsi="Times New Roman" w:cs="Times New Roman"/>
        </w:rPr>
        <w:t>Licda. María Juliana Escobar Montalvo</w:t>
      </w:r>
    </w:p>
    <w:p w:rsidR="00081215" w:rsidRDefault="004D353F" w:rsidP="00477C99">
      <w:pPr>
        <w:spacing w:after="0" w:line="276" w:lineRule="auto"/>
        <w:jc w:val="both"/>
        <w:rPr>
          <w:rFonts w:ascii="Times New Roman" w:hAnsi="Times New Roman" w:cs="Times New Roman"/>
        </w:rPr>
      </w:pP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r>
      <w:r w:rsidRPr="004D353F">
        <w:rPr>
          <w:rFonts w:ascii="Times New Roman" w:hAnsi="Times New Roman" w:cs="Times New Roman"/>
        </w:rPr>
        <w:tab/>
        <w:t xml:space="preserve">      Secretaria Municipal</w:t>
      </w:r>
    </w:p>
    <w:sectPr w:rsidR="00081215" w:rsidSect="004161E3">
      <w:headerReference w:type="default" r:id="rId10"/>
      <w:pgSz w:w="12240" w:h="15840"/>
      <w:pgMar w:top="1021" w:right="1134" w:bottom="102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34CA" w:rsidRDefault="003634CA" w:rsidP="00B54923">
      <w:pPr>
        <w:spacing w:after="0" w:line="240" w:lineRule="auto"/>
      </w:pPr>
      <w:r>
        <w:separator/>
      </w:r>
    </w:p>
  </w:endnote>
  <w:endnote w:type="continuationSeparator" w:id="0">
    <w:p w:rsidR="003634CA" w:rsidRDefault="003634CA" w:rsidP="00B549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34CA" w:rsidRDefault="003634CA" w:rsidP="00B54923">
      <w:pPr>
        <w:spacing w:after="0" w:line="240" w:lineRule="auto"/>
      </w:pPr>
      <w:r>
        <w:separator/>
      </w:r>
    </w:p>
  </w:footnote>
  <w:footnote w:type="continuationSeparator" w:id="0">
    <w:p w:rsidR="003634CA" w:rsidRDefault="003634CA" w:rsidP="00B5492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19CF" w:rsidRPr="005D6085" w:rsidRDefault="00FE19CF">
    <w:pPr>
      <w:pStyle w:val="Encabezado"/>
      <w:rPr>
        <w:u w:val="double"/>
      </w:rPr>
    </w:pPr>
    <w:r w:rsidRPr="005D6085">
      <w:rPr>
        <w:u w:val="double"/>
      </w:rPr>
      <w:t>Libro de Actas y Acuerdos, Alcaldía Municipal de San Pedro Perulapan, Departamento de Cuscatlán.</w:t>
    </w:r>
  </w:p>
  <w:p w:rsidR="00FE19CF" w:rsidRDefault="00FE19CF">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B10946"/>
    <w:multiLevelType w:val="hybridMultilevel"/>
    <w:tmpl w:val="59EAF4A0"/>
    <w:lvl w:ilvl="0" w:tplc="440A000F">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 w15:restartNumberingAfterBreak="0">
    <w:nsid w:val="26F24360"/>
    <w:multiLevelType w:val="hybridMultilevel"/>
    <w:tmpl w:val="B71664AE"/>
    <w:lvl w:ilvl="0" w:tplc="440A0011">
      <w:start w:val="1"/>
      <w:numFmt w:val="decimal"/>
      <w:lvlText w:val="%1)"/>
      <w:lvlJc w:val="left"/>
      <w:pPr>
        <w:ind w:left="720" w:hanging="360"/>
      </w:pPr>
    </w:lvl>
    <w:lvl w:ilvl="1" w:tplc="440A0019">
      <w:start w:val="1"/>
      <w:numFmt w:val="lowerLetter"/>
      <w:lvlText w:val="%2."/>
      <w:lvlJc w:val="left"/>
      <w:pPr>
        <w:ind w:left="1440" w:hanging="360"/>
      </w:pPr>
    </w:lvl>
    <w:lvl w:ilvl="2" w:tplc="440A001B">
      <w:start w:val="1"/>
      <w:numFmt w:val="lowerRoman"/>
      <w:lvlText w:val="%3."/>
      <w:lvlJc w:val="right"/>
      <w:pPr>
        <w:ind w:left="2160" w:hanging="180"/>
      </w:pPr>
    </w:lvl>
    <w:lvl w:ilvl="3" w:tplc="440A000F">
      <w:start w:val="1"/>
      <w:numFmt w:val="decimal"/>
      <w:lvlText w:val="%4."/>
      <w:lvlJc w:val="left"/>
      <w:pPr>
        <w:ind w:left="2880" w:hanging="360"/>
      </w:pPr>
    </w:lvl>
    <w:lvl w:ilvl="4" w:tplc="440A0019">
      <w:start w:val="1"/>
      <w:numFmt w:val="lowerLetter"/>
      <w:lvlText w:val="%5."/>
      <w:lvlJc w:val="left"/>
      <w:pPr>
        <w:ind w:left="3600" w:hanging="360"/>
      </w:pPr>
    </w:lvl>
    <w:lvl w:ilvl="5" w:tplc="440A001B">
      <w:start w:val="1"/>
      <w:numFmt w:val="lowerRoman"/>
      <w:lvlText w:val="%6."/>
      <w:lvlJc w:val="right"/>
      <w:pPr>
        <w:ind w:left="4320" w:hanging="180"/>
      </w:pPr>
    </w:lvl>
    <w:lvl w:ilvl="6" w:tplc="440A000F">
      <w:start w:val="1"/>
      <w:numFmt w:val="decimal"/>
      <w:lvlText w:val="%7."/>
      <w:lvlJc w:val="left"/>
      <w:pPr>
        <w:ind w:left="5040" w:hanging="360"/>
      </w:pPr>
    </w:lvl>
    <w:lvl w:ilvl="7" w:tplc="440A0019">
      <w:start w:val="1"/>
      <w:numFmt w:val="lowerLetter"/>
      <w:lvlText w:val="%8."/>
      <w:lvlJc w:val="left"/>
      <w:pPr>
        <w:ind w:left="5760" w:hanging="360"/>
      </w:pPr>
    </w:lvl>
    <w:lvl w:ilvl="8" w:tplc="440A001B">
      <w:start w:val="1"/>
      <w:numFmt w:val="lowerRoman"/>
      <w:lvlText w:val="%9."/>
      <w:lvlJc w:val="right"/>
      <w:pPr>
        <w:ind w:left="6480" w:hanging="180"/>
      </w:pPr>
    </w:lvl>
  </w:abstractNum>
  <w:abstractNum w:abstractNumId="2" w15:restartNumberingAfterBreak="0">
    <w:nsid w:val="30740434"/>
    <w:multiLevelType w:val="hybridMultilevel"/>
    <w:tmpl w:val="68DAD156"/>
    <w:lvl w:ilvl="0" w:tplc="440A000F">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 w15:restartNumberingAfterBreak="0">
    <w:nsid w:val="34FD13D5"/>
    <w:multiLevelType w:val="hybridMultilevel"/>
    <w:tmpl w:val="BDFE6F1C"/>
    <w:lvl w:ilvl="0" w:tplc="EBE08452">
      <w:start w:val="3"/>
      <w:numFmt w:val="bullet"/>
      <w:lvlText w:val="-"/>
      <w:lvlJc w:val="left"/>
      <w:pPr>
        <w:ind w:left="720" w:hanging="360"/>
      </w:pPr>
      <w:rPr>
        <w:rFonts w:ascii="Times New Roman" w:eastAsiaTheme="minorHAnsi" w:hAnsi="Times New Roman" w:cs="Times New Roman"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4" w15:restartNumberingAfterBreak="0">
    <w:nsid w:val="3FDD4E1F"/>
    <w:multiLevelType w:val="hybridMultilevel"/>
    <w:tmpl w:val="8C1C9340"/>
    <w:lvl w:ilvl="0" w:tplc="440A0001">
      <w:start w:val="1"/>
      <w:numFmt w:val="bullet"/>
      <w:lvlText w:val=""/>
      <w:lvlJc w:val="left"/>
      <w:pPr>
        <w:ind w:left="720" w:hanging="360"/>
      </w:pPr>
      <w:rPr>
        <w:rFonts w:ascii="Symbol" w:hAnsi="Symbol"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5" w15:restartNumberingAfterBreak="0">
    <w:nsid w:val="6FE855AC"/>
    <w:multiLevelType w:val="hybridMultilevel"/>
    <w:tmpl w:val="EB28E15E"/>
    <w:lvl w:ilvl="0" w:tplc="440A0017">
      <w:start w:val="1"/>
      <w:numFmt w:val="low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2"/>
  </w:num>
  <w:num w:numId="4">
    <w:abstractNumId w:val="4"/>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08DE"/>
    <w:rsid w:val="00000CD6"/>
    <w:rsid w:val="00000EDD"/>
    <w:rsid w:val="00001246"/>
    <w:rsid w:val="000013FD"/>
    <w:rsid w:val="00001698"/>
    <w:rsid w:val="00001B84"/>
    <w:rsid w:val="00001C8E"/>
    <w:rsid w:val="00001DD9"/>
    <w:rsid w:val="00001FE1"/>
    <w:rsid w:val="000022B8"/>
    <w:rsid w:val="00002534"/>
    <w:rsid w:val="0000256F"/>
    <w:rsid w:val="00002897"/>
    <w:rsid w:val="00002A28"/>
    <w:rsid w:val="00002BE9"/>
    <w:rsid w:val="00002C20"/>
    <w:rsid w:val="00003371"/>
    <w:rsid w:val="000034B1"/>
    <w:rsid w:val="000035A8"/>
    <w:rsid w:val="00003C1E"/>
    <w:rsid w:val="000043EC"/>
    <w:rsid w:val="00004771"/>
    <w:rsid w:val="00005332"/>
    <w:rsid w:val="00005352"/>
    <w:rsid w:val="0000542C"/>
    <w:rsid w:val="00006081"/>
    <w:rsid w:val="000067EA"/>
    <w:rsid w:val="0000681B"/>
    <w:rsid w:val="00006861"/>
    <w:rsid w:val="000068E1"/>
    <w:rsid w:val="00007664"/>
    <w:rsid w:val="000077F8"/>
    <w:rsid w:val="00007942"/>
    <w:rsid w:val="00007EF8"/>
    <w:rsid w:val="000100FB"/>
    <w:rsid w:val="00010309"/>
    <w:rsid w:val="00010785"/>
    <w:rsid w:val="00010C7C"/>
    <w:rsid w:val="00010E18"/>
    <w:rsid w:val="00010EDB"/>
    <w:rsid w:val="00011246"/>
    <w:rsid w:val="00011385"/>
    <w:rsid w:val="000113CB"/>
    <w:rsid w:val="00011501"/>
    <w:rsid w:val="00011AD4"/>
    <w:rsid w:val="00012756"/>
    <w:rsid w:val="00012A38"/>
    <w:rsid w:val="00012AF4"/>
    <w:rsid w:val="000132ED"/>
    <w:rsid w:val="00013378"/>
    <w:rsid w:val="00013F32"/>
    <w:rsid w:val="00014172"/>
    <w:rsid w:val="000141DD"/>
    <w:rsid w:val="000145A3"/>
    <w:rsid w:val="00014E55"/>
    <w:rsid w:val="00015261"/>
    <w:rsid w:val="00015728"/>
    <w:rsid w:val="0001573B"/>
    <w:rsid w:val="000163BE"/>
    <w:rsid w:val="000164CA"/>
    <w:rsid w:val="00016767"/>
    <w:rsid w:val="00016CCB"/>
    <w:rsid w:val="00016EB1"/>
    <w:rsid w:val="00016FD5"/>
    <w:rsid w:val="00017000"/>
    <w:rsid w:val="00017072"/>
    <w:rsid w:val="00017115"/>
    <w:rsid w:val="0001767F"/>
    <w:rsid w:val="000201EC"/>
    <w:rsid w:val="00020709"/>
    <w:rsid w:val="00020747"/>
    <w:rsid w:val="00020F66"/>
    <w:rsid w:val="000219F5"/>
    <w:rsid w:val="00021F80"/>
    <w:rsid w:val="000220C0"/>
    <w:rsid w:val="00022268"/>
    <w:rsid w:val="00022857"/>
    <w:rsid w:val="0002298B"/>
    <w:rsid w:val="000229AE"/>
    <w:rsid w:val="000230C2"/>
    <w:rsid w:val="00023AFE"/>
    <w:rsid w:val="00023B24"/>
    <w:rsid w:val="000242BF"/>
    <w:rsid w:val="000243CA"/>
    <w:rsid w:val="00024413"/>
    <w:rsid w:val="00024764"/>
    <w:rsid w:val="00024E9E"/>
    <w:rsid w:val="000251E7"/>
    <w:rsid w:val="000254EB"/>
    <w:rsid w:val="00025856"/>
    <w:rsid w:val="00026405"/>
    <w:rsid w:val="00026563"/>
    <w:rsid w:val="00026852"/>
    <w:rsid w:val="00026975"/>
    <w:rsid w:val="00026B66"/>
    <w:rsid w:val="00027152"/>
    <w:rsid w:val="00027259"/>
    <w:rsid w:val="000273B7"/>
    <w:rsid w:val="0002750D"/>
    <w:rsid w:val="000275B3"/>
    <w:rsid w:val="00027C5C"/>
    <w:rsid w:val="0003031B"/>
    <w:rsid w:val="000306B8"/>
    <w:rsid w:val="000308A0"/>
    <w:rsid w:val="00030E6E"/>
    <w:rsid w:val="00031203"/>
    <w:rsid w:val="00031391"/>
    <w:rsid w:val="00031775"/>
    <w:rsid w:val="00031C94"/>
    <w:rsid w:val="00031CA7"/>
    <w:rsid w:val="00031DF9"/>
    <w:rsid w:val="00032881"/>
    <w:rsid w:val="00033374"/>
    <w:rsid w:val="000333DC"/>
    <w:rsid w:val="000339CB"/>
    <w:rsid w:val="00033AD3"/>
    <w:rsid w:val="00033CA2"/>
    <w:rsid w:val="00034096"/>
    <w:rsid w:val="00034532"/>
    <w:rsid w:val="00034736"/>
    <w:rsid w:val="00034883"/>
    <w:rsid w:val="00034C64"/>
    <w:rsid w:val="00034F33"/>
    <w:rsid w:val="00035154"/>
    <w:rsid w:val="0003591E"/>
    <w:rsid w:val="000359F3"/>
    <w:rsid w:val="00036AD8"/>
    <w:rsid w:val="00036B4D"/>
    <w:rsid w:val="00036E95"/>
    <w:rsid w:val="0003716A"/>
    <w:rsid w:val="00037234"/>
    <w:rsid w:val="00037716"/>
    <w:rsid w:val="00037AB7"/>
    <w:rsid w:val="00037B9C"/>
    <w:rsid w:val="00037F34"/>
    <w:rsid w:val="000400EB"/>
    <w:rsid w:val="00040506"/>
    <w:rsid w:val="00040626"/>
    <w:rsid w:val="000406C1"/>
    <w:rsid w:val="000408E8"/>
    <w:rsid w:val="00040D58"/>
    <w:rsid w:val="00040FBF"/>
    <w:rsid w:val="000415E3"/>
    <w:rsid w:val="0004176F"/>
    <w:rsid w:val="00041A33"/>
    <w:rsid w:val="00041A41"/>
    <w:rsid w:val="00041FEF"/>
    <w:rsid w:val="000422B1"/>
    <w:rsid w:val="0004232B"/>
    <w:rsid w:val="00042398"/>
    <w:rsid w:val="00042502"/>
    <w:rsid w:val="000425E8"/>
    <w:rsid w:val="00042C50"/>
    <w:rsid w:val="00042FF6"/>
    <w:rsid w:val="0004321E"/>
    <w:rsid w:val="00043914"/>
    <w:rsid w:val="00044096"/>
    <w:rsid w:val="0004489A"/>
    <w:rsid w:val="00044AA8"/>
    <w:rsid w:val="00044CFD"/>
    <w:rsid w:val="000450FD"/>
    <w:rsid w:val="0004570B"/>
    <w:rsid w:val="00045837"/>
    <w:rsid w:val="00045D5A"/>
    <w:rsid w:val="00045E6E"/>
    <w:rsid w:val="00045EE5"/>
    <w:rsid w:val="000462F4"/>
    <w:rsid w:val="0004699C"/>
    <w:rsid w:val="00046F61"/>
    <w:rsid w:val="00046FED"/>
    <w:rsid w:val="000470FE"/>
    <w:rsid w:val="000473AF"/>
    <w:rsid w:val="00047456"/>
    <w:rsid w:val="000477BC"/>
    <w:rsid w:val="00047B59"/>
    <w:rsid w:val="0005049F"/>
    <w:rsid w:val="00050985"/>
    <w:rsid w:val="000517BC"/>
    <w:rsid w:val="0005183D"/>
    <w:rsid w:val="000519DB"/>
    <w:rsid w:val="00051CD9"/>
    <w:rsid w:val="000521D2"/>
    <w:rsid w:val="000527C7"/>
    <w:rsid w:val="000529CA"/>
    <w:rsid w:val="00052A02"/>
    <w:rsid w:val="00052B6B"/>
    <w:rsid w:val="00052F10"/>
    <w:rsid w:val="00053269"/>
    <w:rsid w:val="00053428"/>
    <w:rsid w:val="0005352E"/>
    <w:rsid w:val="0005365E"/>
    <w:rsid w:val="000536FF"/>
    <w:rsid w:val="00053E37"/>
    <w:rsid w:val="00053E39"/>
    <w:rsid w:val="0005444B"/>
    <w:rsid w:val="00054763"/>
    <w:rsid w:val="00054884"/>
    <w:rsid w:val="00054A79"/>
    <w:rsid w:val="00054B2A"/>
    <w:rsid w:val="00054E57"/>
    <w:rsid w:val="00054E68"/>
    <w:rsid w:val="00054FD0"/>
    <w:rsid w:val="0005509B"/>
    <w:rsid w:val="00055175"/>
    <w:rsid w:val="000551C1"/>
    <w:rsid w:val="00055F7E"/>
    <w:rsid w:val="00056491"/>
    <w:rsid w:val="000566C7"/>
    <w:rsid w:val="0005673E"/>
    <w:rsid w:val="00056BBC"/>
    <w:rsid w:val="0005708C"/>
    <w:rsid w:val="00057349"/>
    <w:rsid w:val="00057545"/>
    <w:rsid w:val="00057AD8"/>
    <w:rsid w:val="00060494"/>
    <w:rsid w:val="00060BBA"/>
    <w:rsid w:val="000611BC"/>
    <w:rsid w:val="00061927"/>
    <w:rsid w:val="0006217A"/>
    <w:rsid w:val="0006218C"/>
    <w:rsid w:val="000624A3"/>
    <w:rsid w:val="000628C9"/>
    <w:rsid w:val="000634ED"/>
    <w:rsid w:val="00064271"/>
    <w:rsid w:val="00064418"/>
    <w:rsid w:val="00064659"/>
    <w:rsid w:val="000647AC"/>
    <w:rsid w:val="000649ED"/>
    <w:rsid w:val="000649F1"/>
    <w:rsid w:val="000659D6"/>
    <w:rsid w:val="00065DAE"/>
    <w:rsid w:val="000662F2"/>
    <w:rsid w:val="0006632C"/>
    <w:rsid w:val="0006635A"/>
    <w:rsid w:val="00066A39"/>
    <w:rsid w:val="00066FCC"/>
    <w:rsid w:val="000670D9"/>
    <w:rsid w:val="00067551"/>
    <w:rsid w:val="000678B8"/>
    <w:rsid w:val="00067C48"/>
    <w:rsid w:val="00067D3A"/>
    <w:rsid w:val="0007023B"/>
    <w:rsid w:val="0007066E"/>
    <w:rsid w:val="000711D8"/>
    <w:rsid w:val="000717AE"/>
    <w:rsid w:val="00071B9E"/>
    <w:rsid w:val="00071DE4"/>
    <w:rsid w:val="00072108"/>
    <w:rsid w:val="000723A3"/>
    <w:rsid w:val="0007277E"/>
    <w:rsid w:val="000729E4"/>
    <w:rsid w:val="00072AA4"/>
    <w:rsid w:val="00073C55"/>
    <w:rsid w:val="0007413D"/>
    <w:rsid w:val="00074163"/>
    <w:rsid w:val="000771E2"/>
    <w:rsid w:val="0007734A"/>
    <w:rsid w:val="000775E5"/>
    <w:rsid w:val="00077C37"/>
    <w:rsid w:val="00080073"/>
    <w:rsid w:val="000801F5"/>
    <w:rsid w:val="0008036C"/>
    <w:rsid w:val="00080459"/>
    <w:rsid w:val="00080592"/>
    <w:rsid w:val="00080BF8"/>
    <w:rsid w:val="00081215"/>
    <w:rsid w:val="000817F0"/>
    <w:rsid w:val="00081B96"/>
    <w:rsid w:val="00081EFD"/>
    <w:rsid w:val="000821F3"/>
    <w:rsid w:val="00082620"/>
    <w:rsid w:val="0008282C"/>
    <w:rsid w:val="00082CA2"/>
    <w:rsid w:val="000831C1"/>
    <w:rsid w:val="00083226"/>
    <w:rsid w:val="000833DD"/>
    <w:rsid w:val="00083619"/>
    <w:rsid w:val="00083A9F"/>
    <w:rsid w:val="00083BD9"/>
    <w:rsid w:val="00083CE3"/>
    <w:rsid w:val="00083DDA"/>
    <w:rsid w:val="00084252"/>
    <w:rsid w:val="0008477E"/>
    <w:rsid w:val="00084989"/>
    <w:rsid w:val="00084F47"/>
    <w:rsid w:val="000850F1"/>
    <w:rsid w:val="00085123"/>
    <w:rsid w:val="000853FC"/>
    <w:rsid w:val="0008586F"/>
    <w:rsid w:val="0008638E"/>
    <w:rsid w:val="00086AE7"/>
    <w:rsid w:val="00086CBE"/>
    <w:rsid w:val="000870E5"/>
    <w:rsid w:val="000874AF"/>
    <w:rsid w:val="00087604"/>
    <w:rsid w:val="00087A5C"/>
    <w:rsid w:val="00087BA0"/>
    <w:rsid w:val="00087BCB"/>
    <w:rsid w:val="000901DC"/>
    <w:rsid w:val="000908B3"/>
    <w:rsid w:val="00090BEC"/>
    <w:rsid w:val="00091140"/>
    <w:rsid w:val="00091449"/>
    <w:rsid w:val="000916B2"/>
    <w:rsid w:val="00091F83"/>
    <w:rsid w:val="000926B8"/>
    <w:rsid w:val="000927E1"/>
    <w:rsid w:val="000928A1"/>
    <w:rsid w:val="000928B9"/>
    <w:rsid w:val="00092C43"/>
    <w:rsid w:val="00093029"/>
    <w:rsid w:val="00093115"/>
    <w:rsid w:val="0009319A"/>
    <w:rsid w:val="00093245"/>
    <w:rsid w:val="000932D0"/>
    <w:rsid w:val="00093804"/>
    <w:rsid w:val="00094488"/>
    <w:rsid w:val="00094863"/>
    <w:rsid w:val="00094C48"/>
    <w:rsid w:val="00094D07"/>
    <w:rsid w:val="00094D72"/>
    <w:rsid w:val="00094FEE"/>
    <w:rsid w:val="00095134"/>
    <w:rsid w:val="000959B9"/>
    <w:rsid w:val="00095AD9"/>
    <w:rsid w:val="000960C7"/>
    <w:rsid w:val="000960DA"/>
    <w:rsid w:val="00096164"/>
    <w:rsid w:val="00096737"/>
    <w:rsid w:val="00096A4F"/>
    <w:rsid w:val="00096AD0"/>
    <w:rsid w:val="00096C82"/>
    <w:rsid w:val="00097167"/>
    <w:rsid w:val="000973B1"/>
    <w:rsid w:val="00097A10"/>
    <w:rsid w:val="00097A26"/>
    <w:rsid w:val="00097BA3"/>
    <w:rsid w:val="00097BA5"/>
    <w:rsid w:val="00097CE6"/>
    <w:rsid w:val="00097EE5"/>
    <w:rsid w:val="00097F78"/>
    <w:rsid w:val="000A003F"/>
    <w:rsid w:val="000A012C"/>
    <w:rsid w:val="000A01F2"/>
    <w:rsid w:val="000A051B"/>
    <w:rsid w:val="000A06D2"/>
    <w:rsid w:val="000A0A45"/>
    <w:rsid w:val="000A13CE"/>
    <w:rsid w:val="000A13FE"/>
    <w:rsid w:val="000A1436"/>
    <w:rsid w:val="000A18A2"/>
    <w:rsid w:val="000A1E6D"/>
    <w:rsid w:val="000A1F6C"/>
    <w:rsid w:val="000A242A"/>
    <w:rsid w:val="000A25F8"/>
    <w:rsid w:val="000A2627"/>
    <w:rsid w:val="000A2674"/>
    <w:rsid w:val="000A2FA7"/>
    <w:rsid w:val="000A3223"/>
    <w:rsid w:val="000A3552"/>
    <w:rsid w:val="000A3791"/>
    <w:rsid w:val="000A3CE1"/>
    <w:rsid w:val="000A3DE6"/>
    <w:rsid w:val="000A4111"/>
    <w:rsid w:val="000A43FD"/>
    <w:rsid w:val="000A450B"/>
    <w:rsid w:val="000A4942"/>
    <w:rsid w:val="000A49B5"/>
    <w:rsid w:val="000A4AD1"/>
    <w:rsid w:val="000A52C3"/>
    <w:rsid w:val="000A5836"/>
    <w:rsid w:val="000A5922"/>
    <w:rsid w:val="000A5C9C"/>
    <w:rsid w:val="000A6422"/>
    <w:rsid w:val="000A6C7F"/>
    <w:rsid w:val="000A6DE0"/>
    <w:rsid w:val="000A70AC"/>
    <w:rsid w:val="000A720B"/>
    <w:rsid w:val="000A7AE7"/>
    <w:rsid w:val="000A7FAE"/>
    <w:rsid w:val="000B0E5F"/>
    <w:rsid w:val="000B0E72"/>
    <w:rsid w:val="000B0F34"/>
    <w:rsid w:val="000B10B4"/>
    <w:rsid w:val="000B1492"/>
    <w:rsid w:val="000B199F"/>
    <w:rsid w:val="000B1ACA"/>
    <w:rsid w:val="000B1C6B"/>
    <w:rsid w:val="000B1DAF"/>
    <w:rsid w:val="000B3A01"/>
    <w:rsid w:val="000B4C2F"/>
    <w:rsid w:val="000B4C40"/>
    <w:rsid w:val="000B5305"/>
    <w:rsid w:val="000B5370"/>
    <w:rsid w:val="000B5497"/>
    <w:rsid w:val="000B54F9"/>
    <w:rsid w:val="000B5A59"/>
    <w:rsid w:val="000B5A83"/>
    <w:rsid w:val="000B5B19"/>
    <w:rsid w:val="000B5DBC"/>
    <w:rsid w:val="000B65C7"/>
    <w:rsid w:val="000B662F"/>
    <w:rsid w:val="000B69B4"/>
    <w:rsid w:val="000B6CCF"/>
    <w:rsid w:val="000B7787"/>
    <w:rsid w:val="000B7922"/>
    <w:rsid w:val="000B7F1F"/>
    <w:rsid w:val="000C0219"/>
    <w:rsid w:val="000C03B4"/>
    <w:rsid w:val="000C04BE"/>
    <w:rsid w:val="000C0543"/>
    <w:rsid w:val="000C05A5"/>
    <w:rsid w:val="000C0884"/>
    <w:rsid w:val="000C104B"/>
    <w:rsid w:val="000C11D9"/>
    <w:rsid w:val="000C1396"/>
    <w:rsid w:val="000C1398"/>
    <w:rsid w:val="000C148B"/>
    <w:rsid w:val="000C1870"/>
    <w:rsid w:val="000C187E"/>
    <w:rsid w:val="000C1976"/>
    <w:rsid w:val="000C1E31"/>
    <w:rsid w:val="000C23F6"/>
    <w:rsid w:val="000C2B78"/>
    <w:rsid w:val="000C3074"/>
    <w:rsid w:val="000C334C"/>
    <w:rsid w:val="000C3682"/>
    <w:rsid w:val="000C38A6"/>
    <w:rsid w:val="000C3A60"/>
    <w:rsid w:val="000C3C50"/>
    <w:rsid w:val="000C3CB3"/>
    <w:rsid w:val="000C3E54"/>
    <w:rsid w:val="000C3FB4"/>
    <w:rsid w:val="000C4151"/>
    <w:rsid w:val="000C42A7"/>
    <w:rsid w:val="000C44BB"/>
    <w:rsid w:val="000C44E5"/>
    <w:rsid w:val="000C45D8"/>
    <w:rsid w:val="000C46EA"/>
    <w:rsid w:val="000C46F5"/>
    <w:rsid w:val="000C47D5"/>
    <w:rsid w:val="000C4975"/>
    <w:rsid w:val="000C4A60"/>
    <w:rsid w:val="000C4B73"/>
    <w:rsid w:val="000C4E2F"/>
    <w:rsid w:val="000C4FCD"/>
    <w:rsid w:val="000C5448"/>
    <w:rsid w:val="000C54E1"/>
    <w:rsid w:val="000C59DB"/>
    <w:rsid w:val="000C5FEC"/>
    <w:rsid w:val="000C6029"/>
    <w:rsid w:val="000C65AB"/>
    <w:rsid w:val="000C66B6"/>
    <w:rsid w:val="000C6ADC"/>
    <w:rsid w:val="000C6F16"/>
    <w:rsid w:val="000C7340"/>
    <w:rsid w:val="000C7682"/>
    <w:rsid w:val="000C771C"/>
    <w:rsid w:val="000C7812"/>
    <w:rsid w:val="000C798D"/>
    <w:rsid w:val="000C7A8C"/>
    <w:rsid w:val="000C7DFF"/>
    <w:rsid w:val="000D0509"/>
    <w:rsid w:val="000D06DD"/>
    <w:rsid w:val="000D06F9"/>
    <w:rsid w:val="000D0BD2"/>
    <w:rsid w:val="000D0FC7"/>
    <w:rsid w:val="000D0FEC"/>
    <w:rsid w:val="000D12DB"/>
    <w:rsid w:val="000D12ED"/>
    <w:rsid w:val="000D1EED"/>
    <w:rsid w:val="000D21D2"/>
    <w:rsid w:val="000D28C0"/>
    <w:rsid w:val="000D36A9"/>
    <w:rsid w:val="000D38BB"/>
    <w:rsid w:val="000D3B72"/>
    <w:rsid w:val="000D3D9D"/>
    <w:rsid w:val="000D42B7"/>
    <w:rsid w:val="000D451B"/>
    <w:rsid w:val="000D46A2"/>
    <w:rsid w:val="000D495B"/>
    <w:rsid w:val="000D4A67"/>
    <w:rsid w:val="000D4D83"/>
    <w:rsid w:val="000D570B"/>
    <w:rsid w:val="000D57F3"/>
    <w:rsid w:val="000D58DF"/>
    <w:rsid w:val="000D5DE9"/>
    <w:rsid w:val="000D6193"/>
    <w:rsid w:val="000D68B1"/>
    <w:rsid w:val="000D6C41"/>
    <w:rsid w:val="000D6C51"/>
    <w:rsid w:val="000D7686"/>
    <w:rsid w:val="000D78A8"/>
    <w:rsid w:val="000E033F"/>
    <w:rsid w:val="000E04DA"/>
    <w:rsid w:val="000E0637"/>
    <w:rsid w:val="000E1251"/>
    <w:rsid w:val="000E177B"/>
    <w:rsid w:val="000E1E12"/>
    <w:rsid w:val="000E1E19"/>
    <w:rsid w:val="000E1F04"/>
    <w:rsid w:val="000E2629"/>
    <w:rsid w:val="000E266B"/>
    <w:rsid w:val="000E2915"/>
    <w:rsid w:val="000E29FF"/>
    <w:rsid w:val="000E2A6A"/>
    <w:rsid w:val="000E2C43"/>
    <w:rsid w:val="000E2CAF"/>
    <w:rsid w:val="000E2E89"/>
    <w:rsid w:val="000E2F12"/>
    <w:rsid w:val="000E328B"/>
    <w:rsid w:val="000E339D"/>
    <w:rsid w:val="000E3412"/>
    <w:rsid w:val="000E35C1"/>
    <w:rsid w:val="000E3AE0"/>
    <w:rsid w:val="000E3AEC"/>
    <w:rsid w:val="000E3B3B"/>
    <w:rsid w:val="000E3CFE"/>
    <w:rsid w:val="000E3F60"/>
    <w:rsid w:val="000E4474"/>
    <w:rsid w:val="000E46FC"/>
    <w:rsid w:val="000E474F"/>
    <w:rsid w:val="000E4784"/>
    <w:rsid w:val="000E4F1E"/>
    <w:rsid w:val="000E50AB"/>
    <w:rsid w:val="000E5403"/>
    <w:rsid w:val="000E5BA0"/>
    <w:rsid w:val="000E5FE1"/>
    <w:rsid w:val="000E67E3"/>
    <w:rsid w:val="000E7882"/>
    <w:rsid w:val="000F02B5"/>
    <w:rsid w:val="000F0A74"/>
    <w:rsid w:val="000F0C1B"/>
    <w:rsid w:val="000F1142"/>
    <w:rsid w:val="000F115B"/>
    <w:rsid w:val="000F12E5"/>
    <w:rsid w:val="000F193B"/>
    <w:rsid w:val="000F19C1"/>
    <w:rsid w:val="000F1A09"/>
    <w:rsid w:val="000F1B1B"/>
    <w:rsid w:val="000F1C03"/>
    <w:rsid w:val="000F2280"/>
    <w:rsid w:val="000F25F4"/>
    <w:rsid w:val="000F30A7"/>
    <w:rsid w:val="000F3156"/>
    <w:rsid w:val="000F31CD"/>
    <w:rsid w:val="000F373F"/>
    <w:rsid w:val="000F3B6A"/>
    <w:rsid w:val="000F3C6F"/>
    <w:rsid w:val="000F4563"/>
    <w:rsid w:val="000F47AF"/>
    <w:rsid w:val="000F4FE4"/>
    <w:rsid w:val="000F5A69"/>
    <w:rsid w:val="000F5B80"/>
    <w:rsid w:val="000F5D46"/>
    <w:rsid w:val="000F6056"/>
    <w:rsid w:val="000F6186"/>
    <w:rsid w:val="000F64DD"/>
    <w:rsid w:val="000F6525"/>
    <w:rsid w:val="000F6660"/>
    <w:rsid w:val="000F66FF"/>
    <w:rsid w:val="000F67F5"/>
    <w:rsid w:val="000F6C57"/>
    <w:rsid w:val="000F7833"/>
    <w:rsid w:val="000F7AE5"/>
    <w:rsid w:val="000F7B6E"/>
    <w:rsid w:val="001003C1"/>
    <w:rsid w:val="001005A9"/>
    <w:rsid w:val="001005E3"/>
    <w:rsid w:val="0010107B"/>
    <w:rsid w:val="001010B4"/>
    <w:rsid w:val="00101344"/>
    <w:rsid w:val="00101461"/>
    <w:rsid w:val="00101F0A"/>
    <w:rsid w:val="00102085"/>
    <w:rsid w:val="0010214B"/>
    <w:rsid w:val="0010262D"/>
    <w:rsid w:val="00102728"/>
    <w:rsid w:val="00102952"/>
    <w:rsid w:val="00102ADD"/>
    <w:rsid w:val="00102C52"/>
    <w:rsid w:val="00103965"/>
    <w:rsid w:val="00103B6A"/>
    <w:rsid w:val="00103E11"/>
    <w:rsid w:val="00104F68"/>
    <w:rsid w:val="001050CB"/>
    <w:rsid w:val="00105628"/>
    <w:rsid w:val="00105A19"/>
    <w:rsid w:val="00105BB2"/>
    <w:rsid w:val="0010618C"/>
    <w:rsid w:val="0010627C"/>
    <w:rsid w:val="001062B7"/>
    <w:rsid w:val="001062BF"/>
    <w:rsid w:val="00107022"/>
    <w:rsid w:val="00107200"/>
    <w:rsid w:val="001073C9"/>
    <w:rsid w:val="001073D2"/>
    <w:rsid w:val="00107854"/>
    <w:rsid w:val="0011018F"/>
    <w:rsid w:val="0011076E"/>
    <w:rsid w:val="00110C43"/>
    <w:rsid w:val="00110F51"/>
    <w:rsid w:val="00110FE4"/>
    <w:rsid w:val="0011129C"/>
    <w:rsid w:val="001112CC"/>
    <w:rsid w:val="001113FE"/>
    <w:rsid w:val="001122E3"/>
    <w:rsid w:val="001123D3"/>
    <w:rsid w:val="001126CF"/>
    <w:rsid w:val="00113225"/>
    <w:rsid w:val="0011325C"/>
    <w:rsid w:val="00113281"/>
    <w:rsid w:val="001136C6"/>
    <w:rsid w:val="0011432B"/>
    <w:rsid w:val="00114807"/>
    <w:rsid w:val="00114FEE"/>
    <w:rsid w:val="00115195"/>
    <w:rsid w:val="00115C3F"/>
    <w:rsid w:val="00115C6E"/>
    <w:rsid w:val="00115F19"/>
    <w:rsid w:val="00116099"/>
    <w:rsid w:val="001167B3"/>
    <w:rsid w:val="00116DB8"/>
    <w:rsid w:val="001170B1"/>
    <w:rsid w:val="00117360"/>
    <w:rsid w:val="00117E8B"/>
    <w:rsid w:val="00117ED5"/>
    <w:rsid w:val="00120212"/>
    <w:rsid w:val="001209E7"/>
    <w:rsid w:val="00120C23"/>
    <w:rsid w:val="0012115E"/>
    <w:rsid w:val="0012185E"/>
    <w:rsid w:val="00121DA8"/>
    <w:rsid w:val="0012225F"/>
    <w:rsid w:val="00122312"/>
    <w:rsid w:val="0012308A"/>
    <w:rsid w:val="0012323F"/>
    <w:rsid w:val="001236B1"/>
    <w:rsid w:val="00123985"/>
    <w:rsid w:val="0012403D"/>
    <w:rsid w:val="001240B1"/>
    <w:rsid w:val="001243E7"/>
    <w:rsid w:val="0012441D"/>
    <w:rsid w:val="00124738"/>
    <w:rsid w:val="001248F5"/>
    <w:rsid w:val="00124900"/>
    <w:rsid w:val="00124F2F"/>
    <w:rsid w:val="00125509"/>
    <w:rsid w:val="00125C58"/>
    <w:rsid w:val="001266F4"/>
    <w:rsid w:val="001268F0"/>
    <w:rsid w:val="00126A33"/>
    <w:rsid w:val="00126AD2"/>
    <w:rsid w:val="00126C73"/>
    <w:rsid w:val="0012755A"/>
    <w:rsid w:val="001279B8"/>
    <w:rsid w:val="00127D7C"/>
    <w:rsid w:val="00130560"/>
    <w:rsid w:val="00130964"/>
    <w:rsid w:val="0013097C"/>
    <w:rsid w:val="00130DA9"/>
    <w:rsid w:val="00130E02"/>
    <w:rsid w:val="0013112A"/>
    <w:rsid w:val="00131206"/>
    <w:rsid w:val="00131326"/>
    <w:rsid w:val="00131462"/>
    <w:rsid w:val="00131729"/>
    <w:rsid w:val="0013173A"/>
    <w:rsid w:val="0013190D"/>
    <w:rsid w:val="001321DD"/>
    <w:rsid w:val="00132218"/>
    <w:rsid w:val="00132364"/>
    <w:rsid w:val="00132A1E"/>
    <w:rsid w:val="00132F53"/>
    <w:rsid w:val="001336D0"/>
    <w:rsid w:val="00133CD5"/>
    <w:rsid w:val="001344AC"/>
    <w:rsid w:val="00134729"/>
    <w:rsid w:val="00134A01"/>
    <w:rsid w:val="00135062"/>
    <w:rsid w:val="001351EE"/>
    <w:rsid w:val="00135519"/>
    <w:rsid w:val="0013570F"/>
    <w:rsid w:val="0013593C"/>
    <w:rsid w:val="00135F17"/>
    <w:rsid w:val="00136164"/>
    <w:rsid w:val="001362E2"/>
    <w:rsid w:val="001363E8"/>
    <w:rsid w:val="00136424"/>
    <w:rsid w:val="001368EC"/>
    <w:rsid w:val="0013705B"/>
    <w:rsid w:val="00137858"/>
    <w:rsid w:val="00137ACD"/>
    <w:rsid w:val="001406D8"/>
    <w:rsid w:val="001409BB"/>
    <w:rsid w:val="00140D70"/>
    <w:rsid w:val="00140F1F"/>
    <w:rsid w:val="00141074"/>
    <w:rsid w:val="001413C1"/>
    <w:rsid w:val="0014185C"/>
    <w:rsid w:val="00141BD4"/>
    <w:rsid w:val="00141DC2"/>
    <w:rsid w:val="00141E00"/>
    <w:rsid w:val="001425DE"/>
    <w:rsid w:val="00142969"/>
    <w:rsid w:val="00142D20"/>
    <w:rsid w:val="00143284"/>
    <w:rsid w:val="0014329C"/>
    <w:rsid w:val="00143470"/>
    <w:rsid w:val="00143605"/>
    <w:rsid w:val="00143A5C"/>
    <w:rsid w:val="0014417F"/>
    <w:rsid w:val="0014493F"/>
    <w:rsid w:val="00144E6D"/>
    <w:rsid w:val="001452E6"/>
    <w:rsid w:val="001453F7"/>
    <w:rsid w:val="00145514"/>
    <w:rsid w:val="0014564C"/>
    <w:rsid w:val="00145664"/>
    <w:rsid w:val="00145954"/>
    <w:rsid w:val="00145D53"/>
    <w:rsid w:val="0014625B"/>
    <w:rsid w:val="00146273"/>
    <w:rsid w:val="00146520"/>
    <w:rsid w:val="00146718"/>
    <w:rsid w:val="001467B5"/>
    <w:rsid w:val="00146E39"/>
    <w:rsid w:val="0014702F"/>
    <w:rsid w:val="001471D7"/>
    <w:rsid w:val="0014745A"/>
    <w:rsid w:val="00147488"/>
    <w:rsid w:val="00147685"/>
    <w:rsid w:val="0015004E"/>
    <w:rsid w:val="0015005A"/>
    <w:rsid w:val="00150407"/>
    <w:rsid w:val="00150C7F"/>
    <w:rsid w:val="00151577"/>
    <w:rsid w:val="001517AB"/>
    <w:rsid w:val="00151C23"/>
    <w:rsid w:val="00151C5B"/>
    <w:rsid w:val="00151FF7"/>
    <w:rsid w:val="00152CDC"/>
    <w:rsid w:val="00153018"/>
    <w:rsid w:val="0015326D"/>
    <w:rsid w:val="0015337A"/>
    <w:rsid w:val="001534E6"/>
    <w:rsid w:val="00153686"/>
    <w:rsid w:val="00153CD9"/>
    <w:rsid w:val="00154010"/>
    <w:rsid w:val="00154932"/>
    <w:rsid w:val="00154998"/>
    <w:rsid w:val="00154B77"/>
    <w:rsid w:val="00154E1F"/>
    <w:rsid w:val="00155224"/>
    <w:rsid w:val="00155299"/>
    <w:rsid w:val="00155B58"/>
    <w:rsid w:val="00155B76"/>
    <w:rsid w:val="00155C0E"/>
    <w:rsid w:val="00155E31"/>
    <w:rsid w:val="001565AC"/>
    <w:rsid w:val="00156840"/>
    <w:rsid w:val="00156A13"/>
    <w:rsid w:val="00156B7A"/>
    <w:rsid w:val="00156D54"/>
    <w:rsid w:val="001572FA"/>
    <w:rsid w:val="00157481"/>
    <w:rsid w:val="0015782B"/>
    <w:rsid w:val="00157A01"/>
    <w:rsid w:val="00160219"/>
    <w:rsid w:val="00160A87"/>
    <w:rsid w:val="00160E8E"/>
    <w:rsid w:val="00161096"/>
    <w:rsid w:val="0016180C"/>
    <w:rsid w:val="00161865"/>
    <w:rsid w:val="00161C35"/>
    <w:rsid w:val="00161C84"/>
    <w:rsid w:val="00161F62"/>
    <w:rsid w:val="00162401"/>
    <w:rsid w:val="00162AB7"/>
    <w:rsid w:val="00162E5E"/>
    <w:rsid w:val="00163B56"/>
    <w:rsid w:val="00163B65"/>
    <w:rsid w:val="001642C8"/>
    <w:rsid w:val="001646FB"/>
    <w:rsid w:val="0016521C"/>
    <w:rsid w:val="00165676"/>
    <w:rsid w:val="001656B7"/>
    <w:rsid w:val="00165BD2"/>
    <w:rsid w:val="00165D01"/>
    <w:rsid w:val="00165DC8"/>
    <w:rsid w:val="001663B6"/>
    <w:rsid w:val="001665C8"/>
    <w:rsid w:val="0016675D"/>
    <w:rsid w:val="001672FE"/>
    <w:rsid w:val="0016736E"/>
    <w:rsid w:val="00167699"/>
    <w:rsid w:val="001678BB"/>
    <w:rsid w:val="00167EA5"/>
    <w:rsid w:val="0017016B"/>
    <w:rsid w:val="0017036E"/>
    <w:rsid w:val="00170501"/>
    <w:rsid w:val="001705A1"/>
    <w:rsid w:val="00170605"/>
    <w:rsid w:val="00170CA6"/>
    <w:rsid w:val="00170D67"/>
    <w:rsid w:val="00170EBC"/>
    <w:rsid w:val="00171545"/>
    <w:rsid w:val="00171FA2"/>
    <w:rsid w:val="001724AB"/>
    <w:rsid w:val="001724AC"/>
    <w:rsid w:val="00172725"/>
    <w:rsid w:val="00172F08"/>
    <w:rsid w:val="001734E1"/>
    <w:rsid w:val="001737E0"/>
    <w:rsid w:val="00173910"/>
    <w:rsid w:val="001744E4"/>
    <w:rsid w:val="0017455A"/>
    <w:rsid w:val="00174858"/>
    <w:rsid w:val="00175200"/>
    <w:rsid w:val="00175288"/>
    <w:rsid w:val="00175A5F"/>
    <w:rsid w:val="00175D07"/>
    <w:rsid w:val="0017606F"/>
    <w:rsid w:val="00176A26"/>
    <w:rsid w:val="00176DB5"/>
    <w:rsid w:val="00176EA2"/>
    <w:rsid w:val="0017708E"/>
    <w:rsid w:val="0017736A"/>
    <w:rsid w:val="00177625"/>
    <w:rsid w:val="00177950"/>
    <w:rsid w:val="00177C8A"/>
    <w:rsid w:val="00177DB3"/>
    <w:rsid w:val="00177F4D"/>
    <w:rsid w:val="001802FF"/>
    <w:rsid w:val="00180450"/>
    <w:rsid w:val="00180491"/>
    <w:rsid w:val="0018053C"/>
    <w:rsid w:val="00180751"/>
    <w:rsid w:val="001808F9"/>
    <w:rsid w:val="00180C78"/>
    <w:rsid w:val="00180CEB"/>
    <w:rsid w:val="00180D19"/>
    <w:rsid w:val="001813AD"/>
    <w:rsid w:val="001814ED"/>
    <w:rsid w:val="00181A66"/>
    <w:rsid w:val="0018206F"/>
    <w:rsid w:val="00182161"/>
    <w:rsid w:val="00182547"/>
    <w:rsid w:val="00182D0C"/>
    <w:rsid w:val="00182F9B"/>
    <w:rsid w:val="001834AB"/>
    <w:rsid w:val="00183604"/>
    <w:rsid w:val="001838BA"/>
    <w:rsid w:val="00183AC2"/>
    <w:rsid w:val="00183F6A"/>
    <w:rsid w:val="00184B54"/>
    <w:rsid w:val="001852BB"/>
    <w:rsid w:val="0018558D"/>
    <w:rsid w:val="00185B26"/>
    <w:rsid w:val="00185E63"/>
    <w:rsid w:val="00185EA3"/>
    <w:rsid w:val="0018644F"/>
    <w:rsid w:val="00186450"/>
    <w:rsid w:val="001865F1"/>
    <w:rsid w:val="00186914"/>
    <w:rsid w:val="00186A86"/>
    <w:rsid w:val="00186C75"/>
    <w:rsid w:val="00186E6D"/>
    <w:rsid w:val="00186E88"/>
    <w:rsid w:val="00186E90"/>
    <w:rsid w:val="0018706F"/>
    <w:rsid w:val="0018792C"/>
    <w:rsid w:val="00187AF0"/>
    <w:rsid w:val="00187F20"/>
    <w:rsid w:val="00190266"/>
    <w:rsid w:val="00190C71"/>
    <w:rsid w:val="00190C85"/>
    <w:rsid w:val="0019122F"/>
    <w:rsid w:val="00191AFF"/>
    <w:rsid w:val="00191C74"/>
    <w:rsid w:val="001924E5"/>
    <w:rsid w:val="00192D87"/>
    <w:rsid w:val="00192EB7"/>
    <w:rsid w:val="00193232"/>
    <w:rsid w:val="00193233"/>
    <w:rsid w:val="00193291"/>
    <w:rsid w:val="00193F8E"/>
    <w:rsid w:val="001941CF"/>
    <w:rsid w:val="00194368"/>
    <w:rsid w:val="001943CD"/>
    <w:rsid w:val="001945EF"/>
    <w:rsid w:val="001946F1"/>
    <w:rsid w:val="001954E2"/>
    <w:rsid w:val="00195700"/>
    <w:rsid w:val="001961F6"/>
    <w:rsid w:val="00197B30"/>
    <w:rsid w:val="00197C47"/>
    <w:rsid w:val="00197DD6"/>
    <w:rsid w:val="00197EC9"/>
    <w:rsid w:val="001A0174"/>
    <w:rsid w:val="001A0561"/>
    <w:rsid w:val="001A12ED"/>
    <w:rsid w:val="001A1853"/>
    <w:rsid w:val="001A1BC2"/>
    <w:rsid w:val="001A1EBD"/>
    <w:rsid w:val="001A1F52"/>
    <w:rsid w:val="001A2154"/>
    <w:rsid w:val="001A2352"/>
    <w:rsid w:val="001A29E8"/>
    <w:rsid w:val="001A3045"/>
    <w:rsid w:val="001A373C"/>
    <w:rsid w:val="001A380E"/>
    <w:rsid w:val="001A3DC3"/>
    <w:rsid w:val="001A443E"/>
    <w:rsid w:val="001A466C"/>
    <w:rsid w:val="001A4AC2"/>
    <w:rsid w:val="001A4EFE"/>
    <w:rsid w:val="001A50DE"/>
    <w:rsid w:val="001A516D"/>
    <w:rsid w:val="001A51EF"/>
    <w:rsid w:val="001A5AE2"/>
    <w:rsid w:val="001A5BFA"/>
    <w:rsid w:val="001A5F77"/>
    <w:rsid w:val="001A615A"/>
    <w:rsid w:val="001A6174"/>
    <w:rsid w:val="001A64D2"/>
    <w:rsid w:val="001A657A"/>
    <w:rsid w:val="001A6C6D"/>
    <w:rsid w:val="001A736A"/>
    <w:rsid w:val="001A74A2"/>
    <w:rsid w:val="001A77B0"/>
    <w:rsid w:val="001A77C9"/>
    <w:rsid w:val="001A77E1"/>
    <w:rsid w:val="001B0DAA"/>
    <w:rsid w:val="001B0EC4"/>
    <w:rsid w:val="001B1A00"/>
    <w:rsid w:val="001B237A"/>
    <w:rsid w:val="001B23FF"/>
    <w:rsid w:val="001B2693"/>
    <w:rsid w:val="001B3235"/>
    <w:rsid w:val="001B3437"/>
    <w:rsid w:val="001B3D3F"/>
    <w:rsid w:val="001B5250"/>
    <w:rsid w:val="001B58BF"/>
    <w:rsid w:val="001B5B77"/>
    <w:rsid w:val="001B5E82"/>
    <w:rsid w:val="001B64CF"/>
    <w:rsid w:val="001B6E99"/>
    <w:rsid w:val="001B740F"/>
    <w:rsid w:val="001B7470"/>
    <w:rsid w:val="001B7547"/>
    <w:rsid w:val="001B7F00"/>
    <w:rsid w:val="001C00B3"/>
    <w:rsid w:val="001C0219"/>
    <w:rsid w:val="001C042D"/>
    <w:rsid w:val="001C0C3E"/>
    <w:rsid w:val="001C112A"/>
    <w:rsid w:val="001C1C09"/>
    <w:rsid w:val="001C23E2"/>
    <w:rsid w:val="001C243C"/>
    <w:rsid w:val="001C2F8A"/>
    <w:rsid w:val="001C31F0"/>
    <w:rsid w:val="001C361E"/>
    <w:rsid w:val="001C42AA"/>
    <w:rsid w:val="001C4A8C"/>
    <w:rsid w:val="001C4EA1"/>
    <w:rsid w:val="001C5620"/>
    <w:rsid w:val="001C562E"/>
    <w:rsid w:val="001C656F"/>
    <w:rsid w:val="001C6774"/>
    <w:rsid w:val="001C6A49"/>
    <w:rsid w:val="001C6B54"/>
    <w:rsid w:val="001C6B89"/>
    <w:rsid w:val="001C6EE7"/>
    <w:rsid w:val="001C7012"/>
    <w:rsid w:val="001C7185"/>
    <w:rsid w:val="001C757C"/>
    <w:rsid w:val="001C799E"/>
    <w:rsid w:val="001D062B"/>
    <w:rsid w:val="001D0A61"/>
    <w:rsid w:val="001D0FA0"/>
    <w:rsid w:val="001D0FF9"/>
    <w:rsid w:val="001D153B"/>
    <w:rsid w:val="001D15F6"/>
    <w:rsid w:val="001D1923"/>
    <w:rsid w:val="001D1A61"/>
    <w:rsid w:val="001D1DB9"/>
    <w:rsid w:val="001D2219"/>
    <w:rsid w:val="001D250D"/>
    <w:rsid w:val="001D2D7A"/>
    <w:rsid w:val="001D327E"/>
    <w:rsid w:val="001D3486"/>
    <w:rsid w:val="001D34F5"/>
    <w:rsid w:val="001D369C"/>
    <w:rsid w:val="001D3A59"/>
    <w:rsid w:val="001D3C28"/>
    <w:rsid w:val="001D3CB5"/>
    <w:rsid w:val="001D4122"/>
    <w:rsid w:val="001D420D"/>
    <w:rsid w:val="001D50FB"/>
    <w:rsid w:val="001D5155"/>
    <w:rsid w:val="001D638E"/>
    <w:rsid w:val="001D696D"/>
    <w:rsid w:val="001D6A32"/>
    <w:rsid w:val="001D6AE9"/>
    <w:rsid w:val="001D6AF7"/>
    <w:rsid w:val="001D6EF4"/>
    <w:rsid w:val="001D728C"/>
    <w:rsid w:val="001D7616"/>
    <w:rsid w:val="001D7BCA"/>
    <w:rsid w:val="001D7C5D"/>
    <w:rsid w:val="001D7EAF"/>
    <w:rsid w:val="001E006E"/>
    <w:rsid w:val="001E0530"/>
    <w:rsid w:val="001E058C"/>
    <w:rsid w:val="001E0796"/>
    <w:rsid w:val="001E0AA7"/>
    <w:rsid w:val="001E0B79"/>
    <w:rsid w:val="001E0CF1"/>
    <w:rsid w:val="001E0D1A"/>
    <w:rsid w:val="001E10B6"/>
    <w:rsid w:val="001E122C"/>
    <w:rsid w:val="001E1A88"/>
    <w:rsid w:val="001E1FE1"/>
    <w:rsid w:val="001E2D79"/>
    <w:rsid w:val="001E2E5A"/>
    <w:rsid w:val="001E362C"/>
    <w:rsid w:val="001E3D31"/>
    <w:rsid w:val="001E4A9A"/>
    <w:rsid w:val="001E4D8F"/>
    <w:rsid w:val="001E5482"/>
    <w:rsid w:val="001E54F5"/>
    <w:rsid w:val="001E5555"/>
    <w:rsid w:val="001E578A"/>
    <w:rsid w:val="001E58FD"/>
    <w:rsid w:val="001E5949"/>
    <w:rsid w:val="001E6268"/>
    <w:rsid w:val="001E69B8"/>
    <w:rsid w:val="001E6E62"/>
    <w:rsid w:val="001E6EA3"/>
    <w:rsid w:val="001E7056"/>
    <w:rsid w:val="001E755A"/>
    <w:rsid w:val="001E7967"/>
    <w:rsid w:val="001E7B49"/>
    <w:rsid w:val="001F0441"/>
    <w:rsid w:val="001F05F3"/>
    <w:rsid w:val="001F0BA7"/>
    <w:rsid w:val="001F11FB"/>
    <w:rsid w:val="001F1258"/>
    <w:rsid w:val="001F14AA"/>
    <w:rsid w:val="001F14F6"/>
    <w:rsid w:val="001F182B"/>
    <w:rsid w:val="001F187D"/>
    <w:rsid w:val="001F1A56"/>
    <w:rsid w:val="001F1CD3"/>
    <w:rsid w:val="001F2155"/>
    <w:rsid w:val="001F263C"/>
    <w:rsid w:val="001F26C4"/>
    <w:rsid w:val="001F26DB"/>
    <w:rsid w:val="001F2CB4"/>
    <w:rsid w:val="001F2D2F"/>
    <w:rsid w:val="001F2F84"/>
    <w:rsid w:val="001F3574"/>
    <w:rsid w:val="001F3788"/>
    <w:rsid w:val="001F3A1F"/>
    <w:rsid w:val="001F3BAD"/>
    <w:rsid w:val="001F3DE1"/>
    <w:rsid w:val="001F3FB8"/>
    <w:rsid w:val="001F3FE4"/>
    <w:rsid w:val="001F47BD"/>
    <w:rsid w:val="001F48C0"/>
    <w:rsid w:val="001F503B"/>
    <w:rsid w:val="001F59D3"/>
    <w:rsid w:val="001F5AD9"/>
    <w:rsid w:val="001F5CE9"/>
    <w:rsid w:val="001F5D54"/>
    <w:rsid w:val="001F6995"/>
    <w:rsid w:val="001F6E61"/>
    <w:rsid w:val="001F70C4"/>
    <w:rsid w:val="001F740C"/>
    <w:rsid w:val="001F7530"/>
    <w:rsid w:val="001F7599"/>
    <w:rsid w:val="001F7C4D"/>
    <w:rsid w:val="001F7CAF"/>
    <w:rsid w:val="0020046A"/>
    <w:rsid w:val="002007E3"/>
    <w:rsid w:val="00200BA2"/>
    <w:rsid w:val="00200C48"/>
    <w:rsid w:val="00200F73"/>
    <w:rsid w:val="0020121B"/>
    <w:rsid w:val="00201657"/>
    <w:rsid w:val="00201F66"/>
    <w:rsid w:val="00202103"/>
    <w:rsid w:val="00202218"/>
    <w:rsid w:val="00202431"/>
    <w:rsid w:val="00202C19"/>
    <w:rsid w:val="002031DD"/>
    <w:rsid w:val="0020329D"/>
    <w:rsid w:val="00203BC5"/>
    <w:rsid w:val="00203E46"/>
    <w:rsid w:val="00203F61"/>
    <w:rsid w:val="002041EE"/>
    <w:rsid w:val="002049CC"/>
    <w:rsid w:val="00204A17"/>
    <w:rsid w:val="00204B50"/>
    <w:rsid w:val="00204C0F"/>
    <w:rsid w:val="00205124"/>
    <w:rsid w:val="0020574F"/>
    <w:rsid w:val="002057A6"/>
    <w:rsid w:val="002057B4"/>
    <w:rsid w:val="00205885"/>
    <w:rsid w:val="00205A04"/>
    <w:rsid w:val="00205A7E"/>
    <w:rsid w:val="00205B11"/>
    <w:rsid w:val="00205E0C"/>
    <w:rsid w:val="00206153"/>
    <w:rsid w:val="00206386"/>
    <w:rsid w:val="00206500"/>
    <w:rsid w:val="00206A4A"/>
    <w:rsid w:val="00206DEC"/>
    <w:rsid w:val="00206E48"/>
    <w:rsid w:val="00206F4B"/>
    <w:rsid w:val="00207053"/>
    <w:rsid w:val="0020707F"/>
    <w:rsid w:val="0020744C"/>
    <w:rsid w:val="002078DE"/>
    <w:rsid w:val="0020790F"/>
    <w:rsid w:val="00207A30"/>
    <w:rsid w:val="002105AF"/>
    <w:rsid w:val="00210A26"/>
    <w:rsid w:val="00210C8C"/>
    <w:rsid w:val="00210FB5"/>
    <w:rsid w:val="00211058"/>
    <w:rsid w:val="00211473"/>
    <w:rsid w:val="002115E4"/>
    <w:rsid w:val="00211639"/>
    <w:rsid w:val="002118DB"/>
    <w:rsid w:val="002118E3"/>
    <w:rsid w:val="00211CC1"/>
    <w:rsid w:val="00211D11"/>
    <w:rsid w:val="00211D65"/>
    <w:rsid w:val="00211E0A"/>
    <w:rsid w:val="00211E61"/>
    <w:rsid w:val="00211EF5"/>
    <w:rsid w:val="002129E0"/>
    <w:rsid w:val="00212A39"/>
    <w:rsid w:val="00212D83"/>
    <w:rsid w:val="00212E32"/>
    <w:rsid w:val="0021306E"/>
    <w:rsid w:val="0021321F"/>
    <w:rsid w:val="0021357A"/>
    <w:rsid w:val="002135EE"/>
    <w:rsid w:val="002137AF"/>
    <w:rsid w:val="00213869"/>
    <w:rsid w:val="00213A56"/>
    <w:rsid w:val="00213D42"/>
    <w:rsid w:val="00213FD4"/>
    <w:rsid w:val="0021414F"/>
    <w:rsid w:val="002144AA"/>
    <w:rsid w:val="00214F0C"/>
    <w:rsid w:val="002155A1"/>
    <w:rsid w:val="00215851"/>
    <w:rsid w:val="00215887"/>
    <w:rsid w:val="002159A1"/>
    <w:rsid w:val="00215B93"/>
    <w:rsid w:val="00215DE6"/>
    <w:rsid w:val="00215EEC"/>
    <w:rsid w:val="00216774"/>
    <w:rsid w:val="002167C6"/>
    <w:rsid w:val="0021686C"/>
    <w:rsid w:val="00216F45"/>
    <w:rsid w:val="0021721B"/>
    <w:rsid w:val="002177F6"/>
    <w:rsid w:val="00217C28"/>
    <w:rsid w:val="00217CC7"/>
    <w:rsid w:val="00217EF2"/>
    <w:rsid w:val="0022002E"/>
    <w:rsid w:val="002202AD"/>
    <w:rsid w:val="00220346"/>
    <w:rsid w:val="00220529"/>
    <w:rsid w:val="00220D10"/>
    <w:rsid w:val="00220D44"/>
    <w:rsid w:val="00220E00"/>
    <w:rsid w:val="00221338"/>
    <w:rsid w:val="002216EB"/>
    <w:rsid w:val="00221A66"/>
    <w:rsid w:val="00221F66"/>
    <w:rsid w:val="002224D0"/>
    <w:rsid w:val="00222B6C"/>
    <w:rsid w:val="002231DB"/>
    <w:rsid w:val="0022331F"/>
    <w:rsid w:val="002237FA"/>
    <w:rsid w:val="00223A84"/>
    <w:rsid w:val="00224F4B"/>
    <w:rsid w:val="00225291"/>
    <w:rsid w:val="00225526"/>
    <w:rsid w:val="002255C2"/>
    <w:rsid w:val="00225B09"/>
    <w:rsid w:val="00225B16"/>
    <w:rsid w:val="00225BC0"/>
    <w:rsid w:val="00225EA8"/>
    <w:rsid w:val="00225F3F"/>
    <w:rsid w:val="00226125"/>
    <w:rsid w:val="00226453"/>
    <w:rsid w:val="00226619"/>
    <w:rsid w:val="00226A45"/>
    <w:rsid w:val="00227198"/>
    <w:rsid w:val="002272E0"/>
    <w:rsid w:val="0022752C"/>
    <w:rsid w:val="00227A91"/>
    <w:rsid w:val="0023014A"/>
    <w:rsid w:val="002304A8"/>
    <w:rsid w:val="002308BA"/>
    <w:rsid w:val="00230974"/>
    <w:rsid w:val="00230A3D"/>
    <w:rsid w:val="00230C4E"/>
    <w:rsid w:val="00230D5E"/>
    <w:rsid w:val="002316CC"/>
    <w:rsid w:val="00231D43"/>
    <w:rsid w:val="0023223A"/>
    <w:rsid w:val="002329F4"/>
    <w:rsid w:val="00232D0B"/>
    <w:rsid w:val="0023301C"/>
    <w:rsid w:val="002333FF"/>
    <w:rsid w:val="0023382F"/>
    <w:rsid w:val="00233BEC"/>
    <w:rsid w:val="00233C2B"/>
    <w:rsid w:val="00234356"/>
    <w:rsid w:val="00234714"/>
    <w:rsid w:val="002351FA"/>
    <w:rsid w:val="0023528B"/>
    <w:rsid w:val="002352D1"/>
    <w:rsid w:val="00235BD2"/>
    <w:rsid w:val="00235C8F"/>
    <w:rsid w:val="00235DAC"/>
    <w:rsid w:val="00235F25"/>
    <w:rsid w:val="00235F5D"/>
    <w:rsid w:val="0023603C"/>
    <w:rsid w:val="00236587"/>
    <w:rsid w:val="00236A93"/>
    <w:rsid w:val="00236BA1"/>
    <w:rsid w:val="00236CE9"/>
    <w:rsid w:val="00236E05"/>
    <w:rsid w:val="00236F87"/>
    <w:rsid w:val="00237E92"/>
    <w:rsid w:val="002402B5"/>
    <w:rsid w:val="00240C18"/>
    <w:rsid w:val="00240C4B"/>
    <w:rsid w:val="00240D43"/>
    <w:rsid w:val="00241E3F"/>
    <w:rsid w:val="00241E6F"/>
    <w:rsid w:val="00242381"/>
    <w:rsid w:val="00242D95"/>
    <w:rsid w:val="00242F09"/>
    <w:rsid w:val="00243711"/>
    <w:rsid w:val="002438F8"/>
    <w:rsid w:val="00243F5A"/>
    <w:rsid w:val="00243FD1"/>
    <w:rsid w:val="0024422D"/>
    <w:rsid w:val="002444B3"/>
    <w:rsid w:val="0024469A"/>
    <w:rsid w:val="00244747"/>
    <w:rsid w:val="00244B45"/>
    <w:rsid w:val="00244CE0"/>
    <w:rsid w:val="0024504E"/>
    <w:rsid w:val="00245170"/>
    <w:rsid w:val="00245869"/>
    <w:rsid w:val="002458C5"/>
    <w:rsid w:val="00245DA4"/>
    <w:rsid w:val="00245F98"/>
    <w:rsid w:val="00245FB7"/>
    <w:rsid w:val="00245FCC"/>
    <w:rsid w:val="00245FEA"/>
    <w:rsid w:val="002467BB"/>
    <w:rsid w:val="002469DD"/>
    <w:rsid w:val="00246C2D"/>
    <w:rsid w:val="00246CCF"/>
    <w:rsid w:val="00246DD1"/>
    <w:rsid w:val="00247063"/>
    <w:rsid w:val="002472F6"/>
    <w:rsid w:val="002475A7"/>
    <w:rsid w:val="0024787A"/>
    <w:rsid w:val="00247BEA"/>
    <w:rsid w:val="00250028"/>
    <w:rsid w:val="002502B3"/>
    <w:rsid w:val="00250592"/>
    <w:rsid w:val="00250FE5"/>
    <w:rsid w:val="00251062"/>
    <w:rsid w:val="00251410"/>
    <w:rsid w:val="002516B9"/>
    <w:rsid w:val="002516D5"/>
    <w:rsid w:val="00251962"/>
    <w:rsid w:val="00251ABF"/>
    <w:rsid w:val="00251E07"/>
    <w:rsid w:val="002523E2"/>
    <w:rsid w:val="002524B9"/>
    <w:rsid w:val="00252535"/>
    <w:rsid w:val="002528DB"/>
    <w:rsid w:val="00253180"/>
    <w:rsid w:val="002532E3"/>
    <w:rsid w:val="00253619"/>
    <w:rsid w:val="00253B25"/>
    <w:rsid w:val="0025444F"/>
    <w:rsid w:val="002547C9"/>
    <w:rsid w:val="00254A4E"/>
    <w:rsid w:val="00254D64"/>
    <w:rsid w:val="00254D6C"/>
    <w:rsid w:val="00254DEB"/>
    <w:rsid w:val="00255407"/>
    <w:rsid w:val="0025572D"/>
    <w:rsid w:val="0025615C"/>
    <w:rsid w:val="002566B2"/>
    <w:rsid w:val="00257C1C"/>
    <w:rsid w:val="00257DCE"/>
    <w:rsid w:val="00257E6B"/>
    <w:rsid w:val="00257EB1"/>
    <w:rsid w:val="00257F63"/>
    <w:rsid w:val="0026052F"/>
    <w:rsid w:val="00260AD7"/>
    <w:rsid w:val="00260B17"/>
    <w:rsid w:val="00260C88"/>
    <w:rsid w:val="00260D3F"/>
    <w:rsid w:val="002612FE"/>
    <w:rsid w:val="00261583"/>
    <w:rsid w:val="00261DD2"/>
    <w:rsid w:val="0026231A"/>
    <w:rsid w:val="0026298A"/>
    <w:rsid w:val="00262AD2"/>
    <w:rsid w:val="00262EDB"/>
    <w:rsid w:val="002632F9"/>
    <w:rsid w:val="00263367"/>
    <w:rsid w:val="002639E1"/>
    <w:rsid w:val="00263DAC"/>
    <w:rsid w:val="002647BA"/>
    <w:rsid w:val="002647BE"/>
    <w:rsid w:val="00264AF7"/>
    <w:rsid w:val="00264E2B"/>
    <w:rsid w:val="00264F1D"/>
    <w:rsid w:val="00265234"/>
    <w:rsid w:val="002657E6"/>
    <w:rsid w:val="00265A03"/>
    <w:rsid w:val="00265AA8"/>
    <w:rsid w:val="00265B22"/>
    <w:rsid w:val="00265FFE"/>
    <w:rsid w:val="0026726C"/>
    <w:rsid w:val="00267973"/>
    <w:rsid w:val="00267990"/>
    <w:rsid w:val="00267E03"/>
    <w:rsid w:val="002703D7"/>
    <w:rsid w:val="002703DF"/>
    <w:rsid w:val="00270C8B"/>
    <w:rsid w:val="00270CBD"/>
    <w:rsid w:val="00271500"/>
    <w:rsid w:val="002717FD"/>
    <w:rsid w:val="00271C5C"/>
    <w:rsid w:val="00271C93"/>
    <w:rsid w:val="00271F74"/>
    <w:rsid w:val="00271F87"/>
    <w:rsid w:val="002723F2"/>
    <w:rsid w:val="002724D1"/>
    <w:rsid w:val="002724FD"/>
    <w:rsid w:val="00272613"/>
    <w:rsid w:val="002729DF"/>
    <w:rsid w:val="00272AD6"/>
    <w:rsid w:val="00272AEC"/>
    <w:rsid w:val="002730C0"/>
    <w:rsid w:val="0027313F"/>
    <w:rsid w:val="00273711"/>
    <w:rsid w:val="00273785"/>
    <w:rsid w:val="00273831"/>
    <w:rsid w:val="0027399F"/>
    <w:rsid w:val="002739C6"/>
    <w:rsid w:val="00273BA7"/>
    <w:rsid w:val="00274175"/>
    <w:rsid w:val="00274421"/>
    <w:rsid w:val="0027453D"/>
    <w:rsid w:val="002745DF"/>
    <w:rsid w:val="00274815"/>
    <w:rsid w:val="00274F44"/>
    <w:rsid w:val="002751AE"/>
    <w:rsid w:val="00275B3D"/>
    <w:rsid w:val="00275BD8"/>
    <w:rsid w:val="00276148"/>
    <w:rsid w:val="0027615C"/>
    <w:rsid w:val="00276524"/>
    <w:rsid w:val="002767B8"/>
    <w:rsid w:val="0027756D"/>
    <w:rsid w:val="0027764A"/>
    <w:rsid w:val="00277801"/>
    <w:rsid w:val="00280246"/>
    <w:rsid w:val="00280282"/>
    <w:rsid w:val="002808CF"/>
    <w:rsid w:val="002809F3"/>
    <w:rsid w:val="00280B89"/>
    <w:rsid w:val="00281121"/>
    <w:rsid w:val="00281F13"/>
    <w:rsid w:val="002822AB"/>
    <w:rsid w:val="002822F0"/>
    <w:rsid w:val="00282A50"/>
    <w:rsid w:val="00282A8D"/>
    <w:rsid w:val="00282AF8"/>
    <w:rsid w:val="002830CF"/>
    <w:rsid w:val="00283157"/>
    <w:rsid w:val="0028318F"/>
    <w:rsid w:val="0028326B"/>
    <w:rsid w:val="00283367"/>
    <w:rsid w:val="002835D7"/>
    <w:rsid w:val="002837DD"/>
    <w:rsid w:val="0028383E"/>
    <w:rsid w:val="00283AB3"/>
    <w:rsid w:val="00283BC5"/>
    <w:rsid w:val="00283CA6"/>
    <w:rsid w:val="002845CB"/>
    <w:rsid w:val="002846AB"/>
    <w:rsid w:val="002848EA"/>
    <w:rsid w:val="00284B4A"/>
    <w:rsid w:val="00284BB2"/>
    <w:rsid w:val="00285432"/>
    <w:rsid w:val="0028553E"/>
    <w:rsid w:val="00285F8E"/>
    <w:rsid w:val="002862E9"/>
    <w:rsid w:val="0028635F"/>
    <w:rsid w:val="002869EB"/>
    <w:rsid w:val="00286C0C"/>
    <w:rsid w:val="00286E95"/>
    <w:rsid w:val="00287485"/>
    <w:rsid w:val="00287B62"/>
    <w:rsid w:val="002900F9"/>
    <w:rsid w:val="00290271"/>
    <w:rsid w:val="002906C8"/>
    <w:rsid w:val="002907C1"/>
    <w:rsid w:val="00290C46"/>
    <w:rsid w:val="00290DC8"/>
    <w:rsid w:val="002914C8"/>
    <w:rsid w:val="00291DAD"/>
    <w:rsid w:val="00291EF7"/>
    <w:rsid w:val="00291F0F"/>
    <w:rsid w:val="002923CA"/>
    <w:rsid w:val="00292571"/>
    <w:rsid w:val="002929D7"/>
    <w:rsid w:val="00292B06"/>
    <w:rsid w:val="00292CC8"/>
    <w:rsid w:val="0029365C"/>
    <w:rsid w:val="002937A6"/>
    <w:rsid w:val="00294364"/>
    <w:rsid w:val="002946BB"/>
    <w:rsid w:val="00294749"/>
    <w:rsid w:val="00294ADC"/>
    <w:rsid w:val="00294B10"/>
    <w:rsid w:val="00294B20"/>
    <w:rsid w:val="00294B46"/>
    <w:rsid w:val="00294C2E"/>
    <w:rsid w:val="002953D0"/>
    <w:rsid w:val="00295582"/>
    <w:rsid w:val="002957B9"/>
    <w:rsid w:val="0029582D"/>
    <w:rsid w:val="00295971"/>
    <w:rsid w:val="0029598B"/>
    <w:rsid w:val="00295CB1"/>
    <w:rsid w:val="00295F3A"/>
    <w:rsid w:val="00296270"/>
    <w:rsid w:val="00296708"/>
    <w:rsid w:val="0029683B"/>
    <w:rsid w:val="00296A82"/>
    <w:rsid w:val="00297192"/>
    <w:rsid w:val="002978BD"/>
    <w:rsid w:val="00297B70"/>
    <w:rsid w:val="00297CFF"/>
    <w:rsid w:val="002A01C1"/>
    <w:rsid w:val="002A083F"/>
    <w:rsid w:val="002A0ACF"/>
    <w:rsid w:val="002A118A"/>
    <w:rsid w:val="002A11DF"/>
    <w:rsid w:val="002A12F1"/>
    <w:rsid w:val="002A1466"/>
    <w:rsid w:val="002A2063"/>
    <w:rsid w:val="002A21D6"/>
    <w:rsid w:val="002A2B4E"/>
    <w:rsid w:val="002A3019"/>
    <w:rsid w:val="002A319D"/>
    <w:rsid w:val="002A3521"/>
    <w:rsid w:val="002A390A"/>
    <w:rsid w:val="002A3C96"/>
    <w:rsid w:val="002A4385"/>
    <w:rsid w:val="002A440F"/>
    <w:rsid w:val="002A4B77"/>
    <w:rsid w:val="002A5249"/>
    <w:rsid w:val="002A539B"/>
    <w:rsid w:val="002A53A6"/>
    <w:rsid w:val="002A53F2"/>
    <w:rsid w:val="002A5940"/>
    <w:rsid w:val="002A5B5C"/>
    <w:rsid w:val="002A5FA9"/>
    <w:rsid w:val="002A60B4"/>
    <w:rsid w:val="002A66E9"/>
    <w:rsid w:val="002A6980"/>
    <w:rsid w:val="002A6A23"/>
    <w:rsid w:val="002A6AD6"/>
    <w:rsid w:val="002A6B7D"/>
    <w:rsid w:val="002A796D"/>
    <w:rsid w:val="002A7BAA"/>
    <w:rsid w:val="002A7BCE"/>
    <w:rsid w:val="002A7EF7"/>
    <w:rsid w:val="002B0079"/>
    <w:rsid w:val="002B035B"/>
    <w:rsid w:val="002B0EB9"/>
    <w:rsid w:val="002B1352"/>
    <w:rsid w:val="002B1C0C"/>
    <w:rsid w:val="002B2A0A"/>
    <w:rsid w:val="002B2B8D"/>
    <w:rsid w:val="002B2CAE"/>
    <w:rsid w:val="002B2E01"/>
    <w:rsid w:val="002B2EA0"/>
    <w:rsid w:val="002B369C"/>
    <w:rsid w:val="002B3900"/>
    <w:rsid w:val="002B3D7A"/>
    <w:rsid w:val="002B3EBF"/>
    <w:rsid w:val="002B43A6"/>
    <w:rsid w:val="002B4D60"/>
    <w:rsid w:val="002B5095"/>
    <w:rsid w:val="002B5380"/>
    <w:rsid w:val="002B5484"/>
    <w:rsid w:val="002B596E"/>
    <w:rsid w:val="002B5B0E"/>
    <w:rsid w:val="002B5CFB"/>
    <w:rsid w:val="002B5E66"/>
    <w:rsid w:val="002B629F"/>
    <w:rsid w:val="002B64F1"/>
    <w:rsid w:val="002B6C74"/>
    <w:rsid w:val="002B6E04"/>
    <w:rsid w:val="002B6F57"/>
    <w:rsid w:val="002B7145"/>
    <w:rsid w:val="002B719D"/>
    <w:rsid w:val="002B71BB"/>
    <w:rsid w:val="002B72BB"/>
    <w:rsid w:val="002B76C6"/>
    <w:rsid w:val="002B7C67"/>
    <w:rsid w:val="002B7C76"/>
    <w:rsid w:val="002C06B2"/>
    <w:rsid w:val="002C0CCF"/>
    <w:rsid w:val="002C0F6A"/>
    <w:rsid w:val="002C1139"/>
    <w:rsid w:val="002C1449"/>
    <w:rsid w:val="002C1669"/>
    <w:rsid w:val="002C18E6"/>
    <w:rsid w:val="002C1E25"/>
    <w:rsid w:val="002C265D"/>
    <w:rsid w:val="002C2E4B"/>
    <w:rsid w:val="002C2EDE"/>
    <w:rsid w:val="002C3235"/>
    <w:rsid w:val="002C34EF"/>
    <w:rsid w:val="002C371E"/>
    <w:rsid w:val="002C396E"/>
    <w:rsid w:val="002C3F41"/>
    <w:rsid w:val="002C42AA"/>
    <w:rsid w:val="002C47C4"/>
    <w:rsid w:val="002C4DF9"/>
    <w:rsid w:val="002C4EE7"/>
    <w:rsid w:val="002C5226"/>
    <w:rsid w:val="002C5365"/>
    <w:rsid w:val="002C5BBC"/>
    <w:rsid w:val="002C5BC6"/>
    <w:rsid w:val="002C61B2"/>
    <w:rsid w:val="002C64E0"/>
    <w:rsid w:val="002C6826"/>
    <w:rsid w:val="002C75A4"/>
    <w:rsid w:val="002C797D"/>
    <w:rsid w:val="002C7C6D"/>
    <w:rsid w:val="002C7EFC"/>
    <w:rsid w:val="002C7FED"/>
    <w:rsid w:val="002D0806"/>
    <w:rsid w:val="002D1076"/>
    <w:rsid w:val="002D2140"/>
    <w:rsid w:val="002D3410"/>
    <w:rsid w:val="002D364A"/>
    <w:rsid w:val="002D3C00"/>
    <w:rsid w:val="002D4C4D"/>
    <w:rsid w:val="002D4FD9"/>
    <w:rsid w:val="002D4FF1"/>
    <w:rsid w:val="002D5107"/>
    <w:rsid w:val="002D59CE"/>
    <w:rsid w:val="002D609C"/>
    <w:rsid w:val="002D6794"/>
    <w:rsid w:val="002D6E2D"/>
    <w:rsid w:val="002D6F37"/>
    <w:rsid w:val="002D6F84"/>
    <w:rsid w:val="002D722F"/>
    <w:rsid w:val="002D7D05"/>
    <w:rsid w:val="002D7F59"/>
    <w:rsid w:val="002E08E4"/>
    <w:rsid w:val="002E12BC"/>
    <w:rsid w:val="002E18D7"/>
    <w:rsid w:val="002E1D64"/>
    <w:rsid w:val="002E22F4"/>
    <w:rsid w:val="002E2450"/>
    <w:rsid w:val="002E2465"/>
    <w:rsid w:val="002E2495"/>
    <w:rsid w:val="002E2884"/>
    <w:rsid w:val="002E2A7D"/>
    <w:rsid w:val="002E3470"/>
    <w:rsid w:val="002E3959"/>
    <w:rsid w:val="002E3F91"/>
    <w:rsid w:val="002E4943"/>
    <w:rsid w:val="002E49EB"/>
    <w:rsid w:val="002E4A25"/>
    <w:rsid w:val="002E4F13"/>
    <w:rsid w:val="002E528F"/>
    <w:rsid w:val="002E61DA"/>
    <w:rsid w:val="002E639E"/>
    <w:rsid w:val="002E6561"/>
    <w:rsid w:val="002E6653"/>
    <w:rsid w:val="002E6A38"/>
    <w:rsid w:val="002E6C40"/>
    <w:rsid w:val="002E6EA3"/>
    <w:rsid w:val="002E6F96"/>
    <w:rsid w:val="002E7175"/>
    <w:rsid w:val="002E71BD"/>
    <w:rsid w:val="002E75DD"/>
    <w:rsid w:val="002E7AD6"/>
    <w:rsid w:val="002E7CD9"/>
    <w:rsid w:val="002E7D72"/>
    <w:rsid w:val="002E7E3F"/>
    <w:rsid w:val="002F0C29"/>
    <w:rsid w:val="002F0E5E"/>
    <w:rsid w:val="002F1384"/>
    <w:rsid w:val="002F19C5"/>
    <w:rsid w:val="002F27E6"/>
    <w:rsid w:val="002F28B8"/>
    <w:rsid w:val="002F28C9"/>
    <w:rsid w:val="002F30DB"/>
    <w:rsid w:val="002F3313"/>
    <w:rsid w:val="002F3B83"/>
    <w:rsid w:val="002F3C10"/>
    <w:rsid w:val="002F3F7F"/>
    <w:rsid w:val="002F4225"/>
    <w:rsid w:val="002F42CB"/>
    <w:rsid w:val="002F446F"/>
    <w:rsid w:val="002F47DD"/>
    <w:rsid w:val="002F4809"/>
    <w:rsid w:val="002F4DF8"/>
    <w:rsid w:val="002F4F49"/>
    <w:rsid w:val="002F50D4"/>
    <w:rsid w:val="002F50E5"/>
    <w:rsid w:val="002F5752"/>
    <w:rsid w:val="002F59E0"/>
    <w:rsid w:val="002F5AC1"/>
    <w:rsid w:val="002F5E8D"/>
    <w:rsid w:val="002F62CA"/>
    <w:rsid w:val="002F6583"/>
    <w:rsid w:val="002F6732"/>
    <w:rsid w:val="002F6BB8"/>
    <w:rsid w:val="002F6D25"/>
    <w:rsid w:val="002F6E0E"/>
    <w:rsid w:val="00300136"/>
    <w:rsid w:val="00300138"/>
    <w:rsid w:val="003001E6"/>
    <w:rsid w:val="003004D6"/>
    <w:rsid w:val="0030080C"/>
    <w:rsid w:val="00300BC4"/>
    <w:rsid w:val="00300C1D"/>
    <w:rsid w:val="00300EB3"/>
    <w:rsid w:val="00301394"/>
    <w:rsid w:val="0030146D"/>
    <w:rsid w:val="00301A4D"/>
    <w:rsid w:val="00301D0E"/>
    <w:rsid w:val="00301D4A"/>
    <w:rsid w:val="00302203"/>
    <w:rsid w:val="003026C5"/>
    <w:rsid w:val="003026CC"/>
    <w:rsid w:val="0030285B"/>
    <w:rsid w:val="0030361D"/>
    <w:rsid w:val="00303893"/>
    <w:rsid w:val="00303A4B"/>
    <w:rsid w:val="00303E2F"/>
    <w:rsid w:val="00303EA8"/>
    <w:rsid w:val="00303ED6"/>
    <w:rsid w:val="00303F15"/>
    <w:rsid w:val="0030435C"/>
    <w:rsid w:val="00304649"/>
    <w:rsid w:val="00304A10"/>
    <w:rsid w:val="00304BFF"/>
    <w:rsid w:val="00304F1E"/>
    <w:rsid w:val="003050BF"/>
    <w:rsid w:val="00305255"/>
    <w:rsid w:val="0030542B"/>
    <w:rsid w:val="003054C9"/>
    <w:rsid w:val="00305A1E"/>
    <w:rsid w:val="00305E3E"/>
    <w:rsid w:val="00305F48"/>
    <w:rsid w:val="003064C7"/>
    <w:rsid w:val="003067B6"/>
    <w:rsid w:val="003068FD"/>
    <w:rsid w:val="003069A7"/>
    <w:rsid w:val="00306C06"/>
    <w:rsid w:val="00307518"/>
    <w:rsid w:val="003079BB"/>
    <w:rsid w:val="00307B33"/>
    <w:rsid w:val="00307C9B"/>
    <w:rsid w:val="00310153"/>
    <w:rsid w:val="00310213"/>
    <w:rsid w:val="00310364"/>
    <w:rsid w:val="003105AE"/>
    <w:rsid w:val="003107B6"/>
    <w:rsid w:val="00310C36"/>
    <w:rsid w:val="0031146E"/>
    <w:rsid w:val="00311C45"/>
    <w:rsid w:val="00311D66"/>
    <w:rsid w:val="00311D69"/>
    <w:rsid w:val="00311F76"/>
    <w:rsid w:val="003120C1"/>
    <w:rsid w:val="0031272E"/>
    <w:rsid w:val="00312808"/>
    <w:rsid w:val="00312EFD"/>
    <w:rsid w:val="00312FD6"/>
    <w:rsid w:val="0031349E"/>
    <w:rsid w:val="003139D9"/>
    <w:rsid w:val="00313DB8"/>
    <w:rsid w:val="00313F03"/>
    <w:rsid w:val="00314039"/>
    <w:rsid w:val="003143BF"/>
    <w:rsid w:val="003144E2"/>
    <w:rsid w:val="00314598"/>
    <w:rsid w:val="0031464A"/>
    <w:rsid w:val="00314652"/>
    <w:rsid w:val="00314B67"/>
    <w:rsid w:val="00314FCA"/>
    <w:rsid w:val="003151B5"/>
    <w:rsid w:val="003157D8"/>
    <w:rsid w:val="00315A73"/>
    <w:rsid w:val="00315BEF"/>
    <w:rsid w:val="00315BFD"/>
    <w:rsid w:val="00315E58"/>
    <w:rsid w:val="00316EA6"/>
    <w:rsid w:val="003170AE"/>
    <w:rsid w:val="00317565"/>
    <w:rsid w:val="003175F6"/>
    <w:rsid w:val="00317E8E"/>
    <w:rsid w:val="0032002B"/>
    <w:rsid w:val="003201A4"/>
    <w:rsid w:val="00320660"/>
    <w:rsid w:val="003206C8"/>
    <w:rsid w:val="00320BC9"/>
    <w:rsid w:val="00320D44"/>
    <w:rsid w:val="003210B5"/>
    <w:rsid w:val="00321927"/>
    <w:rsid w:val="00321975"/>
    <w:rsid w:val="00321C1C"/>
    <w:rsid w:val="003221AF"/>
    <w:rsid w:val="003223BF"/>
    <w:rsid w:val="00322CE7"/>
    <w:rsid w:val="00322D11"/>
    <w:rsid w:val="00322D8F"/>
    <w:rsid w:val="00322ED8"/>
    <w:rsid w:val="00323276"/>
    <w:rsid w:val="0032341C"/>
    <w:rsid w:val="00323439"/>
    <w:rsid w:val="00323847"/>
    <w:rsid w:val="00324512"/>
    <w:rsid w:val="0032472F"/>
    <w:rsid w:val="003248A1"/>
    <w:rsid w:val="003249AA"/>
    <w:rsid w:val="00324D9E"/>
    <w:rsid w:val="003253F7"/>
    <w:rsid w:val="00325517"/>
    <w:rsid w:val="00325884"/>
    <w:rsid w:val="00325935"/>
    <w:rsid w:val="00325B26"/>
    <w:rsid w:val="00325DFD"/>
    <w:rsid w:val="00326335"/>
    <w:rsid w:val="003264CC"/>
    <w:rsid w:val="0032695E"/>
    <w:rsid w:val="00326EE8"/>
    <w:rsid w:val="00326EEF"/>
    <w:rsid w:val="00327024"/>
    <w:rsid w:val="003270A9"/>
    <w:rsid w:val="003278F7"/>
    <w:rsid w:val="00327B6E"/>
    <w:rsid w:val="00330836"/>
    <w:rsid w:val="00330B2D"/>
    <w:rsid w:val="00330F1C"/>
    <w:rsid w:val="0033172B"/>
    <w:rsid w:val="00331B78"/>
    <w:rsid w:val="00331F04"/>
    <w:rsid w:val="0033208E"/>
    <w:rsid w:val="003322D7"/>
    <w:rsid w:val="0033290A"/>
    <w:rsid w:val="00333075"/>
    <w:rsid w:val="00333F45"/>
    <w:rsid w:val="003341CA"/>
    <w:rsid w:val="00334443"/>
    <w:rsid w:val="003347A4"/>
    <w:rsid w:val="00334AB8"/>
    <w:rsid w:val="003350F4"/>
    <w:rsid w:val="0033515D"/>
    <w:rsid w:val="003352FE"/>
    <w:rsid w:val="00335468"/>
    <w:rsid w:val="003354F0"/>
    <w:rsid w:val="00335984"/>
    <w:rsid w:val="00335A7C"/>
    <w:rsid w:val="00335E96"/>
    <w:rsid w:val="00335F41"/>
    <w:rsid w:val="003364B4"/>
    <w:rsid w:val="003367B7"/>
    <w:rsid w:val="00336CC5"/>
    <w:rsid w:val="00337050"/>
    <w:rsid w:val="003372F6"/>
    <w:rsid w:val="003378FD"/>
    <w:rsid w:val="00337F00"/>
    <w:rsid w:val="00340ADD"/>
    <w:rsid w:val="00340D0A"/>
    <w:rsid w:val="0034164E"/>
    <w:rsid w:val="00341791"/>
    <w:rsid w:val="0034180C"/>
    <w:rsid w:val="00341D57"/>
    <w:rsid w:val="00341E06"/>
    <w:rsid w:val="00341E80"/>
    <w:rsid w:val="003420D1"/>
    <w:rsid w:val="003423CA"/>
    <w:rsid w:val="00343089"/>
    <w:rsid w:val="003438D8"/>
    <w:rsid w:val="003448DA"/>
    <w:rsid w:val="00344B89"/>
    <w:rsid w:val="00345248"/>
    <w:rsid w:val="0034539C"/>
    <w:rsid w:val="003454DD"/>
    <w:rsid w:val="003457DD"/>
    <w:rsid w:val="00345B6A"/>
    <w:rsid w:val="00345BDE"/>
    <w:rsid w:val="00345C9D"/>
    <w:rsid w:val="00346B82"/>
    <w:rsid w:val="00346BC2"/>
    <w:rsid w:val="00346FA3"/>
    <w:rsid w:val="0034710B"/>
    <w:rsid w:val="00347174"/>
    <w:rsid w:val="003472D9"/>
    <w:rsid w:val="00347A26"/>
    <w:rsid w:val="00347BE0"/>
    <w:rsid w:val="0035053D"/>
    <w:rsid w:val="00350799"/>
    <w:rsid w:val="003515C8"/>
    <w:rsid w:val="0035194D"/>
    <w:rsid w:val="00352836"/>
    <w:rsid w:val="0035285A"/>
    <w:rsid w:val="003529BA"/>
    <w:rsid w:val="00352AF6"/>
    <w:rsid w:val="00352C5C"/>
    <w:rsid w:val="00352F27"/>
    <w:rsid w:val="00352F94"/>
    <w:rsid w:val="003531D1"/>
    <w:rsid w:val="003536E2"/>
    <w:rsid w:val="003539F6"/>
    <w:rsid w:val="003540C2"/>
    <w:rsid w:val="003540E5"/>
    <w:rsid w:val="003545FA"/>
    <w:rsid w:val="003547D3"/>
    <w:rsid w:val="003548BB"/>
    <w:rsid w:val="00354E06"/>
    <w:rsid w:val="00355019"/>
    <w:rsid w:val="00355060"/>
    <w:rsid w:val="00355167"/>
    <w:rsid w:val="0035518C"/>
    <w:rsid w:val="00355209"/>
    <w:rsid w:val="00355468"/>
    <w:rsid w:val="003558E5"/>
    <w:rsid w:val="00355FFA"/>
    <w:rsid w:val="00356219"/>
    <w:rsid w:val="00356725"/>
    <w:rsid w:val="0035698F"/>
    <w:rsid w:val="003569DF"/>
    <w:rsid w:val="00356A06"/>
    <w:rsid w:val="00357261"/>
    <w:rsid w:val="003572E5"/>
    <w:rsid w:val="003576C4"/>
    <w:rsid w:val="00357756"/>
    <w:rsid w:val="00357DB3"/>
    <w:rsid w:val="00357EE5"/>
    <w:rsid w:val="00360036"/>
    <w:rsid w:val="003600FC"/>
    <w:rsid w:val="0036019B"/>
    <w:rsid w:val="0036022C"/>
    <w:rsid w:val="003604AF"/>
    <w:rsid w:val="00360D0E"/>
    <w:rsid w:val="00361309"/>
    <w:rsid w:val="00361471"/>
    <w:rsid w:val="003616B2"/>
    <w:rsid w:val="0036197F"/>
    <w:rsid w:val="003619C7"/>
    <w:rsid w:val="00361B11"/>
    <w:rsid w:val="00362044"/>
    <w:rsid w:val="00362942"/>
    <w:rsid w:val="00362A32"/>
    <w:rsid w:val="003630EF"/>
    <w:rsid w:val="003634CA"/>
    <w:rsid w:val="00363991"/>
    <w:rsid w:val="00363A47"/>
    <w:rsid w:val="00363D61"/>
    <w:rsid w:val="00363E22"/>
    <w:rsid w:val="003646E8"/>
    <w:rsid w:val="00364ED6"/>
    <w:rsid w:val="00364FFB"/>
    <w:rsid w:val="00365927"/>
    <w:rsid w:val="00365FB0"/>
    <w:rsid w:val="00366626"/>
    <w:rsid w:val="00366922"/>
    <w:rsid w:val="00366CC4"/>
    <w:rsid w:val="00366E7E"/>
    <w:rsid w:val="00367266"/>
    <w:rsid w:val="0036751C"/>
    <w:rsid w:val="0037059A"/>
    <w:rsid w:val="00370631"/>
    <w:rsid w:val="0037070B"/>
    <w:rsid w:val="003709D8"/>
    <w:rsid w:val="00370B04"/>
    <w:rsid w:val="00371089"/>
    <w:rsid w:val="00371583"/>
    <w:rsid w:val="00371681"/>
    <w:rsid w:val="003716D1"/>
    <w:rsid w:val="00371D0F"/>
    <w:rsid w:val="003720BC"/>
    <w:rsid w:val="0037224B"/>
    <w:rsid w:val="003729ED"/>
    <w:rsid w:val="00372BA6"/>
    <w:rsid w:val="00372EC8"/>
    <w:rsid w:val="00372EEC"/>
    <w:rsid w:val="00373062"/>
    <w:rsid w:val="003735E1"/>
    <w:rsid w:val="00373654"/>
    <w:rsid w:val="00373683"/>
    <w:rsid w:val="003738CE"/>
    <w:rsid w:val="00374864"/>
    <w:rsid w:val="00374A44"/>
    <w:rsid w:val="00374DAF"/>
    <w:rsid w:val="00374E3E"/>
    <w:rsid w:val="00374F86"/>
    <w:rsid w:val="00375A78"/>
    <w:rsid w:val="00375B68"/>
    <w:rsid w:val="00375EAC"/>
    <w:rsid w:val="00375F27"/>
    <w:rsid w:val="00375FD0"/>
    <w:rsid w:val="003760FC"/>
    <w:rsid w:val="00376437"/>
    <w:rsid w:val="0037658D"/>
    <w:rsid w:val="0037676E"/>
    <w:rsid w:val="00376A2E"/>
    <w:rsid w:val="00376ACE"/>
    <w:rsid w:val="003774C9"/>
    <w:rsid w:val="00377680"/>
    <w:rsid w:val="00377866"/>
    <w:rsid w:val="00380218"/>
    <w:rsid w:val="0038022B"/>
    <w:rsid w:val="00380499"/>
    <w:rsid w:val="00380B0F"/>
    <w:rsid w:val="00380CFC"/>
    <w:rsid w:val="00380FCB"/>
    <w:rsid w:val="003814D1"/>
    <w:rsid w:val="003814ED"/>
    <w:rsid w:val="003819FA"/>
    <w:rsid w:val="00382254"/>
    <w:rsid w:val="00382A62"/>
    <w:rsid w:val="003833A4"/>
    <w:rsid w:val="003834B0"/>
    <w:rsid w:val="00383769"/>
    <w:rsid w:val="003837E7"/>
    <w:rsid w:val="00383F88"/>
    <w:rsid w:val="00384107"/>
    <w:rsid w:val="00384598"/>
    <w:rsid w:val="003849EF"/>
    <w:rsid w:val="003849F4"/>
    <w:rsid w:val="00384C0A"/>
    <w:rsid w:val="003850F8"/>
    <w:rsid w:val="0038512B"/>
    <w:rsid w:val="0038540B"/>
    <w:rsid w:val="003854F0"/>
    <w:rsid w:val="003855A9"/>
    <w:rsid w:val="0038562F"/>
    <w:rsid w:val="0038578E"/>
    <w:rsid w:val="00385DFA"/>
    <w:rsid w:val="003860E1"/>
    <w:rsid w:val="003867B4"/>
    <w:rsid w:val="00386DBB"/>
    <w:rsid w:val="00386F80"/>
    <w:rsid w:val="00387AB1"/>
    <w:rsid w:val="00390463"/>
    <w:rsid w:val="0039066A"/>
    <w:rsid w:val="003908A3"/>
    <w:rsid w:val="00390B10"/>
    <w:rsid w:val="00390CD7"/>
    <w:rsid w:val="0039153E"/>
    <w:rsid w:val="0039161D"/>
    <w:rsid w:val="003917E4"/>
    <w:rsid w:val="003918EF"/>
    <w:rsid w:val="003921D9"/>
    <w:rsid w:val="00392484"/>
    <w:rsid w:val="00392593"/>
    <w:rsid w:val="003926CD"/>
    <w:rsid w:val="00392F15"/>
    <w:rsid w:val="0039380D"/>
    <w:rsid w:val="003938FC"/>
    <w:rsid w:val="003939C4"/>
    <w:rsid w:val="003939D7"/>
    <w:rsid w:val="0039451A"/>
    <w:rsid w:val="00394719"/>
    <w:rsid w:val="00394CDF"/>
    <w:rsid w:val="00394F69"/>
    <w:rsid w:val="0039526A"/>
    <w:rsid w:val="00395478"/>
    <w:rsid w:val="003954E0"/>
    <w:rsid w:val="003958E3"/>
    <w:rsid w:val="00395AAA"/>
    <w:rsid w:val="00396140"/>
    <w:rsid w:val="003963AF"/>
    <w:rsid w:val="00396B14"/>
    <w:rsid w:val="00397472"/>
    <w:rsid w:val="003978D0"/>
    <w:rsid w:val="003A130F"/>
    <w:rsid w:val="003A1523"/>
    <w:rsid w:val="003A198B"/>
    <w:rsid w:val="003A1ABF"/>
    <w:rsid w:val="003A1C56"/>
    <w:rsid w:val="003A1C59"/>
    <w:rsid w:val="003A1D73"/>
    <w:rsid w:val="003A2337"/>
    <w:rsid w:val="003A25B9"/>
    <w:rsid w:val="003A2C55"/>
    <w:rsid w:val="003A2D38"/>
    <w:rsid w:val="003A2DFA"/>
    <w:rsid w:val="003A3885"/>
    <w:rsid w:val="003A3D6D"/>
    <w:rsid w:val="003A3D9D"/>
    <w:rsid w:val="003A3DC9"/>
    <w:rsid w:val="003A3F12"/>
    <w:rsid w:val="003A42E1"/>
    <w:rsid w:val="003A4752"/>
    <w:rsid w:val="003A4C6F"/>
    <w:rsid w:val="003A50CC"/>
    <w:rsid w:val="003A52B0"/>
    <w:rsid w:val="003A588D"/>
    <w:rsid w:val="003A5BA8"/>
    <w:rsid w:val="003A6229"/>
    <w:rsid w:val="003A6430"/>
    <w:rsid w:val="003A65BB"/>
    <w:rsid w:val="003A68EC"/>
    <w:rsid w:val="003A7127"/>
    <w:rsid w:val="003A7A29"/>
    <w:rsid w:val="003A7E27"/>
    <w:rsid w:val="003A7E36"/>
    <w:rsid w:val="003A7F80"/>
    <w:rsid w:val="003B0059"/>
    <w:rsid w:val="003B0617"/>
    <w:rsid w:val="003B0785"/>
    <w:rsid w:val="003B08EF"/>
    <w:rsid w:val="003B152B"/>
    <w:rsid w:val="003B153F"/>
    <w:rsid w:val="003B181D"/>
    <w:rsid w:val="003B1A1B"/>
    <w:rsid w:val="003B1F16"/>
    <w:rsid w:val="003B256D"/>
    <w:rsid w:val="003B260E"/>
    <w:rsid w:val="003B2808"/>
    <w:rsid w:val="003B2A5F"/>
    <w:rsid w:val="003B3612"/>
    <w:rsid w:val="003B3994"/>
    <w:rsid w:val="003B3AA6"/>
    <w:rsid w:val="003B3F87"/>
    <w:rsid w:val="003B4ACE"/>
    <w:rsid w:val="003B4C94"/>
    <w:rsid w:val="003B4FC8"/>
    <w:rsid w:val="003B50EC"/>
    <w:rsid w:val="003B5108"/>
    <w:rsid w:val="003B5305"/>
    <w:rsid w:val="003B55BD"/>
    <w:rsid w:val="003B5873"/>
    <w:rsid w:val="003B5BAD"/>
    <w:rsid w:val="003B6005"/>
    <w:rsid w:val="003B6853"/>
    <w:rsid w:val="003B72AE"/>
    <w:rsid w:val="003B777F"/>
    <w:rsid w:val="003B7B64"/>
    <w:rsid w:val="003B7D32"/>
    <w:rsid w:val="003B7F64"/>
    <w:rsid w:val="003C0120"/>
    <w:rsid w:val="003C0147"/>
    <w:rsid w:val="003C0AD0"/>
    <w:rsid w:val="003C10F5"/>
    <w:rsid w:val="003C114E"/>
    <w:rsid w:val="003C1296"/>
    <w:rsid w:val="003C143E"/>
    <w:rsid w:val="003C144B"/>
    <w:rsid w:val="003C1B57"/>
    <w:rsid w:val="003C1D95"/>
    <w:rsid w:val="003C2BD7"/>
    <w:rsid w:val="003C2E6E"/>
    <w:rsid w:val="003C3347"/>
    <w:rsid w:val="003C3D50"/>
    <w:rsid w:val="003C3ED3"/>
    <w:rsid w:val="003C4148"/>
    <w:rsid w:val="003C43A1"/>
    <w:rsid w:val="003C4AF7"/>
    <w:rsid w:val="003C4C5D"/>
    <w:rsid w:val="003C54A5"/>
    <w:rsid w:val="003C5929"/>
    <w:rsid w:val="003C5D8F"/>
    <w:rsid w:val="003C5E2B"/>
    <w:rsid w:val="003C5E66"/>
    <w:rsid w:val="003C61A0"/>
    <w:rsid w:val="003C67F7"/>
    <w:rsid w:val="003C6D62"/>
    <w:rsid w:val="003C728E"/>
    <w:rsid w:val="003C76F0"/>
    <w:rsid w:val="003C7922"/>
    <w:rsid w:val="003D01F8"/>
    <w:rsid w:val="003D04E6"/>
    <w:rsid w:val="003D09DE"/>
    <w:rsid w:val="003D0A50"/>
    <w:rsid w:val="003D0E9B"/>
    <w:rsid w:val="003D144F"/>
    <w:rsid w:val="003D16F2"/>
    <w:rsid w:val="003D19D1"/>
    <w:rsid w:val="003D1BD3"/>
    <w:rsid w:val="003D1CF7"/>
    <w:rsid w:val="003D1F09"/>
    <w:rsid w:val="003D2270"/>
    <w:rsid w:val="003D25A1"/>
    <w:rsid w:val="003D27DE"/>
    <w:rsid w:val="003D2976"/>
    <w:rsid w:val="003D308C"/>
    <w:rsid w:val="003D3514"/>
    <w:rsid w:val="003D3622"/>
    <w:rsid w:val="003D38F0"/>
    <w:rsid w:val="003D3E3E"/>
    <w:rsid w:val="003D4020"/>
    <w:rsid w:val="003D40D4"/>
    <w:rsid w:val="003D413F"/>
    <w:rsid w:val="003D430B"/>
    <w:rsid w:val="003D46E9"/>
    <w:rsid w:val="003D531C"/>
    <w:rsid w:val="003D5331"/>
    <w:rsid w:val="003D53B2"/>
    <w:rsid w:val="003D5733"/>
    <w:rsid w:val="003D583D"/>
    <w:rsid w:val="003D5B47"/>
    <w:rsid w:val="003D5C07"/>
    <w:rsid w:val="003D622A"/>
    <w:rsid w:val="003D6437"/>
    <w:rsid w:val="003D6459"/>
    <w:rsid w:val="003D70C0"/>
    <w:rsid w:val="003D7307"/>
    <w:rsid w:val="003D7315"/>
    <w:rsid w:val="003D735E"/>
    <w:rsid w:val="003D7794"/>
    <w:rsid w:val="003D7CF7"/>
    <w:rsid w:val="003E0527"/>
    <w:rsid w:val="003E0644"/>
    <w:rsid w:val="003E0A9C"/>
    <w:rsid w:val="003E0E65"/>
    <w:rsid w:val="003E103D"/>
    <w:rsid w:val="003E1479"/>
    <w:rsid w:val="003E1A77"/>
    <w:rsid w:val="003E1CE1"/>
    <w:rsid w:val="003E1D86"/>
    <w:rsid w:val="003E21A8"/>
    <w:rsid w:val="003E2814"/>
    <w:rsid w:val="003E2A2C"/>
    <w:rsid w:val="003E2A5A"/>
    <w:rsid w:val="003E2FFA"/>
    <w:rsid w:val="003E360A"/>
    <w:rsid w:val="003E38F5"/>
    <w:rsid w:val="003E3A08"/>
    <w:rsid w:val="003E3A26"/>
    <w:rsid w:val="003E427F"/>
    <w:rsid w:val="003E44E1"/>
    <w:rsid w:val="003E44F8"/>
    <w:rsid w:val="003E4863"/>
    <w:rsid w:val="003E4977"/>
    <w:rsid w:val="003E4BDF"/>
    <w:rsid w:val="003E4D5D"/>
    <w:rsid w:val="003E5244"/>
    <w:rsid w:val="003E53F8"/>
    <w:rsid w:val="003E61F4"/>
    <w:rsid w:val="003E64E3"/>
    <w:rsid w:val="003E6D95"/>
    <w:rsid w:val="003E6E0B"/>
    <w:rsid w:val="003E725D"/>
    <w:rsid w:val="003E7A28"/>
    <w:rsid w:val="003E7AF1"/>
    <w:rsid w:val="003E7D87"/>
    <w:rsid w:val="003E7EB9"/>
    <w:rsid w:val="003F02B6"/>
    <w:rsid w:val="003F0BA7"/>
    <w:rsid w:val="003F105B"/>
    <w:rsid w:val="003F1453"/>
    <w:rsid w:val="003F14E5"/>
    <w:rsid w:val="003F160A"/>
    <w:rsid w:val="003F18B5"/>
    <w:rsid w:val="003F238A"/>
    <w:rsid w:val="003F23BF"/>
    <w:rsid w:val="003F25C4"/>
    <w:rsid w:val="003F2845"/>
    <w:rsid w:val="003F29E6"/>
    <w:rsid w:val="003F2F35"/>
    <w:rsid w:val="003F31C2"/>
    <w:rsid w:val="003F3415"/>
    <w:rsid w:val="003F3A9E"/>
    <w:rsid w:val="003F3BA2"/>
    <w:rsid w:val="003F3C8B"/>
    <w:rsid w:val="003F464F"/>
    <w:rsid w:val="003F4808"/>
    <w:rsid w:val="003F4B04"/>
    <w:rsid w:val="003F4E54"/>
    <w:rsid w:val="003F54B9"/>
    <w:rsid w:val="003F5852"/>
    <w:rsid w:val="003F5877"/>
    <w:rsid w:val="003F6201"/>
    <w:rsid w:val="003F6C86"/>
    <w:rsid w:val="003F6D63"/>
    <w:rsid w:val="003F7104"/>
    <w:rsid w:val="003F7141"/>
    <w:rsid w:val="003F73DD"/>
    <w:rsid w:val="00400087"/>
    <w:rsid w:val="00400A4D"/>
    <w:rsid w:val="00400C0C"/>
    <w:rsid w:val="00400E28"/>
    <w:rsid w:val="00401727"/>
    <w:rsid w:val="00401745"/>
    <w:rsid w:val="004017DD"/>
    <w:rsid w:val="00401991"/>
    <w:rsid w:val="00401D73"/>
    <w:rsid w:val="00401EEA"/>
    <w:rsid w:val="00401EF3"/>
    <w:rsid w:val="00402564"/>
    <w:rsid w:val="00402BA0"/>
    <w:rsid w:val="004031F6"/>
    <w:rsid w:val="00403276"/>
    <w:rsid w:val="0040370D"/>
    <w:rsid w:val="00403EAE"/>
    <w:rsid w:val="00403FF3"/>
    <w:rsid w:val="00404AEB"/>
    <w:rsid w:val="00404B70"/>
    <w:rsid w:val="00404CBB"/>
    <w:rsid w:val="00404EDB"/>
    <w:rsid w:val="00405186"/>
    <w:rsid w:val="004056FE"/>
    <w:rsid w:val="00405B5C"/>
    <w:rsid w:val="004060F2"/>
    <w:rsid w:val="00406581"/>
    <w:rsid w:val="00406E4F"/>
    <w:rsid w:val="0040763F"/>
    <w:rsid w:val="004079C7"/>
    <w:rsid w:val="00407BDB"/>
    <w:rsid w:val="00407D28"/>
    <w:rsid w:val="00410055"/>
    <w:rsid w:val="00410200"/>
    <w:rsid w:val="004103C0"/>
    <w:rsid w:val="00410401"/>
    <w:rsid w:val="00410A95"/>
    <w:rsid w:val="00410B99"/>
    <w:rsid w:val="00410DE6"/>
    <w:rsid w:val="00412401"/>
    <w:rsid w:val="00412C7A"/>
    <w:rsid w:val="004132F1"/>
    <w:rsid w:val="0041351B"/>
    <w:rsid w:val="00413646"/>
    <w:rsid w:val="004139F5"/>
    <w:rsid w:val="00413EB2"/>
    <w:rsid w:val="0041439A"/>
    <w:rsid w:val="004145CC"/>
    <w:rsid w:val="004146AC"/>
    <w:rsid w:val="00414D5D"/>
    <w:rsid w:val="004152E8"/>
    <w:rsid w:val="00415367"/>
    <w:rsid w:val="00415C31"/>
    <w:rsid w:val="00415FD8"/>
    <w:rsid w:val="00416005"/>
    <w:rsid w:val="004161E3"/>
    <w:rsid w:val="004163B1"/>
    <w:rsid w:val="00416717"/>
    <w:rsid w:val="00417162"/>
    <w:rsid w:val="004171D1"/>
    <w:rsid w:val="0041739A"/>
    <w:rsid w:val="004175BD"/>
    <w:rsid w:val="004201A8"/>
    <w:rsid w:val="00420786"/>
    <w:rsid w:val="0042084E"/>
    <w:rsid w:val="00420941"/>
    <w:rsid w:val="00420E17"/>
    <w:rsid w:val="0042126B"/>
    <w:rsid w:val="00421384"/>
    <w:rsid w:val="0042145C"/>
    <w:rsid w:val="00421611"/>
    <w:rsid w:val="00421695"/>
    <w:rsid w:val="0042268C"/>
    <w:rsid w:val="0042273C"/>
    <w:rsid w:val="00422B60"/>
    <w:rsid w:val="00422F34"/>
    <w:rsid w:val="0042312D"/>
    <w:rsid w:val="004236C2"/>
    <w:rsid w:val="00423BF1"/>
    <w:rsid w:val="00423E10"/>
    <w:rsid w:val="00424642"/>
    <w:rsid w:val="0042468F"/>
    <w:rsid w:val="00424851"/>
    <w:rsid w:val="00424B35"/>
    <w:rsid w:val="00424C1B"/>
    <w:rsid w:val="00424FB6"/>
    <w:rsid w:val="00424FF2"/>
    <w:rsid w:val="004250AC"/>
    <w:rsid w:val="00425301"/>
    <w:rsid w:val="00425830"/>
    <w:rsid w:val="004259A6"/>
    <w:rsid w:val="00425AB9"/>
    <w:rsid w:val="00425B86"/>
    <w:rsid w:val="00425C96"/>
    <w:rsid w:val="00425D14"/>
    <w:rsid w:val="00425F8C"/>
    <w:rsid w:val="00426048"/>
    <w:rsid w:val="00426101"/>
    <w:rsid w:val="00426729"/>
    <w:rsid w:val="004270A2"/>
    <w:rsid w:val="00427367"/>
    <w:rsid w:val="004273D8"/>
    <w:rsid w:val="004279C0"/>
    <w:rsid w:val="00427B32"/>
    <w:rsid w:val="00427D3E"/>
    <w:rsid w:val="004302B2"/>
    <w:rsid w:val="00430449"/>
    <w:rsid w:val="004306A4"/>
    <w:rsid w:val="0043075E"/>
    <w:rsid w:val="0043079F"/>
    <w:rsid w:val="00430816"/>
    <w:rsid w:val="0043082C"/>
    <w:rsid w:val="004308C2"/>
    <w:rsid w:val="00430B85"/>
    <w:rsid w:val="00430E3D"/>
    <w:rsid w:val="004310F5"/>
    <w:rsid w:val="0043111F"/>
    <w:rsid w:val="004311F0"/>
    <w:rsid w:val="00432122"/>
    <w:rsid w:val="0043273C"/>
    <w:rsid w:val="0043293B"/>
    <w:rsid w:val="00432C3D"/>
    <w:rsid w:val="00432EB3"/>
    <w:rsid w:val="004330C3"/>
    <w:rsid w:val="0043343A"/>
    <w:rsid w:val="004339D6"/>
    <w:rsid w:val="00433F48"/>
    <w:rsid w:val="00433FED"/>
    <w:rsid w:val="004341EE"/>
    <w:rsid w:val="004348B9"/>
    <w:rsid w:val="00434AE9"/>
    <w:rsid w:val="00434E81"/>
    <w:rsid w:val="00435EBA"/>
    <w:rsid w:val="004363A7"/>
    <w:rsid w:val="004363B2"/>
    <w:rsid w:val="00436418"/>
    <w:rsid w:val="00436707"/>
    <w:rsid w:val="00437084"/>
    <w:rsid w:val="004378E5"/>
    <w:rsid w:val="00437D38"/>
    <w:rsid w:val="00437DC0"/>
    <w:rsid w:val="004404C2"/>
    <w:rsid w:val="0044082D"/>
    <w:rsid w:val="0044096E"/>
    <w:rsid w:val="00440BF2"/>
    <w:rsid w:val="00440CDB"/>
    <w:rsid w:val="00441121"/>
    <w:rsid w:val="0044141A"/>
    <w:rsid w:val="0044155F"/>
    <w:rsid w:val="004419D1"/>
    <w:rsid w:val="00441D86"/>
    <w:rsid w:val="00441E92"/>
    <w:rsid w:val="00441F58"/>
    <w:rsid w:val="0044238E"/>
    <w:rsid w:val="00442B95"/>
    <w:rsid w:val="00442BC8"/>
    <w:rsid w:val="00442C7E"/>
    <w:rsid w:val="00443788"/>
    <w:rsid w:val="00443920"/>
    <w:rsid w:val="00443F10"/>
    <w:rsid w:val="0044407F"/>
    <w:rsid w:val="004448FF"/>
    <w:rsid w:val="00444A2E"/>
    <w:rsid w:val="00444BC2"/>
    <w:rsid w:val="00444D30"/>
    <w:rsid w:val="00444DA1"/>
    <w:rsid w:val="00444ECA"/>
    <w:rsid w:val="00444F01"/>
    <w:rsid w:val="00445406"/>
    <w:rsid w:val="0044546C"/>
    <w:rsid w:val="00445478"/>
    <w:rsid w:val="00445657"/>
    <w:rsid w:val="00445A63"/>
    <w:rsid w:val="004461E3"/>
    <w:rsid w:val="0044649C"/>
    <w:rsid w:val="00446E47"/>
    <w:rsid w:val="00446E80"/>
    <w:rsid w:val="0044716E"/>
    <w:rsid w:val="004473D5"/>
    <w:rsid w:val="004476F9"/>
    <w:rsid w:val="00447BD6"/>
    <w:rsid w:val="00447CF3"/>
    <w:rsid w:val="00447E76"/>
    <w:rsid w:val="00450376"/>
    <w:rsid w:val="00450953"/>
    <w:rsid w:val="004509E0"/>
    <w:rsid w:val="004515E2"/>
    <w:rsid w:val="00451974"/>
    <w:rsid w:val="00451ABB"/>
    <w:rsid w:val="00451E59"/>
    <w:rsid w:val="00451F4C"/>
    <w:rsid w:val="00452291"/>
    <w:rsid w:val="00452676"/>
    <w:rsid w:val="00452B83"/>
    <w:rsid w:val="0045305F"/>
    <w:rsid w:val="00453097"/>
    <w:rsid w:val="0045357B"/>
    <w:rsid w:val="004539F2"/>
    <w:rsid w:val="00453A3F"/>
    <w:rsid w:val="00453B52"/>
    <w:rsid w:val="004542F5"/>
    <w:rsid w:val="004542F7"/>
    <w:rsid w:val="004545A3"/>
    <w:rsid w:val="004546DA"/>
    <w:rsid w:val="00454723"/>
    <w:rsid w:val="00454840"/>
    <w:rsid w:val="00454B8C"/>
    <w:rsid w:val="00454C53"/>
    <w:rsid w:val="00454D3A"/>
    <w:rsid w:val="00455327"/>
    <w:rsid w:val="004555F1"/>
    <w:rsid w:val="004558A5"/>
    <w:rsid w:val="00455F37"/>
    <w:rsid w:val="0045694B"/>
    <w:rsid w:val="00456AD7"/>
    <w:rsid w:val="00456C0D"/>
    <w:rsid w:val="00456C39"/>
    <w:rsid w:val="00456FF0"/>
    <w:rsid w:val="00457A9F"/>
    <w:rsid w:val="00457C84"/>
    <w:rsid w:val="00457E04"/>
    <w:rsid w:val="0046001D"/>
    <w:rsid w:val="004604FF"/>
    <w:rsid w:val="004608BF"/>
    <w:rsid w:val="00460D68"/>
    <w:rsid w:val="0046101C"/>
    <w:rsid w:val="004611B6"/>
    <w:rsid w:val="0046179F"/>
    <w:rsid w:val="004617ED"/>
    <w:rsid w:val="004618B3"/>
    <w:rsid w:val="0046190A"/>
    <w:rsid w:val="00461C3B"/>
    <w:rsid w:val="00461CD1"/>
    <w:rsid w:val="0046229F"/>
    <w:rsid w:val="0046251C"/>
    <w:rsid w:val="00462941"/>
    <w:rsid w:val="00462C97"/>
    <w:rsid w:val="00462E84"/>
    <w:rsid w:val="00463987"/>
    <w:rsid w:val="00463A46"/>
    <w:rsid w:val="00463D13"/>
    <w:rsid w:val="004643AC"/>
    <w:rsid w:val="004645CB"/>
    <w:rsid w:val="00465736"/>
    <w:rsid w:val="004659D8"/>
    <w:rsid w:val="00465B4E"/>
    <w:rsid w:val="004666EF"/>
    <w:rsid w:val="00467007"/>
    <w:rsid w:val="0046731E"/>
    <w:rsid w:val="004675F8"/>
    <w:rsid w:val="0046764B"/>
    <w:rsid w:val="004678F8"/>
    <w:rsid w:val="00467B6D"/>
    <w:rsid w:val="00467E5A"/>
    <w:rsid w:val="00470430"/>
    <w:rsid w:val="00470597"/>
    <w:rsid w:val="00470C8F"/>
    <w:rsid w:val="00471550"/>
    <w:rsid w:val="004715C5"/>
    <w:rsid w:val="00471A1A"/>
    <w:rsid w:val="00471C0B"/>
    <w:rsid w:val="00471FA2"/>
    <w:rsid w:val="0047237F"/>
    <w:rsid w:val="00472561"/>
    <w:rsid w:val="004729CF"/>
    <w:rsid w:val="00472C42"/>
    <w:rsid w:val="00472DB3"/>
    <w:rsid w:val="0047367D"/>
    <w:rsid w:val="004739E4"/>
    <w:rsid w:val="00473E21"/>
    <w:rsid w:val="00473FF0"/>
    <w:rsid w:val="00474463"/>
    <w:rsid w:val="004763CA"/>
    <w:rsid w:val="00476460"/>
    <w:rsid w:val="00476523"/>
    <w:rsid w:val="0047659A"/>
    <w:rsid w:val="00476E3F"/>
    <w:rsid w:val="004770E7"/>
    <w:rsid w:val="00477196"/>
    <w:rsid w:val="004779F1"/>
    <w:rsid w:val="00477B3F"/>
    <w:rsid w:val="00477BDE"/>
    <w:rsid w:val="00477C04"/>
    <w:rsid w:val="00477C99"/>
    <w:rsid w:val="00477E29"/>
    <w:rsid w:val="00477E9F"/>
    <w:rsid w:val="004801FD"/>
    <w:rsid w:val="00480222"/>
    <w:rsid w:val="00480685"/>
    <w:rsid w:val="00480993"/>
    <w:rsid w:val="00480D12"/>
    <w:rsid w:val="00481AD8"/>
    <w:rsid w:val="00481B28"/>
    <w:rsid w:val="00481FAD"/>
    <w:rsid w:val="00482881"/>
    <w:rsid w:val="004829DB"/>
    <w:rsid w:val="00482E75"/>
    <w:rsid w:val="00482FC5"/>
    <w:rsid w:val="00483844"/>
    <w:rsid w:val="00483A1C"/>
    <w:rsid w:val="0048415A"/>
    <w:rsid w:val="0048433E"/>
    <w:rsid w:val="004844BD"/>
    <w:rsid w:val="00484735"/>
    <w:rsid w:val="00484B34"/>
    <w:rsid w:val="00484D29"/>
    <w:rsid w:val="0048520A"/>
    <w:rsid w:val="0048563D"/>
    <w:rsid w:val="004857BC"/>
    <w:rsid w:val="00485B90"/>
    <w:rsid w:val="00485E7D"/>
    <w:rsid w:val="00485F5B"/>
    <w:rsid w:val="00486002"/>
    <w:rsid w:val="004862C3"/>
    <w:rsid w:val="0048640E"/>
    <w:rsid w:val="00486743"/>
    <w:rsid w:val="0048686C"/>
    <w:rsid w:val="00486978"/>
    <w:rsid w:val="00486EB8"/>
    <w:rsid w:val="004871D0"/>
    <w:rsid w:val="00487235"/>
    <w:rsid w:val="00487510"/>
    <w:rsid w:val="00487775"/>
    <w:rsid w:val="00487979"/>
    <w:rsid w:val="00490420"/>
    <w:rsid w:val="00490627"/>
    <w:rsid w:val="00490B50"/>
    <w:rsid w:val="00490D8B"/>
    <w:rsid w:val="0049109F"/>
    <w:rsid w:val="0049124A"/>
    <w:rsid w:val="0049186A"/>
    <w:rsid w:val="004919E5"/>
    <w:rsid w:val="00491A0F"/>
    <w:rsid w:val="00491C2E"/>
    <w:rsid w:val="00491C89"/>
    <w:rsid w:val="00491F06"/>
    <w:rsid w:val="004928EA"/>
    <w:rsid w:val="00492D1F"/>
    <w:rsid w:val="0049301F"/>
    <w:rsid w:val="00493670"/>
    <w:rsid w:val="00493BAB"/>
    <w:rsid w:val="00493DC1"/>
    <w:rsid w:val="00493E28"/>
    <w:rsid w:val="00494224"/>
    <w:rsid w:val="00494436"/>
    <w:rsid w:val="004945A4"/>
    <w:rsid w:val="00494792"/>
    <w:rsid w:val="004959F1"/>
    <w:rsid w:val="00495C3F"/>
    <w:rsid w:val="00495D0E"/>
    <w:rsid w:val="00495D4C"/>
    <w:rsid w:val="00495D7A"/>
    <w:rsid w:val="00496B16"/>
    <w:rsid w:val="00497021"/>
    <w:rsid w:val="004973C5"/>
    <w:rsid w:val="004973F2"/>
    <w:rsid w:val="00497C32"/>
    <w:rsid w:val="00497EB7"/>
    <w:rsid w:val="004A0064"/>
    <w:rsid w:val="004A0709"/>
    <w:rsid w:val="004A0ACC"/>
    <w:rsid w:val="004A1494"/>
    <w:rsid w:val="004A150C"/>
    <w:rsid w:val="004A1B66"/>
    <w:rsid w:val="004A24B5"/>
    <w:rsid w:val="004A33D5"/>
    <w:rsid w:val="004A33E6"/>
    <w:rsid w:val="004A33ED"/>
    <w:rsid w:val="004A3511"/>
    <w:rsid w:val="004A351A"/>
    <w:rsid w:val="004A35AE"/>
    <w:rsid w:val="004A39A8"/>
    <w:rsid w:val="004A3CF5"/>
    <w:rsid w:val="004A3D23"/>
    <w:rsid w:val="004A40AB"/>
    <w:rsid w:val="004A450A"/>
    <w:rsid w:val="004A4925"/>
    <w:rsid w:val="004A4C4E"/>
    <w:rsid w:val="004A4C96"/>
    <w:rsid w:val="004A5058"/>
    <w:rsid w:val="004A5A9C"/>
    <w:rsid w:val="004A5BB7"/>
    <w:rsid w:val="004A5DDC"/>
    <w:rsid w:val="004A5FF8"/>
    <w:rsid w:val="004A6887"/>
    <w:rsid w:val="004A6C2A"/>
    <w:rsid w:val="004A7211"/>
    <w:rsid w:val="004A7273"/>
    <w:rsid w:val="004A7882"/>
    <w:rsid w:val="004A7904"/>
    <w:rsid w:val="004A7E29"/>
    <w:rsid w:val="004A7ED3"/>
    <w:rsid w:val="004B001E"/>
    <w:rsid w:val="004B0201"/>
    <w:rsid w:val="004B04DE"/>
    <w:rsid w:val="004B07F7"/>
    <w:rsid w:val="004B0878"/>
    <w:rsid w:val="004B08B9"/>
    <w:rsid w:val="004B0A32"/>
    <w:rsid w:val="004B1804"/>
    <w:rsid w:val="004B1E57"/>
    <w:rsid w:val="004B1FDB"/>
    <w:rsid w:val="004B220E"/>
    <w:rsid w:val="004B28F1"/>
    <w:rsid w:val="004B29BC"/>
    <w:rsid w:val="004B2D42"/>
    <w:rsid w:val="004B2DB6"/>
    <w:rsid w:val="004B3251"/>
    <w:rsid w:val="004B3563"/>
    <w:rsid w:val="004B3E96"/>
    <w:rsid w:val="004B3EDC"/>
    <w:rsid w:val="004B46D3"/>
    <w:rsid w:val="004B4AB9"/>
    <w:rsid w:val="004B4EA1"/>
    <w:rsid w:val="004B4F80"/>
    <w:rsid w:val="004B5114"/>
    <w:rsid w:val="004B548A"/>
    <w:rsid w:val="004B5591"/>
    <w:rsid w:val="004B57E6"/>
    <w:rsid w:val="004B58AD"/>
    <w:rsid w:val="004B5E07"/>
    <w:rsid w:val="004B6124"/>
    <w:rsid w:val="004B66EC"/>
    <w:rsid w:val="004B67CA"/>
    <w:rsid w:val="004B72E8"/>
    <w:rsid w:val="004B76C2"/>
    <w:rsid w:val="004B794B"/>
    <w:rsid w:val="004B7959"/>
    <w:rsid w:val="004B7EE4"/>
    <w:rsid w:val="004B7F82"/>
    <w:rsid w:val="004B7FB5"/>
    <w:rsid w:val="004C0D3B"/>
    <w:rsid w:val="004C0EBC"/>
    <w:rsid w:val="004C1206"/>
    <w:rsid w:val="004C1934"/>
    <w:rsid w:val="004C1B19"/>
    <w:rsid w:val="004C1B6B"/>
    <w:rsid w:val="004C1DA7"/>
    <w:rsid w:val="004C20C7"/>
    <w:rsid w:val="004C21C9"/>
    <w:rsid w:val="004C2385"/>
    <w:rsid w:val="004C2497"/>
    <w:rsid w:val="004C24B9"/>
    <w:rsid w:val="004C260C"/>
    <w:rsid w:val="004C26F4"/>
    <w:rsid w:val="004C2758"/>
    <w:rsid w:val="004C2935"/>
    <w:rsid w:val="004C296E"/>
    <w:rsid w:val="004C29AF"/>
    <w:rsid w:val="004C2CDA"/>
    <w:rsid w:val="004C507B"/>
    <w:rsid w:val="004C562D"/>
    <w:rsid w:val="004C5888"/>
    <w:rsid w:val="004C5A59"/>
    <w:rsid w:val="004C5E9F"/>
    <w:rsid w:val="004C5EDF"/>
    <w:rsid w:val="004C631C"/>
    <w:rsid w:val="004C65E1"/>
    <w:rsid w:val="004C689C"/>
    <w:rsid w:val="004C6A27"/>
    <w:rsid w:val="004C7149"/>
    <w:rsid w:val="004C7200"/>
    <w:rsid w:val="004C72FD"/>
    <w:rsid w:val="004C74F7"/>
    <w:rsid w:val="004C76B6"/>
    <w:rsid w:val="004C78C8"/>
    <w:rsid w:val="004C7C1D"/>
    <w:rsid w:val="004D048F"/>
    <w:rsid w:val="004D0633"/>
    <w:rsid w:val="004D07A3"/>
    <w:rsid w:val="004D0CEF"/>
    <w:rsid w:val="004D12B9"/>
    <w:rsid w:val="004D1461"/>
    <w:rsid w:val="004D155F"/>
    <w:rsid w:val="004D16C5"/>
    <w:rsid w:val="004D19B6"/>
    <w:rsid w:val="004D1BB7"/>
    <w:rsid w:val="004D2215"/>
    <w:rsid w:val="004D231B"/>
    <w:rsid w:val="004D24D7"/>
    <w:rsid w:val="004D26C3"/>
    <w:rsid w:val="004D274B"/>
    <w:rsid w:val="004D353F"/>
    <w:rsid w:val="004D3A22"/>
    <w:rsid w:val="004D3FE6"/>
    <w:rsid w:val="004D442E"/>
    <w:rsid w:val="004D48E4"/>
    <w:rsid w:val="004D4F79"/>
    <w:rsid w:val="004D5280"/>
    <w:rsid w:val="004D540F"/>
    <w:rsid w:val="004D57B3"/>
    <w:rsid w:val="004D59FE"/>
    <w:rsid w:val="004D5A2C"/>
    <w:rsid w:val="004D5CD6"/>
    <w:rsid w:val="004D60C7"/>
    <w:rsid w:val="004D61BA"/>
    <w:rsid w:val="004D64B6"/>
    <w:rsid w:val="004D6981"/>
    <w:rsid w:val="004D6B8C"/>
    <w:rsid w:val="004D70E5"/>
    <w:rsid w:val="004D7689"/>
    <w:rsid w:val="004D7AD4"/>
    <w:rsid w:val="004D7BF0"/>
    <w:rsid w:val="004E0077"/>
    <w:rsid w:val="004E0125"/>
    <w:rsid w:val="004E0747"/>
    <w:rsid w:val="004E079C"/>
    <w:rsid w:val="004E09E4"/>
    <w:rsid w:val="004E10F7"/>
    <w:rsid w:val="004E15D1"/>
    <w:rsid w:val="004E1958"/>
    <w:rsid w:val="004E1B1D"/>
    <w:rsid w:val="004E2072"/>
    <w:rsid w:val="004E2218"/>
    <w:rsid w:val="004E2507"/>
    <w:rsid w:val="004E265D"/>
    <w:rsid w:val="004E268A"/>
    <w:rsid w:val="004E2D63"/>
    <w:rsid w:val="004E3584"/>
    <w:rsid w:val="004E3821"/>
    <w:rsid w:val="004E394B"/>
    <w:rsid w:val="004E3BBB"/>
    <w:rsid w:val="004E432D"/>
    <w:rsid w:val="004E43C5"/>
    <w:rsid w:val="004E4A11"/>
    <w:rsid w:val="004E5166"/>
    <w:rsid w:val="004E5535"/>
    <w:rsid w:val="004E553B"/>
    <w:rsid w:val="004E5619"/>
    <w:rsid w:val="004E5A1C"/>
    <w:rsid w:val="004E5B46"/>
    <w:rsid w:val="004E624D"/>
    <w:rsid w:val="004E71CC"/>
    <w:rsid w:val="004E7A0C"/>
    <w:rsid w:val="004E7B6E"/>
    <w:rsid w:val="004E7C23"/>
    <w:rsid w:val="004F01BF"/>
    <w:rsid w:val="004F0894"/>
    <w:rsid w:val="004F0EAE"/>
    <w:rsid w:val="004F0F84"/>
    <w:rsid w:val="004F0FB9"/>
    <w:rsid w:val="004F10E4"/>
    <w:rsid w:val="004F14D3"/>
    <w:rsid w:val="004F1583"/>
    <w:rsid w:val="004F1C3D"/>
    <w:rsid w:val="004F205B"/>
    <w:rsid w:val="004F2432"/>
    <w:rsid w:val="004F25E7"/>
    <w:rsid w:val="004F2975"/>
    <w:rsid w:val="004F2B1E"/>
    <w:rsid w:val="004F3A0A"/>
    <w:rsid w:val="004F3E46"/>
    <w:rsid w:val="004F3F66"/>
    <w:rsid w:val="004F431A"/>
    <w:rsid w:val="004F439C"/>
    <w:rsid w:val="004F4759"/>
    <w:rsid w:val="004F4C0E"/>
    <w:rsid w:val="004F4FAB"/>
    <w:rsid w:val="004F512E"/>
    <w:rsid w:val="004F5198"/>
    <w:rsid w:val="004F5218"/>
    <w:rsid w:val="004F5292"/>
    <w:rsid w:val="004F52BA"/>
    <w:rsid w:val="004F54B1"/>
    <w:rsid w:val="004F54B3"/>
    <w:rsid w:val="004F55B0"/>
    <w:rsid w:val="004F58E6"/>
    <w:rsid w:val="004F58F1"/>
    <w:rsid w:val="004F6084"/>
    <w:rsid w:val="004F6135"/>
    <w:rsid w:val="004F6212"/>
    <w:rsid w:val="004F671F"/>
    <w:rsid w:val="004F67D5"/>
    <w:rsid w:val="004F686C"/>
    <w:rsid w:val="004F72A3"/>
    <w:rsid w:val="004F75B5"/>
    <w:rsid w:val="004F7D47"/>
    <w:rsid w:val="004F7D6F"/>
    <w:rsid w:val="004F7E5C"/>
    <w:rsid w:val="005001FE"/>
    <w:rsid w:val="005008E4"/>
    <w:rsid w:val="0050103B"/>
    <w:rsid w:val="0050144B"/>
    <w:rsid w:val="00501565"/>
    <w:rsid w:val="00501789"/>
    <w:rsid w:val="00501AAE"/>
    <w:rsid w:val="005026CC"/>
    <w:rsid w:val="00502B0B"/>
    <w:rsid w:val="00502FC8"/>
    <w:rsid w:val="005030CF"/>
    <w:rsid w:val="005032FC"/>
    <w:rsid w:val="00503608"/>
    <w:rsid w:val="00503A6F"/>
    <w:rsid w:val="005040A3"/>
    <w:rsid w:val="0050418C"/>
    <w:rsid w:val="00504275"/>
    <w:rsid w:val="00504494"/>
    <w:rsid w:val="00504EDE"/>
    <w:rsid w:val="00505427"/>
    <w:rsid w:val="005055A6"/>
    <w:rsid w:val="0050573B"/>
    <w:rsid w:val="0050586F"/>
    <w:rsid w:val="005059F7"/>
    <w:rsid w:val="00505AD3"/>
    <w:rsid w:val="00505B4F"/>
    <w:rsid w:val="00505F41"/>
    <w:rsid w:val="00506B08"/>
    <w:rsid w:val="0050715B"/>
    <w:rsid w:val="00507275"/>
    <w:rsid w:val="00507302"/>
    <w:rsid w:val="0050757E"/>
    <w:rsid w:val="00507D2F"/>
    <w:rsid w:val="00507E94"/>
    <w:rsid w:val="005101D3"/>
    <w:rsid w:val="00510297"/>
    <w:rsid w:val="00510299"/>
    <w:rsid w:val="0051069D"/>
    <w:rsid w:val="00510B2A"/>
    <w:rsid w:val="0051109E"/>
    <w:rsid w:val="0051114A"/>
    <w:rsid w:val="00511398"/>
    <w:rsid w:val="00511683"/>
    <w:rsid w:val="00511805"/>
    <w:rsid w:val="00511880"/>
    <w:rsid w:val="00511912"/>
    <w:rsid w:val="0051276C"/>
    <w:rsid w:val="00512F87"/>
    <w:rsid w:val="005138E6"/>
    <w:rsid w:val="00513E19"/>
    <w:rsid w:val="005147E5"/>
    <w:rsid w:val="00515035"/>
    <w:rsid w:val="005152DD"/>
    <w:rsid w:val="00515B24"/>
    <w:rsid w:val="00515D1B"/>
    <w:rsid w:val="00515F58"/>
    <w:rsid w:val="0051621D"/>
    <w:rsid w:val="0051632B"/>
    <w:rsid w:val="0051688F"/>
    <w:rsid w:val="005168D8"/>
    <w:rsid w:val="0051690A"/>
    <w:rsid w:val="00516C11"/>
    <w:rsid w:val="00516CBC"/>
    <w:rsid w:val="00516F8B"/>
    <w:rsid w:val="005174E9"/>
    <w:rsid w:val="0051754C"/>
    <w:rsid w:val="00517592"/>
    <w:rsid w:val="005178B4"/>
    <w:rsid w:val="00517B64"/>
    <w:rsid w:val="00517D3E"/>
    <w:rsid w:val="00520D66"/>
    <w:rsid w:val="00521249"/>
    <w:rsid w:val="005212B7"/>
    <w:rsid w:val="005214A9"/>
    <w:rsid w:val="00521621"/>
    <w:rsid w:val="00521AB2"/>
    <w:rsid w:val="00521C30"/>
    <w:rsid w:val="005220A1"/>
    <w:rsid w:val="00522199"/>
    <w:rsid w:val="005223E0"/>
    <w:rsid w:val="005227E2"/>
    <w:rsid w:val="00522B72"/>
    <w:rsid w:val="0052348E"/>
    <w:rsid w:val="005234F5"/>
    <w:rsid w:val="005235B7"/>
    <w:rsid w:val="0052378D"/>
    <w:rsid w:val="005238B0"/>
    <w:rsid w:val="00523AFF"/>
    <w:rsid w:val="00524021"/>
    <w:rsid w:val="0052417F"/>
    <w:rsid w:val="00524523"/>
    <w:rsid w:val="00524BDF"/>
    <w:rsid w:val="00524DAF"/>
    <w:rsid w:val="005250F0"/>
    <w:rsid w:val="0052545A"/>
    <w:rsid w:val="00525663"/>
    <w:rsid w:val="00525DD3"/>
    <w:rsid w:val="00525E95"/>
    <w:rsid w:val="005262CF"/>
    <w:rsid w:val="005264E3"/>
    <w:rsid w:val="00526965"/>
    <w:rsid w:val="00526B0B"/>
    <w:rsid w:val="00526BB1"/>
    <w:rsid w:val="00527102"/>
    <w:rsid w:val="0052719B"/>
    <w:rsid w:val="00527569"/>
    <w:rsid w:val="005277ED"/>
    <w:rsid w:val="00527850"/>
    <w:rsid w:val="00527CE2"/>
    <w:rsid w:val="0053020B"/>
    <w:rsid w:val="00530381"/>
    <w:rsid w:val="005303B4"/>
    <w:rsid w:val="005312DF"/>
    <w:rsid w:val="005316DB"/>
    <w:rsid w:val="00531789"/>
    <w:rsid w:val="005318CE"/>
    <w:rsid w:val="00531AF8"/>
    <w:rsid w:val="00531B5C"/>
    <w:rsid w:val="00531E42"/>
    <w:rsid w:val="0053237C"/>
    <w:rsid w:val="005324F2"/>
    <w:rsid w:val="0053254D"/>
    <w:rsid w:val="00532592"/>
    <w:rsid w:val="00532AAF"/>
    <w:rsid w:val="00532C88"/>
    <w:rsid w:val="00532EA9"/>
    <w:rsid w:val="00532F32"/>
    <w:rsid w:val="00533A26"/>
    <w:rsid w:val="00533EAE"/>
    <w:rsid w:val="005344E2"/>
    <w:rsid w:val="0053465E"/>
    <w:rsid w:val="00534877"/>
    <w:rsid w:val="00534F40"/>
    <w:rsid w:val="00535238"/>
    <w:rsid w:val="005357A8"/>
    <w:rsid w:val="00535BD1"/>
    <w:rsid w:val="0053613C"/>
    <w:rsid w:val="0053613D"/>
    <w:rsid w:val="00536153"/>
    <w:rsid w:val="0053634D"/>
    <w:rsid w:val="005366C8"/>
    <w:rsid w:val="0053765E"/>
    <w:rsid w:val="00537831"/>
    <w:rsid w:val="00537A7A"/>
    <w:rsid w:val="00537BC6"/>
    <w:rsid w:val="00537D60"/>
    <w:rsid w:val="005401CE"/>
    <w:rsid w:val="005403A3"/>
    <w:rsid w:val="00540899"/>
    <w:rsid w:val="005409FB"/>
    <w:rsid w:val="00540A1E"/>
    <w:rsid w:val="00540D92"/>
    <w:rsid w:val="00540EA7"/>
    <w:rsid w:val="00541366"/>
    <w:rsid w:val="00542110"/>
    <w:rsid w:val="00542564"/>
    <w:rsid w:val="0054297E"/>
    <w:rsid w:val="005429CB"/>
    <w:rsid w:val="00543336"/>
    <w:rsid w:val="0054382E"/>
    <w:rsid w:val="005438E5"/>
    <w:rsid w:val="00544398"/>
    <w:rsid w:val="005445DC"/>
    <w:rsid w:val="0054467D"/>
    <w:rsid w:val="00544D63"/>
    <w:rsid w:val="00545696"/>
    <w:rsid w:val="00545862"/>
    <w:rsid w:val="0054644C"/>
    <w:rsid w:val="00546FBD"/>
    <w:rsid w:val="00550674"/>
    <w:rsid w:val="00550845"/>
    <w:rsid w:val="005510D8"/>
    <w:rsid w:val="00551423"/>
    <w:rsid w:val="00551776"/>
    <w:rsid w:val="005517ED"/>
    <w:rsid w:val="00551B22"/>
    <w:rsid w:val="00551B8A"/>
    <w:rsid w:val="00551E1B"/>
    <w:rsid w:val="0055239B"/>
    <w:rsid w:val="0055241B"/>
    <w:rsid w:val="00552D56"/>
    <w:rsid w:val="00552ECC"/>
    <w:rsid w:val="0055320E"/>
    <w:rsid w:val="005535D7"/>
    <w:rsid w:val="0055383C"/>
    <w:rsid w:val="0055396F"/>
    <w:rsid w:val="00553D17"/>
    <w:rsid w:val="00553DA3"/>
    <w:rsid w:val="00553FE8"/>
    <w:rsid w:val="005546DF"/>
    <w:rsid w:val="005547A2"/>
    <w:rsid w:val="00554886"/>
    <w:rsid w:val="00554B2F"/>
    <w:rsid w:val="00555735"/>
    <w:rsid w:val="0055577C"/>
    <w:rsid w:val="005560D7"/>
    <w:rsid w:val="0055689F"/>
    <w:rsid w:val="005572E9"/>
    <w:rsid w:val="0055731E"/>
    <w:rsid w:val="0055768E"/>
    <w:rsid w:val="00557B1F"/>
    <w:rsid w:val="00557C69"/>
    <w:rsid w:val="00557D78"/>
    <w:rsid w:val="0056005E"/>
    <w:rsid w:val="005601B9"/>
    <w:rsid w:val="00560825"/>
    <w:rsid w:val="00560C2B"/>
    <w:rsid w:val="0056164C"/>
    <w:rsid w:val="005616FF"/>
    <w:rsid w:val="005617C0"/>
    <w:rsid w:val="00561ABB"/>
    <w:rsid w:val="00561BBD"/>
    <w:rsid w:val="0056204F"/>
    <w:rsid w:val="00562452"/>
    <w:rsid w:val="00562790"/>
    <w:rsid w:val="00562AF6"/>
    <w:rsid w:val="00563043"/>
    <w:rsid w:val="0056304C"/>
    <w:rsid w:val="00563BCC"/>
    <w:rsid w:val="00563C70"/>
    <w:rsid w:val="00563DA0"/>
    <w:rsid w:val="00563F79"/>
    <w:rsid w:val="0056406B"/>
    <w:rsid w:val="00564345"/>
    <w:rsid w:val="00564620"/>
    <w:rsid w:val="00564697"/>
    <w:rsid w:val="0056499D"/>
    <w:rsid w:val="00564C09"/>
    <w:rsid w:val="00564C41"/>
    <w:rsid w:val="0056559F"/>
    <w:rsid w:val="005656C4"/>
    <w:rsid w:val="00565AED"/>
    <w:rsid w:val="00565E0B"/>
    <w:rsid w:val="00566A75"/>
    <w:rsid w:val="00566C7F"/>
    <w:rsid w:val="00566D93"/>
    <w:rsid w:val="00567321"/>
    <w:rsid w:val="005673BA"/>
    <w:rsid w:val="00567DF7"/>
    <w:rsid w:val="00567E73"/>
    <w:rsid w:val="00570202"/>
    <w:rsid w:val="005706D1"/>
    <w:rsid w:val="0057074B"/>
    <w:rsid w:val="00570877"/>
    <w:rsid w:val="00570A9F"/>
    <w:rsid w:val="00570DF6"/>
    <w:rsid w:val="00570F6B"/>
    <w:rsid w:val="005710B5"/>
    <w:rsid w:val="005711D0"/>
    <w:rsid w:val="005712A9"/>
    <w:rsid w:val="00571499"/>
    <w:rsid w:val="005716C9"/>
    <w:rsid w:val="0057176E"/>
    <w:rsid w:val="0057195F"/>
    <w:rsid w:val="005719DA"/>
    <w:rsid w:val="005721A1"/>
    <w:rsid w:val="00572239"/>
    <w:rsid w:val="005722C5"/>
    <w:rsid w:val="00572715"/>
    <w:rsid w:val="0057271B"/>
    <w:rsid w:val="0057281B"/>
    <w:rsid w:val="00572CA6"/>
    <w:rsid w:val="00572D3C"/>
    <w:rsid w:val="00573594"/>
    <w:rsid w:val="005735BF"/>
    <w:rsid w:val="00573777"/>
    <w:rsid w:val="005738C0"/>
    <w:rsid w:val="00573D3B"/>
    <w:rsid w:val="00574084"/>
    <w:rsid w:val="005742E1"/>
    <w:rsid w:val="005747DF"/>
    <w:rsid w:val="0057515C"/>
    <w:rsid w:val="00575533"/>
    <w:rsid w:val="005756FA"/>
    <w:rsid w:val="00575756"/>
    <w:rsid w:val="0057575D"/>
    <w:rsid w:val="00575A44"/>
    <w:rsid w:val="00576766"/>
    <w:rsid w:val="00576A86"/>
    <w:rsid w:val="005775B7"/>
    <w:rsid w:val="005778CD"/>
    <w:rsid w:val="0057797E"/>
    <w:rsid w:val="00577C9E"/>
    <w:rsid w:val="00577F4B"/>
    <w:rsid w:val="0058021A"/>
    <w:rsid w:val="00580602"/>
    <w:rsid w:val="005807EA"/>
    <w:rsid w:val="00580AB5"/>
    <w:rsid w:val="00580E67"/>
    <w:rsid w:val="00580E71"/>
    <w:rsid w:val="00581129"/>
    <w:rsid w:val="005813E5"/>
    <w:rsid w:val="005815F4"/>
    <w:rsid w:val="00581929"/>
    <w:rsid w:val="00581A47"/>
    <w:rsid w:val="00581C06"/>
    <w:rsid w:val="00581E45"/>
    <w:rsid w:val="005823C2"/>
    <w:rsid w:val="005824F0"/>
    <w:rsid w:val="00582798"/>
    <w:rsid w:val="00582946"/>
    <w:rsid w:val="00582A13"/>
    <w:rsid w:val="00582B96"/>
    <w:rsid w:val="00582B9B"/>
    <w:rsid w:val="00582C93"/>
    <w:rsid w:val="00582E0A"/>
    <w:rsid w:val="00583159"/>
    <w:rsid w:val="005837DE"/>
    <w:rsid w:val="0058390D"/>
    <w:rsid w:val="00583B2D"/>
    <w:rsid w:val="00583D29"/>
    <w:rsid w:val="00584010"/>
    <w:rsid w:val="00584014"/>
    <w:rsid w:val="00584046"/>
    <w:rsid w:val="00584122"/>
    <w:rsid w:val="005841E0"/>
    <w:rsid w:val="00584297"/>
    <w:rsid w:val="00584451"/>
    <w:rsid w:val="0058491C"/>
    <w:rsid w:val="00584B16"/>
    <w:rsid w:val="00584CC9"/>
    <w:rsid w:val="00584D68"/>
    <w:rsid w:val="00585068"/>
    <w:rsid w:val="005855F3"/>
    <w:rsid w:val="00585C9F"/>
    <w:rsid w:val="00585ED2"/>
    <w:rsid w:val="00586172"/>
    <w:rsid w:val="005866D9"/>
    <w:rsid w:val="00586A5E"/>
    <w:rsid w:val="00587208"/>
    <w:rsid w:val="00587224"/>
    <w:rsid w:val="005872AB"/>
    <w:rsid w:val="00587358"/>
    <w:rsid w:val="00587755"/>
    <w:rsid w:val="00587877"/>
    <w:rsid w:val="005879F3"/>
    <w:rsid w:val="00587A25"/>
    <w:rsid w:val="00587BCF"/>
    <w:rsid w:val="0059015F"/>
    <w:rsid w:val="0059056D"/>
    <w:rsid w:val="00590A44"/>
    <w:rsid w:val="00590D54"/>
    <w:rsid w:val="00591A52"/>
    <w:rsid w:val="005923A5"/>
    <w:rsid w:val="00592437"/>
    <w:rsid w:val="005927ED"/>
    <w:rsid w:val="00592932"/>
    <w:rsid w:val="00592A13"/>
    <w:rsid w:val="00592CB7"/>
    <w:rsid w:val="0059316A"/>
    <w:rsid w:val="005931E1"/>
    <w:rsid w:val="0059330C"/>
    <w:rsid w:val="005934B9"/>
    <w:rsid w:val="005935D7"/>
    <w:rsid w:val="0059362B"/>
    <w:rsid w:val="00593CA7"/>
    <w:rsid w:val="00594091"/>
    <w:rsid w:val="00594125"/>
    <w:rsid w:val="00594173"/>
    <w:rsid w:val="005944D1"/>
    <w:rsid w:val="00594527"/>
    <w:rsid w:val="005948B6"/>
    <w:rsid w:val="00594C94"/>
    <w:rsid w:val="00594E66"/>
    <w:rsid w:val="005951EF"/>
    <w:rsid w:val="00595396"/>
    <w:rsid w:val="00595B51"/>
    <w:rsid w:val="00595BFD"/>
    <w:rsid w:val="00595C9A"/>
    <w:rsid w:val="00595F8C"/>
    <w:rsid w:val="00596006"/>
    <w:rsid w:val="0059666E"/>
    <w:rsid w:val="005966B2"/>
    <w:rsid w:val="00596778"/>
    <w:rsid w:val="00596DDE"/>
    <w:rsid w:val="00597062"/>
    <w:rsid w:val="0059735D"/>
    <w:rsid w:val="00597516"/>
    <w:rsid w:val="00597785"/>
    <w:rsid w:val="005A0730"/>
    <w:rsid w:val="005A0745"/>
    <w:rsid w:val="005A0D6F"/>
    <w:rsid w:val="005A0DE4"/>
    <w:rsid w:val="005A1054"/>
    <w:rsid w:val="005A114A"/>
    <w:rsid w:val="005A155C"/>
    <w:rsid w:val="005A171D"/>
    <w:rsid w:val="005A1DDF"/>
    <w:rsid w:val="005A239B"/>
    <w:rsid w:val="005A27B1"/>
    <w:rsid w:val="005A2B77"/>
    <w:rsid w:val="005A4CC0"/>
    <w:rsid w:val="005A4CF1"/>
    <w:rsid w:val="005A4DE9"/>
    <w:rsid w:val="005A5264"/>
    <w:rsid w:val="005A5312"/>
    <w:rsid w:val="005A604A"/>
    <w:rsid w:val="005A6234"/>
    <w:rsid w:val="005A62DE"/>
    <w:rsid w:val="005A6675"/>
    <w:rsid w:val="005A679E"/>
    <w:rsid w:val="005A6E27"/>
    <w:rsid w:val="005A7790"/>
    <w:rsid w:val="005A7CDA"/>
    <w:rsid w:val="005A7CF7"/>
    <w:rsid w:val="005A7E41"/>
    <w:rsid w:val="005B0322"/>
    <w:rsid w:val="005B0B30"/>
    <w:rsid w:val="005B103F"/>
    <w:rsid w:val="005B1075"/>
    <w:rsid w:val="005B16B4"/>
    <w:rsid w:val="005B1B9A"/>
    <w:rsid w:val="005B1BC0"/>
    <w:rsid w:val="005B1BCA"/>
    <w:rsid w:val="005B1FCE"/>
    <w:rsid w:val="005B21C7"/>
    <w:rsid w:val="005B2EE2"/>
    <w:rsid w:val="005B3311"/>
    <w:rsid w:val="005B3A22"/>
    <w:rsid w:val="005B3A45"/>
    <w:rsid w:val="005B3B65"/>
    <w:rsid w:val="005B3E59"/>
    <w:rsid w:val="005B3F14"/>
    <w:rsid w:val="005B43FB"/>
    <w:rsid w:val="005B45E5"/>
    <w:rsid w:val="005B48B1"/>
    <w:rsid w:val="005B4A32"/>
    <w:rsid w:val="005B4D56"/>
    <w:rsid w:val="005B4E5E"/>
    <w:rsid w:val="005B4EDB"/>
    <w:rsid w:val="005B5085"/>
    <w:rsid w:val="005B50A0"/>
    <w:rsid w:val="005B5116"/>
    <w:rsid w:val="005B5375"/>
    <w:rsid w:val="005B5617"/>
    <w:rsid w:val="005B564A"/>
    <w:rsid w:val="005B56DD"/>
    <w:rsid w:val="005B60A5"/>
    <w:rsid w:val="005B616F"/>
    <w:rsid w:val="005B6531"/>
    <w:rsid w:val="005B6793"/>
    <w:rsid w:val="005B6978"/>
    <w:rsid w:val="005B71BC"/>
    <w:rsid w:val="005B721A"/>
    <w:rsid w:val="005B733B"/>
    <w:rsid w:val="005B7590"/>
    <w:rsid w:val="005B7632"/>
    <w:rsid w:val="005B766C"/>
    <w:rsid w:val="005C0043"/>
    <w:rsid w:val="005C0384"/>
    <w:rsid w:val="005C054D"/>
    <w:rsid w:val="005C05B3"/>
    <w:rsid w:val="005C0725"/>
    <w:rsid w:val="005C09EA"/>
    <w:rsid w:val="005C0DFC"/>
    <w:rsid w:val="005C118F"/>
    <w:rsid w:val="005C1224"/>
    <w:rsid w:val="005C1270"/>
    <w:rsid w:val="005C1E55"/>
    <w:rsid w:val="005C1EEA"/>
    <w:rsid w:val="005C26D7"/>
    <w:rsid w:val="005C2DA5"/>
    <w:rsid w:val="005C38CA"/>
    <w:rsid w:val="005C3ECB"/>
    <w:rsid w:val="005C443D"/>
    <w:rsid w:val="005C4B10"/>
    <w:rsid w:val="005C4C73"/>
    <w:rsid w:val="005C59AC"/>
    <w:rsid w:val="005C5BA6"/>
    <w:rsid w:val="005C5BEB"/>
    <w:rsid w:val="005C5D32"/>
    <w:rsid w:val="005C60A6"/>
    <w:rsid w:val="005C6498"/>
    <w:rsid w:val="005C661A"/>
    <w:rsid w:val="005C6662"/>
    <w:rsid w:val="005C6A42"/>
    <w:rsid w:val="005C6CAD"/>
    <w:rsid w:val="005C6D46"/>
    <w:rsid w:val="005C749F"/>
    <w:rsid w:val="005C74E2"/>
    <w:rsid w:val="005C792E"/>
    <w:rsid w:val="005C7967"/>
    <w:rsid w:val="005D00A8"/>
    <w:rsid w:val="005D021B"/>
    <w:rsid w:val="005D044E"/>
    <w:rsid w:val="005D0999"/>
    <w:rsid w:val="005D0C30"/>
    <w:rsid w:val="005D0F04"/>
    <w:rsid w:val="005D108A"/>
    <w:rsid w:val="005D11AE"/>
    <w:rsid w:val="005D1846"/>
    <w:rsid w:val="005D1933"/>
    <w:rsid w:val="005D1A70"/>
    <w:rsid w:val="005D1F74"/>
    <w:rsid w:val="005D2A9D"/>
    <w:rsid w:val="005D37CC"/>
    <w:rsid w:val="005D3943"/>
    <w:rsid w:val="005D44F7"/>
    <w:rsid w:val="005D45B0"/>
    <w:rsid w:val="005D482D"/>
    <w:rsid w:val="005D4863"/>
    <w:rsid w:val="005D4B2F"/>
    <w:rsid w:val="005D51ED"/>
    <w:rsid w:val="005D5247"/>
    <w:rsid w:val="005D5951"/>
    <w:rsid w:val="005D5CDF"/>
    <w:rsid w:val="005D5E25"/>
    <w:rsid w:val="005D6085"/>
    <w:rsid w:val="005D64C8"/>
    <w:rsid w:val="005D6CCB"/>
    <w:rsid w:val="005D7035"/>
    <w:rsid w:val="005D720E"/>
    <w:rsid w:val="005D7750"/>
    <w:rsid w:val="005D7BB8"/>
    <w:rsid w:val="005D7C41"/>
    <w:rsid w:val="005D7CAB"/>
    <w:rsid w:val="005E030C"/>
    <w:rsid w:val="005E0BC3"/>
    <w:rsid w:val="005E0DD7"/>
    <w:rsid w:val="005E145C"/>
    <w:rsid w:val="005E1D60"/>
    <w:rsid w:val="005E2454"/>
    <w:rsid w:val="005E2525"/>
    <w:rsid w:val="005E26AB"/>
    <w:rsid w:val="005E2BA2"/>
    <w:rsid w:val="005E2E02"/>
    <w:rsid w:val="005E3040"/>
    <w:rsid w:val="005E37D0"/>
    <w:rsid w:val="005E3839"/>
    <w:rsid w:val="005E3990"/>
    <w:rsid w:val="005E3B4E"/>
    <w:rsid w:val="005E3CAA"/>
    <w:rsid w:val="005E4143"/>
    <w:rsid w:val="005E42B8"/>
    <w:rsid w:val="005E435B"/>
    <w:rsid w:val="005E49E2"/>
    <w:rsid w:val="005E4A97"/>
    <w:rsid w:val="005E4FAB"/>
    <w:rsid w:val="005E544A"/>
    <w:rsid w:val="005E548F"/>
    <w:rsid w:val="005E54D8"/>
    <w:rsid w:val="005E56DF"/>
    <w:rsid w:val="005E58C4"/>
    <w:rsid w:val="005E5A30"/>
    <w:rsid w:val="005E5D1C"/>
    <w:rsid w:val="005E6024"/>
    <w:rsid w:val="005E6413"/>
    <w:rsid w:val="005E6443"/>
    <w:rsid w:val="005E6926"/>
    <w:rsid w:val="005E6A13"/>
    <w:rsid w:val="005E6B34"/>
    <w:rsid w:val="005E6D6E"/>
    <w:rsid w:val="005E6EEB"/>
    <w:rsid w:val="005E75A2"/>
    <w:rsid w:val="005E7749"/>
    <w:rsid w:val="005E7755"/>
    <w:rsid w:val="005E7CDD"/>
    <w:rsid w:val="005E7DBB"/>
    <w:rsid w:val="005F03D4"/>
    <w:rsid w:val="005F07EA"/>
    <w:rsid w:val="005F0A36"/>
    <w:rsid w:val="005F0C05"/>
    <w:rsid w:val="005F13B6"/>
    <w:rsid w:val="005F1776"/>
    <w:rsid w:val="005F1BBA"/>
    <w:rsid w:val="005F200B"/>
    <w:rsid w:val="005F2058"/>
    <w:rsid w:val="005F235D"/>
    <w:rsid w:val="005F2444"/>
    <w:rsid w:val="005F246E"/>
    <w:rsid w:val="005F2971"/>
    <w:rsid w:val="005F3751"/>
    <w:rsid w:val="005F39E6"/>
    <w:rsid w:val="005F39E9"/>
    <w:rsid w:val="005F3C3F"/>
    <w:rsid w:val="005F418C"/>
    <w:rsid w:val="005F4200"/>
    <w:rsid w:val="005F434D"/>
    <w:rsid w:val="005F4581"/>
    <w:rsid w:val="005F48E1"/>
    <w:rsid w:val="005F4C22"/>
    <w:rsid w:val="005F4D22"/>
    <w:rsid w:val="005F4FCE"/>
    <w:rsid w:val="005F537D"/>
    <w:rsid w:val="005F553F"/>
    <w:rsid w:val="005F580B"/>
    <w:rsid w:val="005F5C47"/>
    <w:rsid w:val="005F5DE0"/>
    <w:rsid w:val="005F5E81"/>
    <w:rsid w:val="005F5EC3"/>
    <w:rsid w:val="005F5F9B"/>
    <w:rsid w:val="005F645C"/>
    <w:rsid w:val="005F64EA"/>
    <w:rsid w:val="005F6550"/>
    <w:rsid w:val="005F67C6"/>
    <w:rsid w:val="005F6D77"/>
    <w:rsid w:val="005F728F"/>
    <w:rsid w:val="005F778F"/>
    <w:rsid w:val="005F7A9A"/>
    <w:rsid w:val="006001C8"/>
    <w:rsid w:val="006004D2"/>
    <w:rsid w:val="00600A3D"/>
    <w:rsid w:val="00600FED"/>
    <w:rsid w:val="0060104E"/>
    <w:rsid w:val="006012F3"/>
    <w:rsid w:val="00601340"/>
    <w:rsid w:val="006015D5"/>
    <w:rsid w:val="00601705"/>
    <w:rsid w:val="00601777"/>
    <w:rsid w:val="006018B0"/>
    <w:rsid w:val="00601AB1"/>
    <w:rsid w:val="00601CE0"/>
    <w:rsid w:val="00602156"/>
    <w:rsid w:val="006025C2"/>
    <w:rsid w:val="006026C6"/>
    <w:rsid w:val="006028A1"/>
    <w:rsid w:val="00603CA5"/>
    <w:rsid w:val="00603CE9"/>
    <w:rsid w:val="00603E0B"/>
    <w:rsid w:val="00603EE1"/>
    <w:rsid w:val="0060424F"/>
    <w:rsid w:val="00604B18"/>
    <w:rsid w:val="00604C1B"/>
    <w:rsid w:val="00604F2A"/>
    <w:rsid w:val="006052B6"/>
    <w:rsid w:val="006054CA"/>
    <w:rsid w:val="00605842"/>
    <w:rsid w:val="00605986"/>
    <w:rsid w:val="00606516"/>
    <w:rsid w:val="0060654A"/>
    <w:rsid w:val="00606552"/>
    <w:rsid w:val="00606B34"/>
    <w:rsid w:val="00607172"/>
    <w:rsid w:val="006073B2"/>
    <w:rsid w:val="006074A9"/>
    <w:rsid w:val="00607C2E"/>
    <w:rsid w:val="00607CD6"/>
    <w:rsid w:val="00607F47"/>
    <w:rsid w:val="0061041A"/>
    <w:rsid w:val="0061054B"/>
    <w:rsid w:val="00610E3B"/>
    <w:rsid w:val="006110B5"/>
    <w:rsid w:val="0061122C"/>
    <w:rsid w:val="006119EE"/>
    <w:rsid w:val="006121DE"/>
    <w:rsid w:val="006121F8"/>
    <w:rsid w:val="006123D7"/>
    <w:rsid w:val="006125AE"/>
    <w:rsid w:val="0061261C"/>
    <w:rsid w:val="00612633"/>
    <w:rsid w:val="0061380B"/>
    <w:rsid w:val="0061415D"/>
    <w:rsid w:val="00614423"/>
    <w:rsid w:val="006145FE"/>
    <w:rsid w:val="00614724"/>
    <w:rsid w:val="00614C29"/>
    <w:rsid w:val="00615108"/>
    <w:rsid w:val="0061549E"/>
    <w:rsid w:val="00615923"/>
    <w:rsid w:val="0061599A"/>
    <w:rsid w:val="00615A7C"/>
    <w:rsid w:val="00615D86"/>
    <w:rsid w:val="00615DC6"/>
    <w:rsid w:val="00616327"/>
    <w:rsid w:val="0061639B"/>
    <w:rsid w:val="0061645E"/>
    <w:rsid w:val="0061665F"/>
    <w:rsid w:val="00616994"/>
    <w:rsid w:val="00616CE8"/>
    <w:rsid w:val="00616E53"/>
    <w:rsid w:val="00616FAB"/>
    <w:rsid w:val="0061720E"/>
    <w:rsid w:val="006175B7"/>
    <w:rsid w:val="006176E6"/>
    <w:rsid w:val="006179D1"/>
    <w:rsid w:val="00617A36"/>
    <w:rsid w:val="00617E7D"/>
    <w:rsid w:val="0062000F"/>
    <w:rsid w:val="006201CD"/>
    <w:rsid w:val="0062041B"/>
    <w:rsid w:val="0062069E"/>
    <w:rsid w:val="00620929"/>
    <w:rsid w:val="00620AAC"/>
    <w:rsid w:val="00620C7B"/>
    <w:rsid w:val="00621163"/>
    <w:rsid w:val="006212D2"/>
    <w:rsid w:val="006215E6"/>
    <w:rsid w:val="00621876"/>
    <w:rsid w:val="006219CB"/>
    <w:rsid w:val="00621C09"/>
    <w:rsid w:val="00622202"/>
    <w:rsid w:val="00622531"/>
    <w:rsid w:val="00622944"/>
    <w:rsid w:val="006229CA"/>
    <w:rsid w:val="0062309E"/>
    <w:rsid w:val="006234D7"/>
    <w:rsid w:val="00623674"/>
    <w:rsid w:val="00623835"/>
    <w:rsid w:val="0062399B"/>
    <w:rsid w:val="00623B5D"/>
    <w:rsid w:val="00623D12"/>
    <w:rsid w:val="00623FC2"/>
    <w:rsid w:val="00624171"/>
    <w:rsid w:val="006242D7"/>
    <w:rsid w:val="0062494B"/>
    <w:rsid w:val="006249A1"/>
    <w:rsid w:val="00624B0E"/>
    <w:rsid w:val="006251D4"/>
    <w:rsid w:val="00625332"/>
    <w:rsid w:val="0062549F"/>
    <w:rsid w:val="006254C2"/>
    <w:rsid w:val="006255E6"/>
    <w:rsid w:val="006257B7"/>
    <w:rsid w:val="00625B26"/>
    <w:rsid w:val="00625E78"/>
    <w:rsid w:val="00625F1C"/>
    <w:rsid w:val="0062628E"/>
    <w:rsid w:val="0062647D"/>
    <w:rsid w:val="00626982"/>
    <w:rsid w:val="00626D7A"/>
    <w:rsid w:val="00626EAB"/>
    <w:rsid w:val="006275C5"/>
    <w:rsid w:val="00627878"/>
    <w:rsid w:val="00630107"/>
    <w:rsid w:val="00630132"/>
    <w:rsid w:val="006307A0"/>
    <w:rsid w:val="00630916"/>
    <w:rsid w:val="00630C52"/>
    <w:rsid w:val="00630C97"/>
    <w:rsid w:val="00630E46"/>
    <w:rsid w:val="00630E51"/>
    <w:rsid w:val="00630EED"/>
    <w:rsid w:val="00631FB7"/>
    <w:rsid w:val="006327AD"/>
    <w:rsid w:val="00632ABC"/>
    <w:rsid w:val="006336EA"/>
    <w:rsid w:val="006344F9"/>
    <w:rsid w:val="006345B3"/>
    <w:rsid w:val="006346B0"/>
    <w:rsid w:val="00634E72"/>
    <w:rsid w:val="00634ECE"/>
    <w:rsid w:val="00634F9C"/>
    <w:rsid w:val="00635BB7"/>
    <w:rsid w:val="00635CC3"/>
    <w:rsid w:val="006360F4"/>
    <w:rsid w:val="006365E5"/>
    <w:rsid w:val="006368F3"/>
    <w:rsid w:val="00636B75"/>
    <w:rsid w:val="0063703F"/>
    <w:rsid w:val="006371E2"/>
    <w:rsid w:val="006375BD"/>
    <w:rsid w:val="0063762A"/>
    <w:rsid w:val="00637630"/>
    <w:rsid w:val="006378D1"/>
    <w:rsid w:val="00637C49"/>
    <w:rsid w:val="00637CC5"/>
    <w:rsid w:val="0064019B"/>
    <w:rsid w:val="006401B0"/>
    <w:rsid w:val="00640509"/>
    <w:rsid w:val="00640EFA"/>
    <w:rsid w:val="0064171E"/>
    <w:rsid w:val="0064177D"/>
    <w:rsid w:val="00641AB0"/>
    <w:rsid w:val="00641D99"/>
    <w:rsid w:val="00641E58"/>
    <w:rsid w:val="00641FF1"/>
    <w:rsid w:val="0064219C"/>
    <w:rsid w:val="0064274B"/>
    <w:rsid w:val="00642C7A"/>
    <w:rsid w:val="00642CA3"/>
    <w:rsid w:val="006438DA"/>
    <w:rsid w:val="00644271"/>
    <w:rsid w:val="006445EA"/>
    <w:rsid w:val="0064460E"/>
    <w:rsid w:val="0064481A"/>
    <w:rsid w:val="0064481B"/>
    <w:rsid w:val="00644A70"/>
    <w:rsid w:val="00644B62"/>
    <w:rsid w:val="006451E2"/>
    <w:rsid w:val="00645250"/>
    <w:rsid w:val="0064577E"/>
    <w:rsid w:val="006457AA"/>
    <w:rsid w:val="0064584B"/>
    <w:rsid w:val="00645DD4"/>
    <w:rsid w:val="0064620E"/>
    <w:rsid w:val="00646AB3"/>
    <w:rsid w:val="00647701"/>
    <w:rsid w:val="00647E27"/>
    <w:rsid w:val="00647FB0"/>
    <w:rsid w:val="0065009D"/>
    <w:rsid w:val="006503AE"/>
    <w:rsid w:val="006506C0"/>
    <w:rsid w:val="00650737"/>
    <w:rsid w:val="006509D1"/>
    <w:rsid w:val="00650A9F"/>
    <w:rsid w:val="00651093"/>
    <w:rsid w:val="006511EC"/>
    <w:rsid w:val="00651487"/>
    <w:rsid w:val="006516FF"/>
    <w:rsid w:val="00651D3B"/>
    <w:rsid w:val="00651FC0"/>
    <w:rsid w:val="00652046"/>
    <w:rsid w:val="00652541"/>
    <w:rsid w:val="0065275A"/>
    <w:rsid w:val="006529C6"/>
    <w:rsid w:val="00653072"/>
    <w:rsid w:val="00653197"/>
    <w:rsid w:val="006532F1"/>
    <w:rsid w:val="00653895"/>
    <w:rsid w:val="00653DB6"/>
    <w:rsid w:val="00653EC8"/>
    <w:rsid w:val="006540E2"/>
    <w:rsid w:val="0065453A"/>
    <w:rsid w:val="0065495F"/>
    <w:rsid w:val="00654DE9"/>
    <w:rsid w:val="006551E9"/>
    <w:rsid w:val="00655243"/>
    <w:rsid w:val="00655845"/>
    <w:rsid w:val="00655891"/>
    <w:rsid w:val="00655A4F"/>
    <w:rsid w:val="00655C0C"/>
    <w:rsid w:val="00655E42"/>
    <w:rsid w:val="00656A95"/>
    <w:rsid w:val="00656C42"/>
    <w:rsid w:val="00656E3F"/>
    <w:rsid w:val="00656FA3"/>
    <w:rsid w:val="00656FE4"/>
    <w:rsid w:val="0065726E"/>
    <w:rsid w:val="006573DE"/>
    <w:rsid w:val="00657F91"/>
    <w:rsid w:val="00660556"/>
    <w:rsid w:val="00660559"/>
    <w:rsid w:val="006606C6"/>
    <w:rsid w:val="00660A0B"/>
    <w:rsid w:val="006613A3"/>
    <w:rsid w:val="00661651"/>
    <w:rsid w:val="006616B1"/>
    <w:rsid w:val="0066177B"/>
    <w:rsid w:val="00661853"/>
    <w:rsid w:val="006619B4"/>
    <w:rsid w:val="00661EEC"/>
    <w:rsid w:val="00661F5C"/>
    <w:rsid w:val="006622C3"/>
    <w:rsid w:val="0066239D"/>
    <w:rsid w:val="006627EE"/>
    <w:rsid w:val="00662B17"/>
    <w:rsid w:val="006631D3"/>
    <w:rsid w:val="00663532"/>
    <w:rsid w:val="006637AF"/>
    <w:rsid w:val="00663937"/>
    <w:rsid w:val="00663968"/>
    <w:rsid w:val="00663BB3"/>
    <w:rsid w:val="00663E46"/>
    <w:rsid w:val="00663F28"/>
    <w:rsid w:val="006646F4"/>
    <w:rsid w:val="0066538C"/>
    <w:rsid w:val="00665913"/>
    <w:rsid w:val="00665A71"/>
    <w:rsid w:val="00665AA9"/>
    <w:rsid w:val="0066619D"/>
    <w:rsid w:val="006665BE"/>
    <w:rsid w:val="00666FD3"/>
    <w:rsid w:val="0066707E"/>
    <w:rsid w:val="006676F5"/>
    <w:rsid w:val="0066791E"/>
    <w:rsid w:val="00667BCA"/>
    <w:rsid w:val="00667DB1"/>
    <w:rsid w:val="00667DCF"/>
    <w:rsid w:val="006704AB"/>
    <w:rsid w:val="0067071B"/>
    <w:rsid w:val="00670F38"/>
    <w:rsid w:val="006710CE"/>
    <w:rsid w:val="00671256"/>
    <w:rsid w:val="006716D8"/>
    <w:rsid w:val="0067173C"/>
    <w:rsid w:val="006717E4"/>
    <w:rsid w:val="0067269E"/>
    <w:rsid w:val="0067275D"/>
    <w:rsid w:val="00672E05"/>
    <w:rsid w:val="006730D8"/>
    <w:rsid w:val="00673C89"/>
    <w:rsid w:val="00673DCE"/>
    <w:rsid w:val="00674160"/>
    <w:rsid w:val="0067453A"/>
    <w:rsid w:val="00674693"/>
    <w:rsid w:val="00674A19"/>
    <w:rsid w:val="00674CDF"/>
    <w:rsid w:val="00674D0A"/>
    <w:rsid w:val="00674E95"/>
    <w:rsid w:val="00674EC1"/>
    <w:rsid w:val="00674F3A"/>
    <w:rsid w:val="006756DF"/>
    <w:rsid w:val="00675864"/>
    <w:rsid w:val="00675AD3"/>
    <w:rsid w:val="00675FFD"/>
    <w:rsid w:val="00676094"/>
    <w:rsid w:val="0067670C"/>
    <w:rsid w:val="0067712E"/>
    <w:rsid w:val="00677197"/>
    <w:rsid w:val="006777A1"/>
    <w:rsid w:val="00677879"/>
    <w:rsid w:val="00677F78"/>
    <w:rsid w:val="00680044"/>
    <w:rsid w:val="00680248"/>
    <w:rsid w:val="006803F7"/>
    <w:rsid w:val="006811DD"/>
    <w:rsid w:val="006811ED"/>
    <w:rsid w:val="00681DA4"/>
    <w:rsid w:val="00681FAC"/>
    <w:rsid w:val="006820E4"/>
    <w:rsid w:val="0068228F"/>
    <w:rsid w:val="00682457"/>
    <w:rsid w:val="0068272E"/>
    <w:rsid w:val="0068278C"/>
    <w:rsid w:val="00683186"/>
    <w:rsid w:val="006831BB"/>
    <w:rsid w:val="0068348B"/>
    <w:rsid w:val="00683A09"/>
    <w:rsid w:val="00683BFC"/>
    <w:rsid w:val="00683F71"/>
    <w:rsid w:val="006844E1"/>
    <w:rsid w:val="00684A0D"/>
    <w:rsid w:val="00684C4C"/>
    <w:rsid w:val="006854CC"/>
    <w:rsid w:val="006854E1"/>
    <w:rsid w:val="00685557"/>
    <w:rsid w:val="006856D1"/>
    <w:rsid w:val="00685A11"/>
    <w:rsid w:val="00685D80"/>
    <w:rsid w:val="00685E0B"/>
    <w:rsid w:val="00685FB6"/>
    <w:rsid w:val="00686295"/>
    <w:rsid w:val="006864F7"/>
    <w:rsid w:val="006866ED"/>
    <w:rsid w:val="00686840"/>
    <w:rsid w:val="006872D1"/>
    <w:rsid w:val="00687446"/>
    <w:rsid w:val="0068748B"/>
    <w:rsid w:val="0068787C"/>
    <w:rsid w:val="00687909"/>
    <w:rsid w:val="00690667"/>
    <w:rsid w:val="00690A02"/>
    <w:rsid w:val="00690C3E"/>
    <w:rsid w:val="00691724"/>
    <w:rsid w:val="006917B5"/>
    <w:rsid w:val="00691844"/>
    <w:rsid w:val="00691875"/>
    <w:rsid w:val="006919C0"/>
    <w:rsid w:val="00691C8A"/>
    <w:rsid w:val="00691CD4"/>
    <w:rsid w:val="00691D18"/>
    <w:rsid w:val="00691E7F"/>
    <w:rsid w:val="0069201A"/>
    <w:rsid w:val="00692348"/>
    <w:rsid w:val="00692454"/>
    <w:rsid w:val="0069250E"/>
    <w:rsid w:val="00692738"/>
    <w:rsid w:val="006929D1"/>
    <w:rsid w:val="00692A0C"/>
    <w:rsid w:val="00692BC3"/>
    <w:rsid w:val="00692C97"/>
    <w:rsid w:val="00692CF5"/>
    <w:rsid w:val="00692F70"/>
    <w:rsid w:val="006933E8"/>
    <w:rsid w:val="00693C5B"/>
    <w:rsid w:val="0069421A"/>
    <w:rsid w:val="00694348"/>
    <w:rsid w:val="006943C8"/>
    <w:rsid w:val="00694BE9"/>
    <w:rsid w:val="0069544E"/>
    <w:rsid w:val="00695604"/>
    <w:rsid w:val="0069570B"/>
    <w:rsid w:val="006957E7"/>
    <w:rsid w:val="0069596F"/>
    <w:rsid w:val="00695F6C"/>
    <w:rsid w:val="006967CE"/>
    <w:rsid w:val="00696822"/>
    <w:rsid w:val="00696873"/>
    <w:rsid w:val="00696A76"/>
    <w:rsid w:val="00696E04"/>
    <w:rsid w:val="00696E4F"/>
    <w:rsid w:val="00696E85"/>
    <w:rsid w:val="006972CB"/>
    <w:rsid w:val="0069753B"/>
    <w:rsid w:val="00697623"/>
    <w:rsid w:val="00697B5D"/>
    <w:rsid w:val="00697CED"/>
    <w:rsid w:val="00697F6A"/>
    <w:rsid w:val="00697FE0"/>
    <w:rsid w:val="00697FED"/>
    <w:rsid w:val="006A00B6"/>
    <w:rsid w:val="006A06A3"/>
    <w:rsid w:val="006A0A32"/>
    <w:rsid w:val="006A0E6A"/>
    <w:rsid w:val="006A10DD"/>
    <w:rsid w:val="006A124C"/>
    <w:rsid w:val="006A1391"/>
    <w:rsid w:val="006A13A0"/>
    <w:rsid w:val="006A16A5"/>
    <w:rsid w:val="006A180C"/>
    <w:rsid w:val="006A1C30"/>
    <w:rsid w:val="006A1D86"/>
    <w:rsid w:val="006A1DA8"/>
    <w:rsid w:val="006A20B7"/>
    <w:rsid w:val="006A25F3"/>
    <w:rsid w:val="006A27E1"/>
    <w:rsid w:val="006A2A96"/>
    <w:rsid w:val="006A35F3"/>
    <w:rsid w:val="006A3C58"/>
    <w:rsid w:val="006A3DEE"/>
    <w:rsid w:val="006A3E7D"/>
    <w:rsid w:val="006A43EE"/>
    <w:rsid w:val="006A45FA"/>
    <w:rsid w:val="006A4A78"/>
    <w:rsid w:val="006A4BC7"/>
    <w:rsid w:val="006A50C7"/>
    <w:rsid w:val="006A5338"/>
    <w:rsid w:val="006A592A"/>
    <w:rsid w:val="006A5C88"/>
    <w:rsid w:val="006A5DF6"/>
    <w:rsid w:val="006A6443"/>
    <w:rsid w:val="006A658F"/>
    <w:rsid w:val="006A6B64"/>
    <w:rsid w:val="006A6D77"/>
    <w:rsid w:val="006A7070"/>
    <w:rsid w:val="006A7224"/>
    <w:rsid w:val="006A74F8"/>
    <w:rsid w:val="006A7B1B"/>
    <w:rsid w:val="006B004D"/>
    <w:rsid w:val="006B00DB"/>
    <w:rsid w:val="006B03EF"/>
    <w:rsid w:val="006B06EE"/>
    <w:rsid w:val="006B0D5E"/>
    <w:rsid w:val="006B1304"/>
    <w:rsid w:val="006B19BD"/>
    <w:rsid w:val="006B1B3B"/>
    <w:rsid w:val="006B2127"/>
    <w:rsid w:val="006B2A09"/>
    <w:rsid w:val="006B2ABF"/>
    <w:rsid w:val="006B2BBF"/>
    <w:rsid w:val="006B2D37"/>
    <w:rsid w:val="006B3023"/>
    <w:rsid w:val="006B3218"/>
    <w:rsid w:val="006B345D"/>
    <w:rsid w:val="006B34F7"/>
    <w:rsid w:val="006B3D29"/>
    <w:rsid w:val="006B4195"/>
    <w:rsid w:val="006B42C9"/>
    <w:rsid w:val="006B45CF"/>
    <w:rsid w:val="006B465E"/>
    <w:rsid w:val="006B493F"/>
    <w:rsid w:val="006B58C2"/>
    <w:rsid w:val="006B5CA7"/>
    <w:rsid w:val="006B602A"/>
    <w:rsid w:val="006B693C"/>
    <w:rsid w:val="006B6A58"/>
    <w:rsid w:val="006B6AB8"/>
    <w:rsid w:val="006B6AF4"/>
    <w:rsid w:val="006B6B16"/>
    <w:rsid w:val="006B6E76"/>
    <w:rsid w:val="006B6FFA"/>
    <w:rsid w:val="006B7546"/>
    <w:rsid w:val="006B7C87"/>
    <w:rsid w:val="006B7E5B"/>
    <w:rsid w:val="006C01F5"/>
    <w:rsid w:val="006C067F"/>
    <w:rsid w:val="006C08B8"/>
    <w:rsid w:val="006C09E1"/>
    <w:rsid w:val="006C108A"/>
    <w:rsid w:val="006C1201"/>
    <w:rsid w:val="006C18AB"/>
    <w:rsid w:val="006C1B02"/>
    <w:rsid w:val="006C1F8C"/>
    <w:rsid w:val="006C24E5"/>
    <w:rsid w:val="006C2540"/>
    <w:rsid w:val="006C2586"/>
    <w:rsid w:val="006C2771"/>
    <w:rsid w:val="006C2D0A"/>
    <w:rsid w:val="006C2F18"/>
    <w:rsid w:val="006C34B5"/>
    <w:rsid w:val="006C3640"/>
    <w:rsid w:val="006C370E"/>
    <w:rsid w:val="006C38C2"/>
    <w:rsid w:val="006C3A41"/>
    <w:rsid w:val="006C3C15"/>
    <w:rsid w:val="006C3E02"/>
    <w:rsid w:val="006C4312"/>
    <w:rsid w:val="006C43ED"/>
    <w:rsid w:val="006C4435"/>
    <w:rsid w:val="006C5330"/>
    <w:rsid w:val="006C56BD"/>
    <w:rsid w:val="006C5DD0"/>
    <w:rsid w:val="006C6048"/>
    <w:rsid w:val="006C6C64"/>
    <w:rsid w:val="006C6DFC"/>
    <w:rsid w:val="006C71A0"/>
    <w:rsid w:val="006C7417"/>
    <w:rsid w:val="006C7530"/>
    <w:rsid w:val="006C78C8"/>
    <w:rsid w:val="006C795B"/>
    <w:rsid w:val="006C7BF3"/>
    <w:rsid w:val="006C7DC7"/>
    <w:rsid w:val="006D01AD"/>
    <w:rsid w:val="006D0985"/>
    <w:rsid w:val="006D0A30"/>
    <w:rsid w:val="006D0C0D"/>
    <w:rsid w:val="006D0C49"/>
    <w:rsid w:val="006D0CA6"/>
    <w:rsid w:val="006D0D81"/>
    <w:rsid w:val="006D0EFF"/>
    <w:rsid w:val="006D0F33"/>
    <w:rsid w:val="006D1007"/>
    <w:rsid w:val="006D104A"/>
    <w:rsid w:val="006D1810"/>
    <w:rsid w:val="006D1CB4"/>
    <w:rsid w:val="006D1FA3"/>
    <w:rsid w:val="006D289B"/>
    <w:rsid w:val="006D2A59"/>
    <w:rsid w:val="006D2EDB"/>
    <w:rsid w:val="006D3160"/>
    <w:rsid w:val="006D361F"/>
    <w:rsid w:val="006D37B9"/>
    <w:rsid w:val="006D3C79"/>
    <w:rsid w:val="006D42D6"/>
    <w:rsid w:val="006D44A2"/>
    <w:rsid w:val="006D4AE4"/>
    <w:rsid w:val="006D4AE6"/>
    <w:rsid w:val="006D4FEC"/>
    <w:rsid w:val="006D51D9"/>
    <w:rsid w:val="006D53D0"/>
    <w:rsid w:val="006D5452"/>
    <w:rsid w:val="006D5D05"/>
    <w:rsid w:val="006D5D0F"/>
    <w:rsid w:val="006D609B"/>
    <w:rsid w:val="006D60A8"/>
    <w:rsid w:val="006D6146"/>
    <w:rsid w:val="006D6178"/>
    <w:rsid w:val="006D620B"/>
    <w:rsid w:val="006D6427"/>
    <w:rsid w:val="006D6818"/>
    <w:rsid w:val="006D6A69"/>
    <w:rsid w:val="006D6A9B"/>
    <w:rsid w:val="006D6B19"/>
    <w:rsid w:val="006D6B3C"/>
    <w:rsid w:val="006D6BD3"/>
    <w:rsid w:val="006D743F"/>
    <w:rsid w:val="006D78F0"/>
    <w:rsid w:val="006D7AF5"/>
    <w:rsid w:val="006D7D72"/>
    <w:rsid w:val="006D7D8E"/>
    <w:rsid w:val="006E03BD"/>
    <w:rsid w:val="006E065E"/>
    <w:rsid w:val="006E0823"/>
    <w:rsid w:val="006E089B"/>
    <w:rsid w:val="006E0ACB"/>
    <w:rsid w:val="006E0F36"/>
    <w:rsid w:val="006E12C8"/>
    <w:rsid w:val="006E14B7"/>
    <w:rsid w:val="006E1638"/>
    <w:rsid w:val="006E1ADD"/>
    <w:rsid w:val="006E24B7"/>
    <w:rsid w:val="006E273A"/>
    <w:rsid w:val="006E29CB"/>
    <w:rsid w:val="006E32C3"/>
    <w:rsid w:val="006E32E5"/>
    <w:rsid w:val="006E3348"/>
    <w:rsid w:val="006E349F"/>
    <w:rsid w:val="006E370C"/>
    <w:rsid w:val="006E3803"/>
    <w:rsid w:val="006E3877"/>
    <w:rsid w:val="006E3B39"/>
    <w:rsid w:val="006E3E90"/>
    <w:rsid w:val="006E433F"/>
    <w:rsid w:val="006E4469"/>
    <w:rsid w:val="006E4B91"/>
    <w:rsid w:val="006E4E97"/>
    <w:rsid w:val="006E4F78"/>
    <w:rsid w:val="006E4FD9"/>
    <w:rsid w:val="006E5128"/>
    <w:rsid w:val="006E5658"/>
    <w:rsid w:val="006E567C"/>
    <w:rsid w:val="006E5AF3"/>
    <w:rsid w:val="006E660F"/>
    <w:rsid w:val="006E691D"/>
    <w:rsid w:val="006E6A57"/>
    <w:rsid w:val="006E6E53"/>
    <w:rsid w:val="006E712A"/>
    <w:rsid w:val="006E7820"/>
    <w:rsid w:val="006E7875"/>
    <w:rsid w:val="006E7D7B"/>
    <w:rsid w:val="006F03B3"/>
    <w:rsid w:val="006F1406"/>
    <w:rsid w:val="006F158D"/>
    <w:rsid w:val="006F1647"/>
    <w:rsid w:val="006F30EB"/>
    <w:rsid w:val="006F3587"/>
    <w:rsid w:val="006F373E"/>
    <w:rsid w:val="006F38D3"/>
    <w:rsid w:val="006F3D5F"/>
    <w:rsid w:val="006F49E7"/>
    <w:rsid w:val="006F4C34"/>
    <w:rsid w:val="006F5930"/>
    <w:rsid w:val="006F5D2D"/>
    <w:rsid w:val="006F62D1"/>
    <w:rsid w:val="006F6CB8"/>
    <w:rsid w:val="006F6DDA"/>
    <w:rsid w:val="006F76BA"/>
    <w:rsid w:val="006F7798"/>
    <w:rsid w:val="006F77C9"/>
    <w:rsid w:val="006F7816"/>
    <w:rsid w:val="006F7982"/>
    <w:rsid w:val="006F7D95"/>
    <w:rsid w:val="00700B40"/>
    <w:rsid w:val="007013F7"/>
    <w:rsid w:val="00701676"/>
    <w:rsid w:val="007017DC"/>
    <w:rsid w:val="00701C4B"/>
    <w:rsid w:val="00701CC3"/>
    <w:rsid w:val="00701CD0"/>
    <w:rsid w:val="00701EBB"/>
    <w:rsid w:val="00701F94"/>
    <w:rsid w:val="0070211E"/>
    <w:rsid w:val="0070239F"/>
    <w:rsid w:val="007028C1"/>
    <w:rsid w:val="00702C47"/>
    <w:rsid w:val="00702C65"/>
    <w:rsid w:val="00702E54"/>
    <w:rsid w:val="007031BD"/>
    <w:rsid w:val="0070356E"/>
    <w:rsid w:val="00703831"/>
    <w:rsid w:val="0070399C"/>
    <w:rsid w:val="00703AF0"/>
    <w:rsid w:val="00703EC9"/>
    <w:rsid w:val="007043FA"/>
    <w:rsid w:val="00704742"/>
    <w:rsid w:val="007048C1"/>
    <w:rsid w:val="00704D30"/>
    <w:rsid w:val="00704D83"/>
    <w:rsid w:val="007051C5"/>
    <w:rsid w:val="007057E9"/>
    <w:rsid w:val="007059B3"/>
    <w:rsid w:val="0070601F"/>
    <w:rsid w:val="00706312"/>
    <w:rsid w:val="00706418"/>
    <w:rsid w:val="007066D3"/>
    <w:rsid w:val="00706791"/>
    <w:rsid w:val="0070768F"/>
    <w:rsid w:val="00707BE0"/>
    <w:rsid w:val="00707FF5"/>
    <w:rsid w:val="00710080"/>
    <w:rsid w:val="007100A4"/>
    <w:rsid w:val="00710188"/>
    <w:rsid w:val="007107A9"/>
    <w:rsid w:val="00710826"/>
    <w:rsid w:val="00710D9F"/>
    <w:rsid w:val="0071139A"/>
    <w:rsid w:val="00711443"/>
    <w:rsid w:val="0071152F"/>
    <w:rsid w:val="007119C4"/>
    <w:rsid w:val="007120DB"/>
    <w:rsid w:val="007127E2"/>
    <w:rsid w:val="00712B3D"/>
    <w:rsid w:val="00712D09"/>
    <w:rsid w:val="00712D6A"/>
    <w:rsid w:val="00712D8B"/>
    <w:rsid w:val="00713507"/>
    <w:rsid w:val="0071390E"/>
    <w:rsid w:val="00713974"/>
    <w:rsid w:val="00713A66"/>
    <w:rsid w:val="00713F4C"/>
    <w:rsid w:val="00713FA2"/>
    <w:rsid w:val="007144AD"/>
    <w:rsid w:val="00714583"/>
    <w:rsid w:val="00714731"/>
    <w:rsid w:val="00714BA8"/>
    <w:rsid w:val="00714E7D"/>
    <w:rsid w:val="00715254"/>
    <w:rsid w:val="0071534F"/>
    <w:rsid w:val="00715458"/>
    <w:rsid w:val="00715499"/>
    <w:rsid w:val="00715B70"/>
    <w:rsid w:val="00715CDB"/>
    <w:rsid w:val="00716B54"/>
    <w:rsid w:val="00716D84"/>
    <w:rsid w:val="00717126"/>
    <w:rsid w:val="00717601"/>
    <w:rsid w:val="00717C6C"/>
    <w:rsid w:val="00717EAF"/>
    <w:rsid w:val="00720396"/>
    <w:rsid w:val="00720B57"/>
    <w:rsid w:val="00720F82"/>
    <w:rsid w:val="007210F6"/>
    <w:rsid w:val="00721163"/>
    <w:rsid w:val="00721F70"/>
    <w:rsid w:val="00722058"/>
    <w:rsid w:val="0072286D"/>
    <w:rsid w:val="00722E6C"/>
    <w:rsid w:val="00723487"/>
    <w:rsid w:val="007235F7"/>
    <w:rsid w:val="0072390B"/>
    <w:rsid w:val="00723B43"/>
    <w:rsid w:val="00723BBF"/>
    <w:rsid w:val="00724112"/>
    <w:rsid w:val="0072420B"/>
    <w:rsid w:val="00724268"/>
    <w:rsid w:val="00724281"/>
    <w:rsid w:val="007244ED"/>
    <w:rsid w:val="00724DFA"/>
    <w:rsid w:val="007253B6"/>
    <w:rsid w:val="00725AE8"/>
    <w:rsid w:val="00725CA2"/>
    <w:rsid w:val="00725D4F"/>
    <w:rsid w:val="00725F40"/>
    <w:rsid w:val="007263AE"/>
    <w:rsid w:val="007266EA"/>
    <w:rsid w:val="00726F8E"/>
    <w:rsid w:val="00727684"/>
    <w:rsid w:val="0072777A"/>
    <w:rsid w:val="00727CB9"/>
    <w:rsid w:val="00727E43"/>
    <w:rsid w:val="00730357"/>
    <w:rsid w:val="00730892"/>
    <w:rsid w:val="00731178"/>
    <w:rsid w:val="007311AB"/>
    <w:rsid w:val="007311C2"/>
    <w:rsid w:val="007313ED"/>
    <w:rsid w:val="0073159D"/>
    <w:rsid w:val="007317A1"/>
    <w:rsid w:val="00731830"/>
    <w:rsid w:val="00731D26"/>
    <w:rsid w:val="00731E98"/>
    <w:rsid w:val="00732006"/>
    <w:rsid w:val="00732290"/>
    <w:rsid w:val="0073247B"/>
    <w:rsid w:val="007325FC"/>
    <w:rsid w:val="00732675"/>
    <w:rsid w:val="007326D5"/>
    <w:rsid w:val="007328A4"/>
    <w:rsid w:val="007328EA"/>
    <w:rsid w:val="0073293C"/>
    <w:rsid w:val="00732F7A"/>
    <w:rsid w:val="00732FB2"/>
    <w:rsid w:val="00732FCB"/>
    <w:rsid w:val="00733046"/>
    <w:rsid w:val="00733447"/>
    <w:rsid w:val="00733717"/>
    <w:rsid w:val="007337E5"/>
    <w:rsid w:val="007337FD"/>
    <w:rsid w:val="00733D41"/>
    <w:rsid w:val="00733D6E"/>
    <w:rsid w:val="0073407F"/>
    <w:rsid w:val="007344BE"/>
    <w:rsid w:val="00734ACB"/>
    <w:rsid w:val="00735A0B"/>
    <w:rsid w:val="00735E01"/>
    <w:rsid w:val="00736076"/>
    <w:rsid w:val="00736210"/>
    <w:rsid w:val="00736413"/>
    <w:rsid w:val="00736B2C"/>
    <w:rsid w:val="00736E02"/>
    <w:rsid w:val="00736F2F"/>
    <w:rsid w:val="0073705B"/>
    <w:rsid w:val="007377F7"/>
    <w:rsid w:val="00737A1A"/>
    <w:rsid w:val="00737B9A"/>
    <w:rsid w:val="00737BA0"/>
    <w:rsid w:val="00737DCB"/>
    <w:rsid w:val="00740051"/>
    <w:rsid w:val="0074049E"/>
    <w:rsid w:val="0074058B"/>
    <w:rsid w:val="007407CE"/>
    <w:rsid w:val="00740AD7"/>
    <w:rsid w:val="00740F11"/>
    <w:rsid w:val="00741B22"/>
    <w:rsid w:val="00741B54"/>
    <w:rsid w:val="007420C9"/>
    <w:rsid w:val="00742A0A"/>
    <w:rsid w:val="00742B7E"/>
    <w:rsid w:val="00742C9F"/>
    <w:rsid w:val="00742D42"/>
    <w:rsid w:val="00742E72"/>
    <w:rsid w:val="00742F18"/>
    <w:rsid w:val="0074314C"/>
    <w:rsid w:val="007432DB"/>
    <w:rsid w:val="0074345B"/>
    <w:rsid w:val="0074353B"/>
    <w:rsid w:val="00743EB7"/>
    <w:rsid w:val="00744252"/>
    <w:rsid w:val="007442A9"/>
    <w:rsid w:val="00744E49"/>
    <w:rsid w:val="00744FEF"/>
    <w:rsid w:val="0074507E"/>
    <w:rsid w:val="00745186"/>
    <w:rsid w:val="007452B6"/>
    <w:rsid w:val="0074545C"/>
    <w:rsid w:val="00745906"/>
    <w:rsid w:val="00745CEC"/>
    <w:rsid w:val="007465B8"/>
    <w:rsid w:val="007465EB"/>
    <w:rsid w:val="007468F1"/>
    <w:rsid w:val="00746E9C"/>
    <w:rsid w:val="00747057"/>
    <w:rsid w:val="007472C3"/>
    <w:rsid w:val="00747523"/>
    <w:rsid w:val="007475D6"/>
    <w:rsid w:val="007479C6"/>
    <w:rsid w:val="00747A1A"/>
    <w:rsid w:val="00747D03"/>
    <w:rsid w:val="0075083D"/>
    <w:rsid w:val="00750AC8"/>
    <w:rsid w:val="00750AF0"/>
    <w:rsid w:val="00750F59"/>
    <w:rsid w:val="007510E2"/>
    <w:rsid w:val="00751275"/>
    <w:rsid w:val="007513B5"/>
    <w:rsid w:val="00751460"/>
    <w:rsid w:val="007527D9"/>
    <w:rsid w:val="00752B30"/>
    <w:rsid w:val="00752E09"/>
    <w:rsid w:val="007530EE"/>
    <w:rsid w:val="00753B1A"/>
    <w:rsid w:val="00754635"/>
    <w:rsid w:val="007549CA"/>
    <w:rsid w:val="00754DA7"/>
    <w:rsid w:val="0075512B"/>
    <w:rsid w:val="00755809"/>
    <w:rsid w:val="00755B6D"/>
    <w:rsid w:val="00756024"/>
    <w:rsid w:val="00756064"/>
    <w:rsid w:val="007560F5"/>
    <w:rsid w:val="007566B5"/>
    <w:rsid w:val="007568D6"/>
    <w:rsid w:val="00756963"/>
    <w:rsid w:val="00756988"/>
    <w:rsid w:val="00756F33"/>
    <w:rsid w:val="00757012"/>
    <w:rsid w:val="00757506"/>
    <w:rsid w:val="0075781C"/>
    <w:rsid w:val="00757AB4"/>
    <w:rsid w:val="00757CB3"/>
    <w:rsid w:val="00757F79"/>
    <w:rsid w:val="0076024F"/>
    <w:rsid w:val="00760AB8"/>
    <w:rsid w:val="00761725"/>
    <w:rsid w:val="00761C49"/>
    <w:rsid w:val="00761CFE"/>
    <w:rsid w:val="00761F5D"/>
    <w:rsid w:val="00762579"/>
    <w:rsid w:val="00762B1B"/>
    <w:rsid w:val="00762B5B"/>
    <w:rsid w:val="007632B8"/>
    <w:rsid w:val="007635BE"/>
    <w:rsid w:val="00763921"/>
    <w:rsid w:val="00763A81"/>
    <w:rsid w:val="00763F6A"/>
    <w:rsid w:val="0076414A"/>
    <w:rsid w:val="007641F1"/>
    <w:rsid w:val="00764C3A"/>
    <w:rsid w:val="00764F05"/>
    <w:rsid w:val="00764F19"/>
    <w:rsid w:val="0076534F"/>
    <w:rsid w:val="007658BF"/>
    <w:rsid w:val="00765A73"/>
    <w:rsid w:val="00765B92"/>
    <w:rsid w:val="00765C14"/>
    <w:rsid w:val="00766A06"/>
    <w:rsid w:val="0076716E"/>
    <w:rsid w:val="00767373"/>
    <w:rsid w:val="007676DF"/>
    <w:rsid w:val="00767B26"/>
    <w:rsid w:val="007702F2"/>
    <w:rsid w:val="00770619"/>
    <w:rsid w:val="0077078A"/>
    <w:rsid w:val="00770890"/>
    <w:rsid w:val="0077093B"/>
    <w:rsid w:val="007709E9"/>
    <w:rsid w:val="00770CDE"/>
    <w:rsid w:val="00770E00"/>
    <w:rsid w:val="00771899"/>
    <w:rsid w:val="007720C2"/>
    <w:rsid w:val="00772152"/>
    <w:rsid w:val="00772AC5"/>
    <w:rsid w:val="00772AD9"/>
    <w:rsid w:val="00772B6F"/>
    <w:rsid w:val="007730AF"/>
    <w:rsid w:val="007736CF"/>
    <w:rsid w:val="00773AFC"/>
    <w:rsid w:val="00773E9D"/>
    <w:rsid w:val="00773EFE"/>
    <w:rsid w:val="00774710"/>
    <w:rsid w:val="007748E1"/>
    <w:rsid w:val="00774B6D"/>
    <w:rsid w:val="00774DB0"/>
    <w:rsid w:val="00775017"/>
    <w:rsid w:val="00775110"/>
    <w:rsid w:val="007756C6"/>
    <w:rsid w:val="00775981"/>
    <w:rsid w:val="007759B5"/>
    <w:rsid w:val="00775C04"/>
    <w:rsid w:val="00775CAB"/>
    <w:rsid w:val="00775DB3"/>
    <w:rsid w:val="00776671"/>
    <w:rsid w:val="00776756"/>
    <w:rsid w:val="007767C7"/>
    <w:rsid w:val="00776AE8"/>
    <w:rsid w:val="00776CDD"/>
    <w:rsid w:val="00776E14"/>
    <w:rsid w:val="007775A2"/>
    <w:rsid w:val="007776C0"/>
    <w:rsid w:val="00777779"/>
    <w:rsid w:val="00777962"/>
    <w:rsid w:val="007779F1"/>
    <w:rsid w:val="00777CB2"/>
    <w:rsid w:val="00777DAA"/>
    <w:rsid w:val="00777FF2"/>
    <w:rsid w:val="007804EB"/>
    <w:rsid w:val="007805B0"/>
    <w:rsid w:val="007808F8"/>
    <w:rsid w:val="00780DE3"/>
    <w:rsid w:val="00780DE9"/>
    <w:rsid w:val="00781687"/>
    <w:rsid w:val="007817AA"/>
    <w:rsid w:val="00781D70"/>
    <w:rsid w:val="00781D80"/>
    <w:rsid w:val="00781DAD"/>
    <w:rsid w:val="00781EE2"/>
    <w:rsid w:val="007821D5"/>
    <w:rsid w:val="007828E4"/>
    <w:rsid w:val="00782AD4"/>
    <w:rsid w:val="00782D17"/>
    <w:rsid w:val="00783152"/>
    <w:rsid w:val="00783937"/>
    <w:rsid w:val="00784017"/>
    <w:rsid w:val="007844E7"/>
    <w:rsid w:val="00784710"/>
    <w:rsid w:val="00784C08"/>
    <w:rsid w:val="007855FE"/>
    <w:rsid w:val="00785B97"/>
    <w:rsid w:val="00785BA6"/>
    <w:rsid w:val="0078601E"/>
    <w:rsid w:val="007869D0"/>
    <w:rsid w:val="00786D3C"/>
    <w:rsid w:val="00787834"/>
    <w:rsid w:val="007879EE"/>
    <w:rsid w:val="00790108"/>
    <w:rsid w:val="007908DD"/>
    <w:rsid w:val="00790B61"/>
    <w:rsid w:val="00790B81"/>
    <w:rsid w:val="00790E46"/>
    <w:rsid w:val="007910B1"/>
    <w:rsid w:val="00791487"/>
    <w:rsid w:val="00791778"/>
    <w:rsid w:val="00791909"/>
    <w:rsid w:val="007919C5"/>
    <w:rsid w:val="00791B3A"/>
    <w:rsid w:val="00791C2D"/>
    <w:rsid w:val="00791CE1"/>
    <w:rsid w:val="00792690"/>
    <w:rsid w:val="00792892"/>
    <w:rsid w:val="00793417"/>
    <w:rsid w:val="00793ED1"/>
    <w:rsid w:val="00794BB6"/>
    <w:rsid w:val="007950B4"/>
    <w:rsid w:val="00795FC4"/>
    <w:rsid w:val="00796AAC"/>
    <w:rsid w:val="00796B64"/>
    <w:rsid w:val="00796C36"/>
    <w:rsid w:val="00796DA1"/>
    <w:rsid w:val="00797217"/>
    <w:rsid w:val="00797FA5"/>
    <w:rsid w:val="007A0166"/>
    <w:rsid w:val="007A0521"/>
    <w:rsid w:val="007A091B"/>
    <w:rsid w:val="007A0E34"/>
    <w:rsid w:val="007A112C"/>
    <w:rsid w:val="007A1767"/>
    <w:rsid w:val="007A2245"/>
    <w:rsid w:val="007A2273"/>
    <w:rsid w:val="007A2A78"/>
    <w:rsid w:val="007A2CC7"/>
    <w:rsid w:val="007A2E19"/>
    <w:rsid w:val="007A31FD"/>
    <w:rsid w:val="007A35C5"/>
    <w:rsid w:val="007A36EB"/>
    <w:rsid w:val="007A3813"/>
    <w:rsid w:val="007A4653"/>
    <w:rsid w:val="007A4715"/>
    <w:rsid w:val="007A4AE3"/>
    <w:rsid w:val="007A4C83"/>
    <w:rsid w:val="007A50EE"/>
    <w:rsid w:val="007A5383"/>
    <w:rsid w:val="007A53DA"/>
    <w:rsid w:val="007A5457"/>
    <w:rsid w:val="007A6292"/>
    <w:rsid w:val="007A649B"/>
    <w:rsid w:val="007A674F"/>
    <w:rsid w:val="007A6D99"/>
    <w:rsid w:val="007A6DA8"/>
    <w:rsid w:val="007A711B"/>
    <w:rsid w:val="007A75BA"/>
    <w:rsid w:val="007B0792"/>
    <w:rsid w:val="007B0AEF"/>
    <w:rsid w:val="007B0E29"/>
    <w:rsid w:val="007B144C"/>
    <w:rsid w:val="007B20D0"/>
    <w:rsid w:val="007B249D"/>
    <w:rsid w:val="007B2783"/>
    <w:rsid w:val="007B2A26"/>
    <w:rsid w:val="007B2A40"/>
    <w:rsid w:val="007B31D4"/>
    <w:rsid w:val="007B36EF"/>
    <w:rsid w:val="007B3A38"/>
    <w:rsid w:val="007B3EB9"/>
    <w:rsid w:val="007B3F07"/>
    <w:rsid w:val="007B473F"/>
    <w:rsid w:val="007B495A"/>
    <w:rsid w:val="007B4A48"/>
    <w:rsid w:val="007B591E"/>
    <w:rsid w:val="007B677C"/>
    <w:rsid w:val="007B6A82"/>
    <w:rsid w:val="007B6FB1"/>
    <w:rsid w:val="007B7515"/>
    <w:rsid w:val="007B75ED"/>
    <w:rsid w:val="007B7964"/>
    <w:rsid w:val="007B7D97"/>
    <w:rsid w:val="007C0664"/>
    <w:rsid w:val="007C13E1"/>
    <w:rsid w:val="007C1551"/>
    <w:rsid w:val="007C15A8"/>
    <w:rsid w:val="007C1B8C"/>
    <w:rsid w:val="007C23B9"/>
    <w:rsid w:val="007C297F"/>
    <w:rsid w:val="007C31B1"/>
    <w:rsid w:val="007C32D2"/>
    <w:rsid w:val="007C3593"/>
    <w:rsid w:val="007C3CA6"/>
    <w:rsid w:val="007C43DE"/>
    <w:rsid w:val="007C472A"/>
    <w:rsid w:val="007C4895"/>
    <w:rsid w:val="007C4946"/>
    <w:rsid w:val="007C4B97"/>
    <w:rsid w:val="007C5319"/>
    <w:rsid w:val="007C5F9A"/>
    <w:rsid w:val="007C5FC4"/>
    <w:rsid w:val="007C64D3"/>
    <w:rsid w:val="007C71F6"/>
    <w:rsid w:val="007C7E89"/>
    <w:rsid w:val="007D0693"/>
    <w:rsid w:val="007D0D49"/>
    <w:rsid w:val="007D0D79"/>
    <w:rsid w:val="007D0F22"/>
    <w:rsid w:val="007D1662"/>
    <w:rsid w:val="007D22B4"/>
    <w:rsid w:val="007D257E"/>
    <w:rsid w:val="007D2602"/>
    <w:rsid w:val="007D2812"/>
    <w:rsid w:val="007D2857"/>
    <w:rsid w:val="007D28E9"/>
    <w:rsid w:val="007D3323"/>
    <w:rsid w:val="007D3349"/>
    <w:rsid w:val="007D356F"/>
    <w:rsid w:val="007D39F2"/>
    <w:rsid w:val="007D3A8E"/>
    <w:rsid w:val="007D3BDC"/>
    <w:rsid w:val="007D3E0C"/>
    <w:rsid w:val="007D40F5"/>
    <w:rsid w:val="007D4264"/>
    <w:rsid w:val="007D4330"/>
    <w:rsid w:val="007D450F"/>
    <w:rsid w:val="007D4523"/>
    <w:rsid w:val="007D46CF"/>
    <w:rsid w:val="007D471B"/>
    <w:rsid w:val="007D49E5"/>
    <w:rsid w:val="007D4B10"/>
    <w:rsid w:val="007D50C3"/>
    <w:rsid w:val="007D53E9"/>
    <w:rsid w:val="007D57EA"/>
    <w:rsid w:val="007D5878"/>
    <w:rsid w:val="007D5E6E"/>
    <w:rsid w:val="007D5F65"/>
    <w:rsid w:val="007D6E8F"/>
    <w:rsid w:val="007D6F0C"/>
    <w:rsid w:val="007D73FF"/>
    <w:rsid w:val="007D772F"/>
    <w:rsid w:val="007D7800"/>
    <w:rsid w:val="007D7F3E"/>
    <w:rsid w:val="007E0479"/>
    <w:rsid w:val="007E0625"/>
    <w:rsid w:val="007E0A21"/>
    <w:rsid w:val="007E0E81"/>
    <w:rsid w:val="007E1576"/>
    <w:rsid w:val="007E20AB"/>
    <w:rsid w:val="007E24FD"/>
    <w:rsid w:val="007E2693"/>
    <w:rsid w:val="007E26DF"/>
    <w:rsid w:val="007E26F2"/>
    <w:rsid w:val="007E2C84"/>
    <w:rsid w:val="007E3745"/>
    <w:rsid w:val="007E3D06"/>
    <w:rsid w:val="007E49E1"/>
    <w:rsid w:val="007E4C59"/>
    <w:rsid w:val="007E4D84"/>
    <w:rsid w:val="007E4DC9"/>
    <w:rsid w:val="007E5087"/>
    <w:rsid w:val="007E5314"/>
    <w:rsid w:val="007E5358"/>
    <w:rsid w:val="007E5AAB"/>
    <w:rsid w:val="007E5BAB"/>
    <w:rsid w:val="007E61E9"/>
    <w:rsid w:val="007E642A"/>
    <w:rsid w:val="007E66EC"/>
    <w:rsid w:val="007E6CDE"/>
    <w:rsid w:val="007E70A1"/>
    <w:rsid w:val="007E74E3"/>
    <w:rsid w:val="007E760D"/>
    <w:rsid w:val="007E7F99"/>
    <w:rsid w:val="007F02F8"/>
    <w:rsid w:val="007F0359"/>
    <w:rsid w:val="007F0659"/>
    <w:rsid w:val="007F0FD3"/>
    <w:rsid w:val="007F11BE"/>
    <w:rsid w:val="007F120D"/>
    <w:rsid w:val="007F1325"/>
    <w:rsid w:val="007F19B1"/>
    <w:rsid w:val="007F1E1A"/>
    <w:rsid w:val="007F1EBC"/>
    <w:rsid w:val="007F1F77"/>
    <w:rsid w:val="007F2219"/>
    <w:rsid w:val="007F2358"/>
    <w:rsid w:val="007F2590"/>
    <w:rsid w:val="007F262A"/>
    <w:rsid w:val="007F270A"/>
    <w:rsid w:val="007F2CBD"/>
    <w:rsid w:val="007F2D96"/>
    <w:rsid w:val="007F32D9"/>
    <w:rsid w:val="007F3619"/>
    <w:rsid w:val="007F3A7C"/>
    <w:rsid w:val="007F3B55"/>
    <w:rsid w:val="007F44BC"/>
    <w:rsid w:val="007F4899"/>
    <w:rsid w:val="007F4D3D"/>
    <w:rsid w:val="007F4D89"/>
    <w:rsid w:val="007F54AE"/>
    <w:rsid w:val="007F54C9"/>
    <w:rsid w:val="007F556E"/>
    <w:rsid w:val="007F57F7"/>
    <w:rsid w:val="007F5843"/>
    <w:rsid w:val="007F5F65"/>
    <w:rsid w:val="007F634D"/>
    <w:rsid w:val="007F6442"/>
    <w:rsid w:val="007F6B07"/>
    <w:rsid w:val="007F6FA9"/>
    <w:rsid w:val="007F70F7"/>
    <w:rsid w:val="007F759E"/>
    <w:rsid w:val="007F77E8"/>
    <w:rsid w:val="007F7AE1"/>
    <w:rsid w:val="007F7F23"/>
    <w:rsid w:val="008003C6"/>
    <w:rsid w:val="008008D5"/>
    <w:rsid w:val="00800A2B"/>
    <w:rsid w:val="00800C93"/>
    <w:rsid w:val="00800CBD"/>
    <w:rsid w:val="00800EAE"/>
    <w:rsid w:val="008018A1"/>
    <w:rsid w:val="00801ABD"/>
    <w:rsid w:val="00801ABF"/>
    <w:rsid w:val="008025E9"/>
    <w:rsid w:val="0080271A"/>
    <w:rsid w:val="008029C0"/>
    <w:rsid w:val="00802CC7"/>
    <w:rsid w:val="0080333F"/>
    <w:rsid w:val="008040B2"/>
    <w:rsid w:val="008044D0"/>
    <w:rsid w:val="008045A4"/>
    <w:rsid w:val="008048CD"/>
    <w:rsid w:val="00804AC8"/>
    <w:rsid w:val="00804AF8"/>
    <w:rsid w:val="008053A8"/>
    <w:rsid w:val="00805719"/>
    <w:rsid w:val="00805D38"/>
    <w:rsid w:val="00805F64"/>
    <w:rsid w:val="00805FF6"/>
    <w:rsid w:val="008060DD"/>
    <w:rsid w:val="008062D4"/>
    <w:rsid w:val="00806A99"/>
    <w:rsid w:val="00806FBE"/>
    <w:rsid w:val="008070E8"/>
    <w:rsid w:val="008074BA"/>
    <w:rsid w:val="008076DD"/>
    <w:rsid w:val="008077E5"/>
    <w:rsid w:val="00807977"/>
    <w:rsid w:val="00807BFF"/>
    <w:rsid w:val="00807D1E"/>
    <w:rsid w:val="0081023F"/>
    <w:rsid w:val="008103C7"/>
    <w:rsid w:val="00810702"/>
    <w:rsid w:val="00810F42"/>
    <w:rsid w:val="00810F97"/>
    <w:rsid w:val="00811404"/>
    <w:rsid w:val="00811A94"/>
    <w:rsid w:val="00811D0A"/>
    <w:rsid w:val="00812420"/>
    <w:rsid w:val="00812507"/>
    <w:rsid w:val="00812512"/>
    <w:rsid w:val="008125C6"/>
    <w:rsid w:val="00812A85"/>
    <w:rsid w:val="00813174"/>
    <w:rsid w:val="00813412"/>
    <w:rsid w:val="00813B80"/>
    <w:rsid w:val="00813B9E"/>
    <w:rsid w:val="008143B4"/>
    <w:rsid w:val="00814E7D"/>
    <w:rsid w:val="00815510"/>
    <w:rsid w:val="00815655"/>
    <w:rsid w:val="0081583C"/>
    <w:rsid w:val="00815B55"/>
    <w:rsid w:val="0081620E"/>
    <w:rsid w:val="008162F8"/>
    <w:rsid w:val="00817017"/>
    <w:rsid w:val="00817080"/>
    <w:rsid w:val="008171C4"/>
    <w:rsid w:val="00817CB1"/>
    <w:rsid w:val="00817D4A"/>
    <w:rsid w:val="008209E5"/>
    <w:rsid w:val="00820DD3"/>
    <w:rsid w:val="00820F5A"/>
    <w:rsid w:val="0082178B"/>
    <w:rsid w:val="00821959"/>
    <w:rsid w:val="008219D4"/>
    <w:rsid w:val="0082294B"/>
    <w:rsid w:val="00822B0F"/>
    <w:rsid w:val="00822D06"/>
    <w:rsid w:val="00822FBB"/>
    <w:rsid w:val="008230AB"/>
    <w:rsid w:val="008232C0"/>
    <w:rsid w:val="008238E8"/>
    <w:rsid w:val="00823A33"/>
    <w:rsid w:val="00823DB6"/>
    <w:rsid w:val="00823F19"/>
    <w:rsid w:val="00823FD5"/>
    <w:rsid w:val="00824899"/>
    <w:rsid w:val="00824AFF"/>
    <w:rsid w:val="00824CBF"/>
    <w:rsid w:val="00825605"/>
    <w:rsid w:val="008259CC"/>
    <w:rsid w:val="00825A13"/>
    <w:rsid w:val="00825A7D"/>
    <w:rsid w:val="00825BDB"/>
    <w:rsid w:val="00825C06"/>
    <w:rsid w:val="00825C1C"/>
    <w:rsid w:val="00825D3F"/>
    <w:rsid w:val="00825E35"/>
    <w:rsid w:val="00825E8B"/>
    <w:rsid w:val="008261DF"/>
    <w:rsid w:val="00826202"/>
    <w:rsid w:val="00826DAE"/>
    <w:rsid w:val="00827149"/>
    <w:rsid w:val="00827AC7"/>
    <w:rsid w:val="00827B5F"/>
    <w:rsid w:val="00827E4E"/>
    <w:rsid w:val="00830352"/>
    <w:rsid w:val="008303E1"/>
    <w:rsid w:val="00830CA1"/>
    <w:rsid w:val="00831480"/>
    <w:rsid w:val="008314D6"/>
    <w:rsid w:val="00831561"/>
    <w:rsid w:val="008317B6"/>
    <w:rsid w:val="00831AA1"/>
    <w:rsid w:val="0083288D"/>
    <w:rsid w:val="008330E9"/>
    <w:rsid w:val="0083330B"/>
    <w:rsid w:val="00833585"/>
    <w:rsid w:val="0083377C"/>
    <w:rsid w:val="00834570"/>
    <w:rsid w:val="00834589"/>
    <w:rsid w:val="0083483D"/>
    <w:rsid w:val="008348BF"/>
    <w:rsid w:val="0083534D"/>
    <w:rsid w:val="008357E8"/>
    <w:rsid w:val="008360C9"/>
    <w:rsid w:val="008361C9"/>
    <w:rsid w:val="008365F1"/>
    <w:rsid w:val="008366EF"/>
    <w:rsid w:val="00836759"/>
    <w:rsid w:val="00836B39"/>
    <w:rsid w:val="008373F1"/>
    <w:rsid w:val="008375CF"/>
    <w:rsid w:val="00837A46"/>
    <w:rsid w:val="00837F1E"/>
    <w:rsid w:val="008400D8"/>
    <w:rsid w:val="00840445"/>
    <w:rsid w:val="00840518"/>
    <w:rsid w:val="0084058F"/>
    <w:rsid w:val="008409FB"/>
    <w:rsid w:val="00840AF3"/>
    <w:rsid w:val="00840FCA"/>
    <w:rsid w:val="00840FF5"/>
    <w:rsid w:val="00841624"/>
    <w:rsid w:val="00841806"/>
    <w:rsid w:val="00841EF9"/>
    <w:rsid w:val="00842106"/>
    <w:rsid w:val="008421B6"/>
    <w:rsid w:val="00842211"/>
    <w:rsid w:val="00842266"/>
    <w:rsid w:val="00842391"/>
    <w:rsid w:val="00842885"/>
    <w:rsid w:val="00842A47"/>
    <w:rsid w:val="00842B01"/>
    <w:rsid w:val="00842C70"/>
    <w:rsid w:val="00843604"/>
    <w:rsid w:val="008439D7"/>
    <w:rsid w:val="00843D37"/>
    <w:rsid w:val="008447F9"/>
    <w:rsid w:val="00844834"/>
    <w:rsid w:val="00844FA6"/>
    <w:rsid w:val="00845A21"/>
    <w:rsid w:val="00845D66"/>
    <w:rsid w:val="00845D87"/>
    <w:rsid w:val="0084644F"/>
    <w:rsid w:val="00846697"/>
    <w:rsid w:val="0084698B"/>
    <w:rsid w:val="00846F3B"/>
    <w:rsid w:val="00847A72"/>
    <w:rsid w:val="008500FF"/>
    <w:rsid w:val="00850154"/>
    <w:rsid w:val="008503BF"/>
    <w:rsid w:val="00850475"/>
    <w:rsid w:val="0085099E"/>
    <w:rsid w:val="0085125B"/>
    <w:rsid w:val="00852215"/>
    <w:rsid w:val="008526F3"/>
    <w:rsid w:val="00852727"/>
    <w:rsid w:val="008528DC"/>
    <w:rsid w:val="00852B5C"/>
    <w:rsid w:val="00852CFF"/>
    <w:rsid w:val="00853014"/>
    <w:rsid w:val="0085342F"/>
    <w:rsid w:val="00853ACD"/>
    <w:rsid w:val="008543BA"/>
    <w:rsid w:val="008547B1"/>
    <w:rsid w:val="00854EB2"/>
    <w:rsid w:val="008550CE"/>
    <w:rsid w:val="00855841"/>
    <w:rsid w:val="00855B11"/>
    <w:rsid w:val="00855DFC"/>
    <w:rsid w:val="00855F74"/>
    <w:rsid w:val="0085661C"/>
    <w:rsid w:val="0085670D"/>
    <w:rsid w:val="008567E9"/>
    <w:rsid w:val="00856AF1"/>
    <w:rsid w:val="00856BD2"/>
    <w:rsid w:val="00856F92"/>
    <w:rsid w:val="00856FE7"/>
    <w:rsid w:val="00857055"/>
    <w:rsid w:val="00857139"/>
    <w:rsid w:val="0085746D"/>
    <w:rsid w:val="008577D3"/>
    <w:rsid w:val="00857928"/>
    <w:rsid w:val="00857BFF"/>
    <w:rsid w:val="0086016D"/>
    <w:rsid w:val="008601F7"/>
    <w:rsid w:val="008602C6"/>
    <w:rsid w:val="00860318"/>
    <w:rsid w:val="00860934"/>
    <w:rsid w:val="00860A76"/>
    <w:rsid w:val="00860AEC"/>
    <w:rsid w:val="00860F14"/>
    <w:rsid w:val="00861098"/>
    <w:rsid w:val="00861265"/>
    <w:rsid w:val="008612D6"/>
    <w:rsid w:val="00861781"/>
    <w:rsid w:val="00861985"/>
    <w:rsid w:val="00861B86"/>
    <w:rsid w:val="00861BA7"/>
    <w:rsid w:val="00862540"/>
    <w:rsid w:val="0086255F"/>
    <w:rsid w:val="00862656"/>
    <w:rsid w:val="00862A44"/>
    <w:rsid w:val="00862E71"/>
    <w:rsid w:val="00862E87"/>
    <w:rsid w:val="00862E9D"/>
    <w:rsid w:val="00862EED"/>
    <w:rsid w:val="00862F49"/>
    <w:rsid w:val="00863B35"/>
    <w:rsid w:val="008643D7"/>
    <w:rsid w:val="008647E2"/>
    <w:rsid w:val="00864AA5"/>
    <w:rsid w:val="00864B49"/>
    <w:rsid w:val="00864F59"/>
    <w:rsid w:val="008655AB"/>
    <w:rsid w:val="00865648"/>
    <w:rsid w:val="008659B4"/>
    <w:rsid w:val="00865B5E"/>
    <w:rsid w:val="00865C3A"/>
    <w:rsid w:val="008665E1"/>
    <w:rsid w:val="0086675F"/>
    <w:rsid w:val="00866AAC"/>
    <w:rsid w:val="00866AC9"/>
    <w:rsid w:val="00867174"/>
    <w:rsid w:val="0086743C"/>
    <w:rsid w:val="008676EC"/>
    <w:rsid w:val="00867F00"/>
    <w:rsid w:val="00870288"/>
    <w:rsid w:val="00870514"/>
    <w:rsid w:val="0087095F"/>
    <w:rsid w:val="00870EF3"/>
    <w:rsid w:val="00871002"/>
    <w:rsid w:val="008710A0"/>
    <w:rsid w:val="0087167E"/>
    <w:rsid w:val="00871C12"/>
    <w:rsid w:val="00871D33"/>
    <w:rsid w:val="0087244D"/>
    <w:rsid w:val="00872486"/>
    <w:rsid w:val="00872C2F"/>
    <w:rsid w:val="00872E58"/>
    <w:rsid w:val="008732BB"/>
    <w:rsid w:val="008733AF"/>
    <w:rsid w:val="008737CF"/>
    <w:rsid w:val="0087385D"/>
    <w:rsid w:val="00873910"/>
    <w:rsid w:val="00873DF2"/>
    <w:rsid w:val="0087402A"/>
    <w:rsid w:val="008743BE"/>
    <w:rsid w:val="008745D0"/>
    <w:rsid w:val="00874722"/>
    <w:rsid w:val="00874AE8"/>
    <w:rsid w:val="00874E35"/>
    <w:rsid w:val="00875203"/>
    <w:rsid w:val="008753B0"/>
    <w:rsid w:val="0087542C"/>
    <w:rsid w:val="00875455"/>
    <w:rsid w:val="00875599"/>
    <w:rsid w:val="00875706"/>
    <w:rsid w:val="00875A44"/>
    <w:rsid w:val="00875AAB"/>
    <w:rsid w:val="00875EE9"/>
    <w:rsid w:val="00876521"/>
    <w:rsid w:val="0087658B"/>
    <w:rsid w:val="00876738"/>
    <w:rsid w:val="00876935"/>
    <w:rsid w:val="00876E1A"/>
    <w:rsid w:val="008771AD"/>
    <w:rsid w:val="008771B2"/>
    <w:rsid w:val="00877472"/>
    <w:rsid w:val="00877B8C"/>
    <w:rsid w:val="00877EA3"/>
    <w:rsid w:val="0088028D"/>
    <w:rsid w:val="008802EF"/>
    <w:rsid w:val="0088031B"/>
    <w:rsid w:val="00880778"/>
    <w:rsid w:val="008808A8"/>
    <w:rsid w:val="00881116"/>
    <w:rsid w:val="008817DC"/>
    <w:rsid w:val="00881D13"/>
    <w:rsid w:val="00881EED"/>
    <w:rsid w:val="0088261A"/>
    <w:rsid w:val="008826BE"/>
    <w:rsid w:val="00882AE6"/>
    <w:rsid w:val="00882C2E"/>
    <w:rsid w:val="00882E5E"/>
    <w:rsid w:val="008830EA"/>
    <w:rsid w:val="008837BE"/>
    <w:rsid w:val="008838E6"/>
    <w:rsid w:val="00883DAF"/>
    <w:rsid w:val="00884026"/>
    <w:rsid w:val="008845B8"/>
    <w:rsid w:val="008845FC"/>
    <w:rsid w:val="00884869"/>
    <w:rsid w:val="00884D4B"/>
    <w:rsid w:val="00884EBE"/>
    <w:rsid w:val="008854F7"/>
    <w:rsid w:val="00885851"/>
    <w:rsid w:val="008859E2"/>
    <w:rsid w:val="00885CF7"/>
    <w:rsid w:val="00885E02"/>
    <w:rsid w:val="00885E3F"/>
    <w:rsid w:val="0088619D"/>
    <w:rsid w:val="00886241"/>
    <w:rsid w:val="0088630E"/>
    <w:rsid w:val="00886A15"/>
    <w:rsid w:val="008875DA"/>
    <w:rsid w:val="0088766C"/>
    <w:rsid w:val="00890728"/>
    <w:rsid w:val="00890AA0"/>
    <w:rsid w:val="00890C30"/>
    <w:rsid w:val="00890CAD"/>
    <w:rsid w:val="00890D11"/>
    <w:rsid w:val="00890DA8"/>
    <w:rsid w:val="008912DA"/>
    <w:rsid w:val="00891611"/>
    <w:rsid w:val="0089165C"/>
    <w:rsid w:val="00891CC7"/>
    <w:rsid w:val="008921FF"/>
    <w:rsid w:val="00892323"/>
    <w:rsid w:val="0089246D"/>
    <w:rsid w:val="0089270E"/>
    <w:rsid w:val="00892C0B"/>
    <w:rsid w:val="0089300D"/>
    <w:rsid w:val="00893780"/>
    <w:rsid w:val="008937B3"/>
    <w:rsid w:val="00893ACF"/>
    <w:rsid w:val="00893C61"/>
    <w:rsid w:val="008944AF"/>
    <w:rsid w:val="008944BD"/>
    <w:rsid w:val="00894781"/>
    <w:rsid w:val="00894AEF"/>
    <w:rsid w:val="008950F3"/>
    <w:rsid w:val="0089584E"/>
    <w:rsid w:val="00895BB6"/>
    <w:rsid w:val="00895F91"/>
    <w:rsid w:val="0089676D"/>
    <w:rsid w:val="00896A5D"/>
    <w:rsid w:val="00896B33"/>
    <w:rsid w:val="00896CC1"/>
    <w:rsid w:val="00896DDA"/>
    <w:rsid w:val="00896E32"/>
    <w:rsid w:val="00896EE9"/>
    <w:rsid w:val="00896F50"/>
    <w:rsid w:val="0089771D"/>
    <w:rsid w:val="008977FB"/>
    <w:rsid w:val="00897830"/>
    <w:rsid w:val="00897858"/>
    <w:rsid w:val="00897ACC"/>
    <w:rsid w:val="00897E1F"/>
    <w:rsid w:val="00897FB1"/>
    <w:rsid w:val="008A003D"/>
    <w:rsid w:val="008A088A"/>
    <w:rsid w:val="008A0A35"/>
    <w:rsid w:val="008A0C4E"/>
    <w:rsid w:val="008A0D95"/>
    <w:rsid w:val="008A1689"/>
    <w:rsid w:val="008A1758"/>
    <w:rsid w:val="008A18A4"/>
    <w:rsid w:val="008A1C1F"/>
    <w:rsid w:val="008A1C5C"/>
    <w:rsid w:val="008A2031"/>
    <w:rsid w:val="008A2C8A"/>
    <w:rsid w:val="008A2E84"/>
    <w:rsid w:val="008A2EBB"/>
    <w:rsid w:val="008A2F78"/>
    <w:rsid w:val="008A3075"/>
    <w:rsid w:val="008A3C3D"/>
    <w:rsid w:val="008A3FB0"/>
    <w:rsid w:val="008A4186"/>
    <w:rsid w:val="008A44EF"/>
    <w:rsid w:val="008A46D0"/>
    <w:rsid w:val="008A4B3D"/>
    <w:rsid w:val="008A54BC"/>
    <w:rsid w:val="008A553C"/>
    <w:rsid w:val="008A5F83"/>
    <w:rsid w:val="008A6180"/>
    <w:rsid w:val="008A63B3"/>
    <w:rsid w:val="008A642C"/>
    <w:rsid w:val="008A6496"/>
    <w:rsid w:val="008A68EF"/>
    <w:rsid w:val="008A6B95"/>
    <w:rsid w:val="008A6D0E"/>
    <w:rsid w:val="008A6E86"/>
    <w:rsid w:val="008A76D3"/>
    <w:rsid w:val="008A7781"/>
    <w:rsid w:val="008A799E"/>
    <w:rsid w:val="008A7CAA"/>
    <w:rsid w:val="008B000C"/>
    <w:rsid w:val="008B0952"/>
    <w:rsid w:val="008B0EA1"/>
    <w:rsid w:val="008B1AF4"/>
    <w:rsid w:val="008B1BCB"/>
    <w:rsid w:val="008B1D5F"/>
    <w:rsid w:val="008B23CA"/>
    <w:rsid w:val="008B28E1"/>
    <w:rsid w:val="008B3AE1"/>
    <w:rsid w:val="008B420E"/>
    <w:rsid w:val="008B45FF"/>
    <w:rsid w:val="008B47EC"/>
    <w:rsid w:val="008B4901"/>
    <w:rsid w:val="008B4ED8"/>
    <w:rsid w:val="008B4F51"/>
    <w:rsid w:val="008B51A9"/>
    <w:rsid w:val="008B5A86"/>
    <w:rsid w:val="008B5BD9"/>
    <w:rsid w:val="008B5C77"/>
    <w:rsid w:val="008B5FCF"/>
    <w:rsid w:val="008B6665"/>
    <w:rsid w:val="008B689C"/>
    <w:rsid w:val="008B6B13"/>
    <w:rsid w:val="008B7262"/>
    <w:rsid w:val="008B7405"/>
    <w:rsid w:val="008C0126"/>
    <w:rsid w:val="008C0685"/>
    <w:rsid w:val="008C08B2"/>
    <w:rsid w:val="008C0D63"/>
    <w:rsid w:val="008C1152"/>
    <w:rsid w:val="008C161A"/>
    <w:rsid w:val="008C172C"/>
    <w:rsid w:val="008C198C"/>
    <w:rsid w:val="008C19B6"/>
    <w:rsid w:val="008C2141"/>
    <w:rsid w:val="008C236A"/>
    <w:rsid w:val="008C236C"/>
    <w:rsid w:val="008C23AD"/>
    <w:rsid w:val="008C275D"/>
    <w:rsid w:val="008C28B8"/>
    <w:rsid w:val="008C28E5"/>
    <w:rsid w:val="008C2DB5"/>
    <w:rsid w:val="008C313E"/>
    <w:rsid w:val="008C31C3"/>
    <w:rsid w:val="008C331D"/>
    <w:rsid w:val="008C356F"/>
    <w:rsid w:val="008C36B2"/>
    <w:rsid w:val="008C3CCC"/>
    <w:rsid w:val="008C3D29"/>
    <w:rsid w:val="008C3F9C"/>
    <w:rsid w:val="008C4501"/>
    <w:rsid w:val="008C4628"/>
    <w:rsid w:val="008C4B35"/>
    <w:rsid w:val="008C4B5B"/>
    <w:rsid w:val="008C4DC8"/>
    <w:rsid w:val="008C4DF9"/>
    <w:rsid w:val="008C52A5"/>
    <w:rsid w:val="008C5B55"/>
    <w:rsid w:val="008C5F9A"/>
    <w:rsid w:val="008C6742"/>
    <w:rsid w:val="008C6AA1"/>
    <w:rsid w:val="008C6D12"/>
    <w:rsid w:val="008C6D6B"/>
    <w:rsid w:val="008D0855"/>
    <w:rsid w:val="008D08C2"/>
    <w:rsid w:val="008D0D19"/>
    <w:rsid w:val="008D1E1F"/>
    <w:rsid w:val="008D2291"/>
    <w:rsid w:val="008D26DC"/>
    <w:rsid w:val="008D2E81"/>
    <w:rsid w:val="008D2FA4"/>
    <w:rsid w:val="008D3343"/>
    <w:rsid w:val="008D359F"/>
    <w:rsid w:val="008D377F"/>
    <w:rsid w:val="008D3858"/>
    <w:rsid w:val="008D3B8B"/>
    <w:rsid w:val="008D3D75"/>
    <w:rsid w:val="008D4BF7"/>
    <w:rsid w:val="008D50F4"/>
    <w:rsid w:val="008D510A"/>
    <w:rsid w:val="008D5825"/>
    <w:rsid w:val="008D5B7A"/>
    <w:rsid w:val="008D5C04"/>
    <w:rsid w:val="008D5CDD"/>
    <w:rsid w:val="008D5CF2"/>
    <w:rsid w:val="008D5CF3"/>
    <w:rsid w:val="008D636E"/>
    <w:rsid w:val="008D64A4"/>
    <w:rsid w:val="008D6617"/>
    <w:rsid w:val="008D71A0"/>
    <w:rsid w:val="008D7610"/>
    <w:rsid w:val="008D7911"/>
    <w:rsid w:val="008D7A88"/>
    <w:rsid w:val="008D7B30"/>
    <w:rsid w:val="008E051D"/>
    <w:rsid w:val="008E0774"/>
    <w:rsid w:val="008E0863"/>
    <w:rsid w:val="008E11EA"/>
    <w:rsid w:val="008E1267"/>
    <w:rsid w:val="008E1907"/>
    <w:rsid w:val="008E19E6"/>
    <w:rsid w:val="008E1C30"/>
    <w:rsid w:val="008E1D1B"/>
    <w:rsid w:val="008E1F17"/>
    <w:rsid w:val="008E204D"/>
    <w:rsid w:val="008E218B"/>
    <w:rsid w:val="008E25FA"/>
    <w:rsid w:val="008E284E"/>
    <w:rsid w:val="008E3007"/>
    <w:rsid w:val="008E33A9"/>
    <w:rsid w:val="008E37BD"/>
    <w:rsid w:val="008E3B28"/>
    <w:rsid w:val="008E3D7A"/>
    <w:rsid w:val="008E4647"/>
    <w:rsid w:val="008E46B7"/>
    <w:rsid w:val="008E5622"/>
    <w:rsid w:val="008E579A"/>
    <w:rsid w:val="008E5802"/>
    <w:rsid w:val="008E5D1B"/>
    <w:rsid w:val="008E5D2A"/>
    <w:rsid w:val="008E5E79"/>
    <w:rsid w:val="008E620B"/>
    <w:rsid w:val="008E6380"/>
    <w:rsid w:val="008E64FD"/>
    <w:rsid w:val="008E6560"/>
    <w:rsid w:val="008E6907"/>
    <w:rsid w:val="008E6B08"/>
    <w:rsid w:val="008E7470"/>
    <w:rsid w:val="008E75C0"/>
    <w:rsid w:val="008E763F"/>
    <w:rsid w:val="008E76CC"/>
    <w:rsid w:val="008E7A3D"/>
    <w:rsid w:val="008E7E8D"/>
    <w:rsid w:val="008E7E9A"/>
    <w:rsid w:val="008E7FEC"/>
    <w:rsid w:val="008F0277"/>
    <w:rsid w:val="008F0601"/>
    <w:rsid w:val="008F07AA"/>
    <w:rsid w:val="008F121E"/>
    <w:rsid w:val="008F12DB"/>
    <w:rsid w:val="008F1377"/>
    <w:rsid w:val="008F1785"/>
    <w:rsid w:val="008F19CF"/>
    <w:rsid w:val="008F2612"/>
    <w:rsid w:val="008F2727"/>
    <w:rsid w:val="008F28F4"/>
    <w:rsid w:val="008F2C41"/>
    <w:rsid w:val="008F34FC"/>
    <w:rsid w:val="008F36B7"/>
    <w:rsid w:val="008F36C0"/>
    <w:rsid w:val="008F37A6"/>
    <w:rsid w:val="008F381B"/>
    <w:rsid w:val="008F3AC6"/>
    <w:rsid w:val="008F3B74"/>
    <w:rsid w:val="008F3B77"/>
    <w:rsid w:val="008F40C0"/>
    <w:rsid w:val="008F45C8"/>
    <w:rsid w:val="008F4ACE"/>
    <w:rsid w:val="008F4BFE"/>
    <w:rsid w:val="008F4C1D"/>
    <w:rsid w:val="008F50DD"/>
    <w:rsid w:val="008F61A3"/>
    <w:rsid w:val="008F649C"/>
    <w:rsid w:val="008F6AF9"/>
    <w:rsid w:val="008F6DD6"/>
    <w:rsid w:val="008F71EB"/>
    <w:rsid w:val="008F72DF"/>
    <w:rsid w:val="008F76F4"/>
    <w:rsid w:val="008F781E"/>
    <w:rsid w:val="008F7DE6"/>
    <w:rsid w:val="008F7F03"/>
    <w:rsid w:val="0090000A"/>
    <w:rsid w:val="00900376"/>
    <w:rsid w:val="009006D5"/>
    <w:rsid w:val="0090091E"/>
    <w:rsid w:val="00900971"/>
    <w:rsid w:val="00900DD3"/>
    <w:rsid w:val="00901052"/>
    <w:rsid w:val="00901170"/>
    <w:rsid w:val="009011BD"/>
    <w:rsid w:val="0090141F"/>
    <w:rsid w:val="00901ABD"/>
    <w:rsid w:val="00901BDE"/>
    <w:rsid w:val="00901D71"/>
    <w:rsid w:val="00902199"/>
    <w:rsid w:val="00902B27"/>
    <w:rsid w:val="00902CB3"/>
    <w:rsid w:val="009030CD"/>
    <w:rsid w:val="009034D1"/>
    <w:rsid w:val="009037EE"/>
    <w:rsid w:val="009038EB"/>
    <w:rsid w:val="00903A17"/>
    <w:rsid w:val="00903DBB"/>
    <w:rsid w:val="009044A8"/>
    <w:rsid w:val="009044C7"/>
    <w:rsid w:val="00904537"/>
    <w:rsid w:val="00904A1F"/>
    <w:rsid w:val="00904B54"/>
    <w:rsid w:val="00904B9C"/>
    <w:rsid w:val="00905187"/>
    <w:rsid w:val="009057D8"/>
    <w:rsid w:val="00905EAA"/>
    <w:rsid w:val="009061A1"/>
    <w:rsid w:val="00906516"/>
    <w:rsid w:val="00906694"/>
    <w:rsid w:val="00906AF5"/>
    <w:rsid w:val="009072AE"/>
    <w:rsid w:val="009073F6"/>
    <w:rsid w:val="00907442"/>
    <w:rsid w:val="009075B2"/>
    <w:rsid w:val="009076A3"/>
    <w:rsid w:val="00907CB8"/>
    <w:rsid w:val="00910217"/>
    <w:rsid w:val="00910AEA"/>
    <w:rsid w:val="00910CA3"/>
    <w:rsid w:val="009111F1"/>
    <w:rsid w:val="00911330"/>
    <w:rsid w:val="009114F6"/>
    <w:rsid w:val="0091163C"/>
    <w:rsid w:val="009116EC"/>
    <w:rsid w:val="00911889"/>
    <w:rsid w:val="00911EA1"/>
    <w:rsid w:val="00912494"/>
    <w:rsid w:val="009129D7"/>
    <w:rsid w:val="00912BE5"/>
    <w:rsid w:val="00913483"/>
    <w:rsid w:val="009136CE"/>
    <w:rsid w:val="0091375D"/>
    <w:rsid w:val="00913799"/>
    <w:rsid w:val="0091379B"/>
    <w:rsid w:val="0091385C"/>
    <w:rsid w:val="00913BBC"/>
    <w:rsid w:val="00914257"/>
    <w:rsid w:val="0091446C"/>
    <w:rsid w:val="009145CC"/>
    <w:rsid w:val="00914C04"/>
    <w:rsid w:val="00914D1E"/>
    <w:rsid w:val="009153E7"/>
    <w:rsid w:val="00915515"/>
    <w:rsid w:val="0091617F"/>
    <w:rsid w:val="00916489"/>
    <w:rsid w:val="009167E5"/>
    <w:rsid w:val="0091690A"/>
    <w:rsid w:val="00916C21"/>
    <w:rsid w:val="00916EC3"/>
    <w:rsid w:val="00916F6E"/>
    <w:rsid w:val="009170A4"/>
    <w:rsid w:val="00917156"/>
    <w:rsid w:val="00917167"/>
    <w:rsid w:val="009171C0"/>
    <w:rsid w:val="00917665"/>
    <w:rsid w:val="00917847"/>
    <w:rsid w:val="00917BB7"/>
    <w:rsid w:val="00917C9A"/>
    <w:rsid w:val="00917E28"/>
    <w:rsid w:val="00920124"/>
    <w:rsid w:val="009207D7"/>
    <w:rsid w:val="00920934"/>
    <w:rsid w:val="0092132B"/>
    <w:rsid w:val="00921627"/>
    <w:rsid w:val="009219D8"/>
    <w:rsid w:val="00922012"/>
    <w:rsid w:val="00922080"/>
    <w:rsid w:val="00922093"/>
    <w:rsid w:val="00922359"/>
    <w:rsid w:val="009223FB"/>
    <w:rsid w:val="00922441"/>
    <w:rsid w:val="00922D7C"/>
    <w:rsid w:val="00922E7D"/>
    <w:rsid w:val="0092358D"/>
    <w:rsid w:val="00924386"/>
    <w:rsid w:val="009245C5"/>
    <w:rsid w:val="009248F1"/>
    <w:rsid w:val="0092511E"/>
    <w:rsid w:val="009251B1"/>
    <w:rsid w:val="009252EA"/>
    <w:rsid w:val="00925391"/>
    <w:rsid w:val="009253BA"/>
    <w:rsid w:val="0092603C"/>
    <w:rsid w:val="009260A1"/>
    <w:rsid w:val="00926230"/>
    <w:rsid w:val="009264F2"/>
    <w:rsid w:val="00926FAA"/>
    <w:rsid w:val="009277BF"/>
    <w:rsid w:val="00930054"/>
    <w:rsid w:val="00930073"/>
    <w:rsid w:val="00930152"/>
    <w:rsid w:val="00930239"/>
    <w:rsid w:val="009302D4"/>
    <w:rsid w:val="00930337"/>
    <w:rsid w:val="009303AD"/>
    <w:rsid w:val="00930CB6"/>
    <w:rsid w:val="00930DB0"/>
    <w:rsid w:val="009313CE"/>
    <w:rsid w:val="00931585"/>
    <w:rsid w:val="009318E1"/>
    <w:rsid w:val="00931D74"/>
    <w:rsid w:val="00931E01"/>
    <w:rsid w:val="00931EE1"/>
    <w:rsid w:val="00932425"/>
    <w:rsid w:val="009325D3"/>
    <w:rsid w:val="0093274B"/>
    <w:rsid w:val="00932A53"/>
    <w:rsid w:val="0093364C"/>
    <w:rsid w:val="00933C00"/>
    <w:rsid w:val="00934130"/>
    <w:rsid w:val="009342B3"/>
    <w:rsid w:val="0093502A"/>
    <w:rsid w:val="00935239"/>
    <w:rsid w:val="009352EC"/>
    <w:rsid w:val="0093537F"/>
    <w:rsid w:val="00936068"/>
    <w:rsid w:val="009367C0"/>
    <w:rsid w:val="00937739"/>
    <w:rsid w:val="00937F0C"/>
    <w:rsid w:val="009406AC"/>
    <w:rsid w:val="00940D52"/>
    <w:rsid w:val="009411E8"/>
    <w:rsid w:val="00941F96"/>
    <w:rsid w:val="009420C1"/>
    <w:rsid w:val="009421A6"/>
    <w:rsid w:val="009426D0"/>
    <w:rsid w:val="0094286A"/>
    <w:rsid w:val="00942C4C"/>
    <w:rsid w:val="00942CCB"/>
    <w:rsid w:val="0094331B"/>
    <w:rsid w:val="0094355D"/>
    <w:rsid w:val="00943644"/>
    <w:rsid w:val="009436F5"/>
    <w:rsid w:val="009437CC"/>
    <w:rsid w:val="00943A0F"/>
    <w:rsid w:val="00943C5C"/>
    <w:rsid w:val="009440C3"/>
    <w:rsid w:val="009442A4"/>
    <w:rsid w:val="009448D1"/>
    <w:rsid w:val="00944BD0"/>
    <w:rsid w:val="009457EE"/>
    <w:rsid w:val="009477A6"/>
    <w:rsid w:val="009478EA"/>
    <w:rsid w:val="00947A95"/>
    <w:rsid w:val="00947E49"/>
    <w:rsid w:val="00950593"/>
    <w:rsid w:val="009509C8"/>
    <w:rsid w:val="00950B00"/>
    <w:rsid w:val="00951239"/>
    <w:rsid w:val="009514B9"/>
    <w:rsid w:val="00951586"/>
    <w:rsid w:val="00951635"/>
    <w:rsid w:val="0095191C"/>
    <w:rsid w:val="0095197E"/>
    <w:rsid w:val="00951FE0"/>
    <w:rsid w:val="009524F5"/>
    <w:rsid w:val="00952652"/>
    <w:rsid w:val="00953142"/>
    <w:rsid w:val="0095328C"/>
    <w:rsid w:val="009533FA"/>
    <w:rsid w:val="0095373E"/>
    <w:rsid w:val="009538A4"/>
    <w:rsid w:val="00953DDD"/>
    <w:rsid w:val="00953E12"/>
    <w:rsid w:val="009540B3"/>
    <w:rsid w:val="00954292"/>
    <w:rsid w:val="0095468E"/>
    <w:rsid w:val="009546C5"/>
    <w:rsid w:val="009548F1"/>
    <w:rsid w:val="00954A46"/>
    <w:rsid w:val="00954B03"/>
    <w:rsid w:val="00954B48"/>
    <w:rsid w:val="00955173"/>
    <w:rsid w:val="009551B6"/>
    <w:rsid w:val="00955274"/>
    <w:rsid w:val="009553D2"/>
    <w:rsid w:val="009554FD"/>
    <w:rsid w:val="0095550C"/>
    <w:rsid w:val="0095551C"/>
    <w:rsid w:val="00955BDE"/>
    <w:rsid w:val="00955C6A"/>
    <w:rsid w:val="00955EA1"/>
    <w:rsid w:val="00955F2F"/>
    <w:rsid w:val="009560BE"/>
    <w:rsid w:val="0095612A"/>
    <w:rsid w:val="0095628A"/>
    <w:rsid w:val="00956316"/>
    <w:rsid w:val="00956545"/>
    <w:rsid w:val="0095676F"/>
    <w:rsid w:val="0095688D"/>
    <w:rsid w:val="009568FD"/>
    <w:rsid w:val="00956D69"/>
    <w:rsid w:val="00956ED0"/>
    <w:rsid w:val="009570AE"/>
    <w:rsid w:val="009575A6"/>
    <w:rsid w:val="00957B5A"/>
    <w:rsid w:val="00960057"/>
    <w:rsid w:val="009608E5"/>
    <w:rsid w:val="00960AEF"/>
    <w:rsid w:val="00960F8D"/>
    <w:rsid w:val="0096103E"/>
    <w:rsid w:val="009615A9"/>
    <w:rsid w:val="00961CA7"/>
    <w:rsid w:val="00961CDF"/>
    <w:rsid w:val="00961DB5"/>
    <w:rsid w:val="009621ED"/>
    <w:rsid w:val="0096255E"/>
    <w:rsid w:val="00962B85"/>
    <w:rsid w:val="00962BF6"/>
    <w:rsid w:val="0096328D"/>
    <w:rsid w:val="0096397D"/>
    <w:rsid w:val="0096399B"/>
    <w:rsid w:val="00963FCF"/>
    <w:rsid w:val="009645C4"/>
    <w:rsid w:val="009645DB"/>
    <w:rsid w:val="0096488D"/>
    <w:rsid w:val="009648F5"/>
    <w:rsid w:val="0096545F"/>
    <w:rsid w:val="009654E9"/>
    <w:rsid w:val="00965A27"/>
    <w:rsid w:val="00965B98"/>
    <w:rsid w:val="009661DE"/>
    <w:rsid w:val="0096650C"/>
    <w:rsid w:val="009666BD"/>
    <w:rsid w:val="00966B0F"/>
    <w:rsid w:val="00966B34"/>
    <w:rsid w:val="00966C96"/>
    <w:rsid w:val="00966C9E"/>
    <w:rsid w:val="009679FD"/>
    <w:rsid w:val="00970A84"/>
    <w:rsid w:val="00970CEE"/>
    <w:rsid w:val="00970E2A"/>
    <w:rsid w:val="00971015"/>
    <w:rsid w:val="009711FA"/>
    <w:rsid w:val="00971232"/>
    <w:rsid w:val="0097126E"/>
    <w:rsid w:val="0097247F"/>
    <w:rsid w:val="009725A2"/>
    <w:rsid w:val="0097299E"/>
    <w:rsid w:val="00972BC0"/>
    <w:rsid w:val="009732D1"/>
    <w:rsid w:val="009732F0"/>
    <w:rsid w:val="00973790"/>
    <w:rsid w:val="009737DF"/>
    <w:rsid w:val="00973D6B"/>
    <w:rsid w:val="00973DB8"/>
    <w:rsid w:val="009740DE"/>
    <w:rsid w:val="009742CA"/>
    <w:rsid w:val="009744F8"/>
    <w:rsid w:val="00974630"/>
    <w:rsid w:val="00974649"/>
    <w:rsid w:val="0097464F"/>
    <w:rsid w:val="00974885"/>
    <w:rsid w:val="00974B2F"/>
    <w:rsid w:val="00974FDE"/>
    <w:rsid w:val="00975551"/>
    <w:rsid w:val="00975ACF"/>
    <w:rsid w:val="00975BA3"/>
    <w:rsid w:val="00975CBE"/>
    <w:rsid w:val="0097671B"/>
    <w:rsid w:val="00976DE9"/>
    <w:rsid w:val="00976F0D"/>
    <w:rsid w:val="00977577"/>
    <w:rsid w:val="00977785"/>
    <w:rsid w:val="009777A4"/>
    <w:rsid w:val="0097786E"/>
    <w:rsid w:val="00977A03"/>
    <w:rsid w:val="00980373"/>
    <w:rsid w:val="00980439"/>
    <w:rsid w:val="00980533"/>
    <w:rsid w:val="009807F8"/>
    <w:rsid w:val="00980A2E"/>
    <w:rsid w:val="00980B1A"/>
    <w:rsid w:val="0098117B"/>
    <w:rsid w:val="00981347"/>
    <w:rsid w:val="00981911"/>
    <w:rsid w:val="009819FF"/>
    <w:rsid w:val="00981B6A"/>
    <w:rsid w:val="009823BC"/>
    <w:rsid w:val="00982734"/>
    <w:rsid w:val="00982CF6"/>
    <w:rsid w:val="0098315B"/>
    <w:rsid w:val="0098356D"/>
    <w:rsid w:val="00983902"/>
    <w:rsid w:val="00983B0E"/>
    <w:rsid w:val="00984092"/>
    <w:rsid w:val="009843DD"/>
    <w:rsid w:val="00984715"/>
    <w:rsid w:val="0098491B"/>
    <w:rsid w:val="00984DAA"/>
    <w:rsid w:val="0098506D"/>
    <w:rsid w:val="00985702"/>
    <w:rsid w:val="00985781"/>
    <w:rsid w:val="00985B12"/>
    <w:rsid w:val="00985B9C"/>
    <w:rsid w:val="00985C74"/>
    <w:rsid w:val="00985D99"/>
    <w:rsid w:val="009864A8"/>
    <w:rsid w:val="009868DD"/>
    <w:rsid w:val="00987176"/>
    <w:rsid w:val="009872B1"/>
    <w:rsid w:val="00987698"/>
    <w:rsid w:val="009876C4"/>
    <w:rsid w:val="009901F5"/>
    <w:rsid w:val="00990773"/>
    <w:rsid w:val="00991007"/>
    <w:rsid w:val="00991116"/>
    <w:rsid w:val="0099113D"/>
    <w:rsid w:val="009914E3"/>
    <w:rsid w:val="00991595"/>
    <w:rsid w:val="00991A18"/>
    <w:rsid w:val="00991AEF"/>
    <w:rsid w:val="00991CE2"/>
    <w:rsid w:val="00991FA7"/>
    <w:rsid w:val="009920FE"/>
    <w:rsid w:val="00992111"/>
    <w:rsid w:val="009921C4"/>
    <w:rsid w:val="00992234"/>
    <w:rsid w:val="009922EC"/>
    <w:rsid w:val="00992316"/>
    <w:rsid w:val="00992446"/>
    <w:rsid w:val="009927AF"/>
    <w:rsid w:val="00992DFE"/>
    <w:rsid w:val="009933F8"/>
    <w:rsid w:val="00993508"/>
    <w:rsid w:val="00993BD2"/>
    <w:rsid w:val="00993E77"/>
    <w:rsid w:val="00994207"/>
    <w:rsid w:val="00994375"/>
    <w:rsid w:val="0099469E"/>
    <w:rsid w:val="00994735"/>
    <w:rsid w:val="00994946"/>
    <w:rsid w:val="00994D3E"/>
    <w:rsid w:val="009954C2"/>
    <w:rsid w:val="00995CE2"/>
    <w:rsid w:val="00995F26"/>
    <w:rsid w:val="00995F92"/>
    <w:rsid w:val="0099679E"/>
    <w:rsid w:val="00996C59"/>
    <w:rsid w:val="00996E0E"/>
    <w:rsid w:val="00996E74"/>
    <w:rsid w:val="009970A2"/>
    <w:rsid w:val="00997169"/>
    <w:rsid w:val="0099751D"/>
    <w:rsid w:val="009978BC"/>
    <w:rsid w:val="00997D92"/>
    <w:rsid w:val="00997EFE"/>
    <w:rsid w:val="009A0049"/>
    <w:rsid w:val="009A07E9"/>
    <w:rsid w:val="009A084F"/>
    <w:rsid w:val="009A08DE"/>
    <w:rsid w:val="009A0F0F"/>
    <w:rsid w:val="009A1025"/>
    <w:rsid w:val="009A1207"/>
    <w:rsid w:val="009A1A7C"/>
    <w:rsid w:val="009A1CE2"/>
    <w:rsid w:val="009A22F4"/>
    <w:rsid w:val="009A2571"/>
    <w:rsid w:val="009A2A39"/>
    <w:rsid w:val="009A30A6"/>
    <w:rsid w:val="009A327C"/>
    <w:rsid w:val="009A3335"/>
    <w:rsid w:val="009A33DE"/>
    <w:rsid w:val="009A3717"/>
    <w:rsid w:val="009A3FE4"/>
    <w:rsid w:val="009A4006"/>
    <w:rsid w:val="009A404E"/>
    <w:rsid w:val="009A418A"/>
    <w:rsid w:val="009A470D"/>
    <w:rsid w:val="009A49D3"/>
    <w:rsid w:val="009A5049"/>
    <w:rsid w:val="009A5230"/>
    <w:rsid w:val="009A52AC"/>
    <w:rsid w:val="009A532C"/>
    <w:rsid w:val="009A5BC3"/>
    <w:rsid w:val="009A5D4A"/>
    <w:rsid w:val="009A5FB0"/>
    <w:rsid w:val="009A640C"/>
    <w:rsid w:val="009A67E8"/>
    <w:rsid w:val="009A6817"/>
    <w:rsid w:val="009A6904"/>
    <w:rsid w:val="009A6C69"/>
    <w:rsid w:val="009A705B"/>
    <w:rsid w:val="009A7FDF"/>
    <w:rsid w:val="009B047C"/>
    <w:rsid w:val="009B0516"/>
    <w:rsid w:val="009B05F0"/>
    <w:rsid w:val="009B081C"/>
    <w:rsid w:val="009B08FF"/>
    <w:rsid w:val="009B0CBC"/>
    <w:rsid w:val="009B1118"/>
    <w:rsid w:val="009B14BF"/>
    <w:rsid w:val="009B152D"/>
    <w:rsid w:val="009B168C"/>
    <w:rsid w:val="009B1E4B"/>
    <w:rsid w:val="009B202C"/>
    <w:rsid w:val="009B27E9"/>
    <w:rsid w:val="009B32F1"/>
    <w:rsid w:val="009B395D"/>
    <w:rsid w:val="009B3A6A"/>
    <w:rsid w:val="009B3BB5"/>
    <w:rsid w:val="009B3D1B"/>
    <w:rsid w:val="009B3D87"/>
    <w:rsid w:val="009B3E22"/>
    <w:rsid w:val="009B42D1"/>
    <w:rsid w:val="009B4C90"/>
    <w:rsid w:val="009B5053"/>
    <w:rsid w:val="009B5555"/>
    <w:rsid w:val="009B5557"/>
    <w:rsid w:val="009B5B54"/>
    <w:rsid w:val="009B5C05"/>
    <w:rsid w:val="009B61B3"/>
    <w:rsid w:val="009B61EF"/>
    <w:rsid w:val="009B627E"/>
    <w:rsid w:val="009B6B39"/>
    <w:rsid w:val="009B6C3C"/>
    <w:rsid w:val="009B6D90"/>
    <w:rsid w:val="009B6DF8"/>
    <w:rsid w:val="009B6EF3"/>
    <w:rsid w:val="009B6F3E"/>
    <w:rsid w:val="009B7137"/>
    <w:rsid w:val="009B7564"/>
    <w:rsid w:val="009B7604"/>
    <w:rsid w:val="009B7761"/>
    <w:rsid w:val="009B7B6C"/>
    <w:rsid w:val="009C06BF"/>
    <w:rsid w:val="009C0782"/>
    <w:rsid w:val="009C07C6"/>
    <w:rsid w:val="009C089F"/>
    <w:rsid w:val="009C09F3"/>
    <w:rsid w:val="009C0C94"/>
    <w:rsid w:val="009C0EAF"/>
    <w:rsid w:val="009C0ECF"/>
    <w:rsid w:val="009C1328"/>
    <w:rsid w:val="009C15B4"/>
    <w:rsid w:val="009C1BE9"/>
    <w:rsid w:val="009C1F08"/>
    <w:rsid w:val="009C2241"/>
    <w:rsid w:val="009C2247"/>
    <w:rsid w:val="009C285B"/>
    <w:rsid w:val="009C288C"/>
    <w:rsid w:val="009C28CA"/>
    <w:rsid w:val="009C311F"/>
    <w:rsid w:val="009C3796"/>
    <w:rsid w:val="009C3B3C"/>
    <w:rsid w:val="009C3D8A"/>
    <w:rsid w:val="009C4648"/>
    <w:rsid w:val="009C4B99"/>
    <w:rsid w:val="009C4BC1"/>
    <w:rsid w:val="009C4EA3"/>
    <w:rsid w:val="009C5334"/>
    <w:rsid w:val="009C5A27"/>
    <w:rsid w:val="009C5ADF"/>
    <w:rsid w:val="009C5DE3"/>
    <w:rsid w:val="009C5F4A"/>
    <w:rsid w:val="009C64AB"/>
    <w:rsid w:val="009C6A6E"/>
    <w:rsid w:val="009C6DF9"/>
    <w:rsid w:val="009C71A2"/>
    <w:rsid w:val="009C7351"/>
    <w:rsid w:val="009C755A"/>
    <w:rsid w:val="009C760D"/>
    <w:rsid w:val="009C772E"/>
    <w:rsid w:val="009C7C22"/>
    <w:rsid w:val="009C7FDE"/>
    <w:rsid w:val="009D00EA"/>
    <w:rsid w:val="009D0A5A"/>
    <w:rsid w:val="009D0B96"/>
    <w:rsid w:val="009D0C9B"/>
    <w:rsid w:val="009D13D0"/>
    <w:rsid w:val="009D1970"/>
    <w:rsid w:val="009D1A76"/>
    <w:rsid w:val="009D1B7A"/>
    <w:rsid w:val="009D2197"/>
    <w:rsid w:val="009D2275"/>
    <w:rsid w:val="009D2301"/>
    <w:rsid w:val="009D238B"/>
    <w:rsid w:val="009D24C4"/>
    <w:rsid w:val="009D25B9"/>
    <w:rsid w:val="009D261D"/>
    <w:rsid w:val="009D299F"/>
    <w:rsid w:val="009D2DFB"/>
    <w:rsid w:val="009D30F2"/>
    <w:rsid w:val="009D3194"/>
    <w:rsid w:val="009D31ED"/>
    <w:rsid w:val="009D433F"/>
    <w:rsid w:val="009D45E0"/>
    <w:rsid w:val="009D4C46"/>
    <w:rsid w:val="009D510A"/>
    <w:rsid w:val="009D534A"/>
    <w:rsid w:val="009D5570"/>
    <w:rsid w:val="009D61CE"/>
    <w:rsid w:val="009D63FF"/>
    <w:rsid w:val="009D75FB"/>
    <w:rsid w:val="009D78D4"/>
    <w:rsid w:val="009E006A"/>
    <w:rsid w:val="009E0364"/>
    <w:rsid w:val="009E06A4"/>
    <w:rsid w:val="009E080D"/>
    <w:rsid w:val="009E08BC"/>
    <w:rsid w:val="009E0B32"/>
    <w:rsid w:val="009E0D11"/>
    <w:rsid w:val="009E0E33"/>
    <w:rsid w:val="009E1061"/>
    <w:rsid w:val="009E1637"/>
    <w:rsid w:val="009E1A42"/>
    <w:rsid w:val="009E1CD6"/>
    <w:rsid w:val="009E1CDA"/>
    <w:rsid w:val="009E1DC7"/>
    <w:rsid w:val="009E24B3"/>
    <w:rsid w:val="009E2791"/>
    <w:rsid w:val="009E2872"/>
    <w:rsid w:val="009E3634"/>
    <w:rsid w:val="009E454E"/>
    <w:rsid w:val="009E47BC"/>
    <w:rsid w:val="009E483A"/>
    <w:rsid w:val="009E490B"/>
    <w:rsid w:val="009E4ADB"/>
    <w:rsid w:val="009E4C11"/>
    <w:rsid w:val="009E5084"/>
    <w:rsid w:val="009E518F"/>
    <w:rsid w:val="009E550F"/>
    <w:rsid w:val="009E5A50"/>
    <w:rsid w:val="009E5CF8"/>
    <w:rsid w:val="009E6BB0"/>
    <w:rsid w:val="009E7011"/>
    <w:rsid w:val="009E70A1"/>
    <w:rsid w:val="009E73E6"/>
    <w:rsid w:val="009E7607"/>
    <w:rsid w:val="009E7888"/>
    <w:rsid w:val="009E7A10"/>
    <w:rsid w:val="009E7B3F"/>
    <w:rsid w:val="009F0930"/>
    <w:rsid w:val="009F0F2F"/>
    <w:rsid w:val="009F1569"/>
    <w:rsid w:val="009F1593"/>
    <w:rsid w:val="009F195A"/>
    <w:rsid w:val="009F1B07"/>
    <w:rsid w:val="009F1F43"/>
    <w:rsid w:val="009F263A"/>
    <w:rsid w:val="009F2648"/>
    <w:rsid w:val="009F29D6"/>
    <w:rsid w:val="009F30FB"/>
    <w:rsid w:val="009F34A8"/>
    <w:rsid w:val="009F39DE"/>
    <w:rsid w:val="009F3B9C"/>
    <w:rsid w:val="009F3C0D"/>
    <w:rsid w:val="009F3E29"/>
    <w:rsid w:val="009F400A"/>
    <w:rsid w:val="009F403A"/>
    <w:rsid w:val="009F4289"/>
    <w:rsid w:val="009F488B"/>
    <w:rsid w:val="009F4B2C"/>
    <w:rsid w:val="009F4CE8"/>
    <w:rsid w:val="009F5B5D"/>
    <w:rsid w:val="009F5BB3"/>
    <w:rsid w:val="009F5BC7"/>
    <w:rsid w:val="009F5BC9"/>
    <w:rsid w:val="009F661B"/>
    <w:rsid w:val="009F66CC"/>
    <w:rsid w:val="009F6867"/>
    <w:rsid w:val="009F6AF6"/>
    <w:rsid w:val="009F6B9F"/>
    <w:rsid w:val="009F6BC8"/>
    <w:rsid w:val="009F6DD0"/>
    <w:rsid w:val="009F6DF3"/>
    <w:rsid w:val="009F7759"/>
    <w:rsid w:val="009F7777"/>
    <w:rsid w:val="009F7B56"/>
    <w:rsid w:val="00A0038C"/>
    <w:rsid w:val="00A00398"/>
    <w:rsid w:val="00A004DD"/>
    <w:rsid w:val="00A0056A"/>
    <w:rsid w:val="00A00791"/>
    <w:rsid w:val="00A00C91"/>
    <w:rsid w:val="00A00CFE"/>
    <w:rsid w:val="00A0113C"/>
    <w:rsid w:val="00A01DB6"/>
    <w:rsid w:val="00A01E24"/>
    <w:rsid w:val="00A01F66"/>
    <w:rsid w:val="00A0227C"/>
    <w:rsid w:val="00A0241E"/>
    <w:rsid w:val="00A025CA"/>
    <w:rsid w:val="00A0264E"/>
    <w:rsid w:val="00A026A2"/>
    <w:rsid w:val="00A02AC3"/>
    <w:rsid w:val="00A02CB6"/>
    <w:rsid w:val="00A02E38"/>
    <w:rsid w:val="00A0315E"/>
    <w:rsid w:val="00A0355A"/>
    <w:rsid w:val="00A044C2"/>
    <w:rsid w:val="00A0472A"/>
    <w:rsid w:val="00A04FDE"/>
    <w:rsid w:val="00A05144"/>
    <w:rsid w:val="00A05246"/>
    <w:rsid w:val="00A05DA3"/>
    <w:rsid w:val="00A060D9"/>
    <w:rsid w:val="00A06A91"/>
    <w:rsid w:val="00A070C5"/>
    <w:rsid w:val="00A07148"/>
    <w:rsid w:val="00A10D7B"/>
    <w:rsid w:val="00A111B1"/>
    <w:rsid w:val="00A113E9"/>
    <w:rsid w:val="00A11767"/>
    <w:rsid w:val="00A11C82"/>
    <w:rsid w:val="00A11DD9"/>
    <w:rsid w:val="00A1220F"/>
    <w:rsid w:val="00A124C9"/>
    <w:rsid w:val="00A12732"/>
    <w:rsid w:val="00A127CE"/>
    <w:rsid w:val="00A128A2"/>
    <w:rsid w:val="00A1291D"/>
    <w:rsid w:val="00A13CE6"/>
    <w:rsid w:val="00A13D60"/>
    <w:rsid w:val="00A13FE1"/>
    <w:rsid w:val="00A13FEF"/>
    <w:rsid w:val="00A1461D"/>
    <w:rsid w:val="00A14676"/>
    <w:rsid w:val="00A14A9E"/>
    <w:rsid w:val="00A15241"/>
    <w:rsid w:val="00A15A09"/>
    <w:rsid w:val="00A15B9E"/>
    <w:rsid w:val="00A15C92"/>
    <w:rsid w:val="00A15EA8"/>
    <w:rsid w:val="00A16190"/>
    <w:rsid w:val="00A16AD5"/>
    <w:rsid w:val="00A16D73"/>
    <w:rsid w:val="00A16D75"/>
    <w:rsid w:val="00A16E7B"/>
    <w:rsid w:val="00A16F02"/>
    <w:rsid w:val="00A16F9C"/>
    <w:rsid w:val="00A16FD3"/>
    <w:rsid w:val="00A17182"/>
    <w:rsid w:val="00A177A7"/>
    <w:rsid w:val="00A1799B"/>
    <w:rsid w:val="00A20EFF"/>
    <w:rsid w:val="00A21260"/>
    <w:rsid w:val="00A2187C"/>
    <w:rsid w:val="00A218A2"/>
    <w:rsid w:val="00A21E2C"/>
    <w:rsid w:val="00A2277E"/>
    <w:rsid w:val="00A22D8D"/>
    <w:rsid w:val="00A22DB9"/>
    <w:rsid w:val="00A2315D"/>
    <w:rsid w:val="00A235ED"/>
    <w:rsid w:val="00A24723"/>
    <w:rsid w:val="00A248DE"/>
    <w:rsid w:val="00A2494D"/>
    <w:rsid w:val="00A25168"/>
    <w:rsid w:val="00A25361"/>
    <w:rsid w:val="00A2567E"/>
    <w:rsid w:val="00A258A6"/>
    <w:rsid w:val="00A259EB"/>
    <w:rsid w:val="00A25CEF"/>
    <w:rsid w:val="00A25F99"/>
    <w:rsid w:val="00A26628"/>
    <w:rsid w:val="00A269AF"/>
    <w:rsid w:val="00A26AC1"/>
    <w:rsid w:val="00A26D6C"/>
    <w:rsid w:val="00A2769B"/>
    <w:rsid w:val="00A27D9F"/>
    <w:rsid w:val="00A27E5E"/>
    <w:rsid w:val="00A30131"/>
    <w:rsid w:val="00A306A2"/>
    <w:rsid w:val="00A30B41"/>
    <w:rsid w:val="00A30BCA"/>
    <w:rsid w:val="00A30C96"/>
    <w:rsid w:val="00A30F9A"/>
    <w:rsid w:val="00A311E0"/>
    <w:rsid w:val="00A3184F"/>
    <w:rsid w:val="00A3185D"/>
    <w:rsid w:val="00A318D0"/>
    <w:rsid w:val="00A31C7A"/>
    <w:rsid w:val="00A31CAA"/>
    <w:rsid w:val="00A31DD5"/>
    <w:rsid w:val="00A32057"/>
    <w:rsid w:val="00A327EE"/>
    <w:rsid w:val="00A332E7"/>
    <w:rsid w:val="00A33A20"/>
    <w:rsid w:val="00A33B39"/>
    <w:rsid w:val="00A342B5"/>
    <w:rsid w:val="00A343B2"/>
    <w:rsid w:val="00A3449F"/>
    <w:rsid w:val="00A3484B"/>
    <w:rsid w:val="00A34BEA"/>
    <w:rsid w:val="00A34FAF"/>
    <w:rsid w:val="00A34FDF"/>
    <w:rsid w:val="00A35452"/>
    <w:rsid w:val="00A3560A"/>
    <w:rsid w:val="00A3569F"/>
    <w:rsid w:val="00A3599C"/>
    <w:rsid w:val="00A3689F"/>
    <w:rsid w:val="00A36F92"/>
    <w:rsid w:val="00A3708E"/>
    <w:rsid w:val="00A37433"/>
    <w:rsid w:val="00A3773A"/>
    <w:rsid w:val="00A377F5"/>
    <w:rsid w:val="00A37802"/>
    <w:rsid w:val="00A378B8"/>
    <w:rsid w:val="00A37938"/>
    <w:rsid w:val="00A37ACC"/>
    <w:rsid w:val="00A37AF1"/>
    <w:rsid w:val="00A37FE8"/>
    <w:rsid w:val="00A40176"/>
    <w:rsid w:val="00A4085C"/>
    <w:rsid w:val="00A40A95"/>
    <w:rsid w:val="00A40BC9"/>
    <w:rsid w:val="00A40CDD"/>
    <w:rsid w:val="00A40F79"/>
    <w:rsid w:val="00A4126B"/>
    <w:rsid w:val="00A41486"/>
    <w:rsid w:val="00A416CE"/>
    <w:rsid w:val="00A41D03"/>
    <w:rsid w:val="00A41F08"/>
    <w:rsid w:val="00A42368"/>
    <w:rsid w:val="00A423E8"/>
    <w:rsid w:val="00A42514"/>
    <w:rsid w:val="00A429E0"/>
    <w:rsid w:val="00A42F3B"/>
    <w:rsid w:val="00A4347C"/>
    <w:rsid w:val="00A4365F"/>
    <w:rsid w:val="00A44089"/>
    <w:rsid w:val="00A44525"/>
    <w:rsid w:val="00A44D09"/>
    <w:rsid w:val="00A44F70"/>
    <w:rsid w:val="00A4505F"/>
    <w:rsid w:val="00A45420"/>
    <w:rsid w:val="00A45455"/>
    <w:rsid w:val="00A461AA"/>
    <w:rsid w:val="00A46461"/>
    <w:rsid w:val="00A46D6E"/>
    <w:rsid w:val="00A471C2"/>
    <w:rsid w:val="00A475B9"/>
    <w:rsid w:val="00A47A7E"/>
    <w:rsid w:val="00A47E9B"/>
    <w:rsid w:val="00A47EF9"/>
    <w:rsid w:val="00A50406"/>
    <w:rsid w:val="00A5040A"/>
    <w:rsid w:val="00A50428"/>
    <w:rsid w:val="00A50514"/>
    <w:rsid w:val="00A50579"/>
    <w:rsid w:val="00A507B2"/>
    <w:rsid w:val="00A50856"/>
    <w:rsid w:val="00A50DF3"/>
    <w:rsid w:val="00A515D7"/>
    <w:rsid w:val="00A5186A"/>
    <w:rsid w:val="00A51F2E"/>
    <w:rsid w:val="00A52112"/>
    <w:rsid w:val="00A52374"/>
    <w:rsid w:val="00A5286B"/>
    <w:rsid w:val="00A52AEF"/>
    <w:rsid w:val="00A5313A"/>
    <w:rsid w:val="00A531ED"/>
    <w:rsid w:val="00A533F1"/>
    <w:rsid w:val="00A53659"/>
    <w:rsid w:val="00A538ED"/>
    <w:rsid w:val="00A53A26"/>
    <w:rsid w:val="00A53B4E"/>
    <w:rsid w:val="00A53D09"/>
    <w:rsid w:val="00A53EC0"/>
    <w:rsid w:val="00A545F1"/>
    <w:rsid w:val="00A549B5"/>
    <w:rsid w:val="00A55024"/>
    <w:rsid w:val="00A5542E"/>
    <w:rsid w:val="00A55852"/>
    <w:rsid w:val="00A55C3F"/>
    <w:rsid w:val="00A55CF5"/>
    <w:rsid w:val="00A55DC4"/>
    <w:rsid w:val="00A55EDC"/>
    <w:rsid w:val="00A56331"/>
    <w:rsid w:val="00A56821"/>
    <w:rsid w:val="00A56D47"/>
    <w:rsid w:val="00A572ED"/>
    <w:rsid w:val="00A5755A"/>
    <w:rsid w:val="00A60156"/>
    <w:rsid w:val="00A6049E"/>
    <w:rsid w:val="00A608CE"/>
    <w:rsid w:val="00A60C35"/>
    <w:rsid w:val="00A6161B"/>
    <w:rsid w:val="00A61712"/>
    <w:rsid w:val="00A61786"/>
    <w:rsid w:val="00A61B32"/>
    <w:rsid w:val="00A61B59"/>
    <w:rsid w:val="00A61F12"/>
    <w:rsid w:val="00A627F3"/>
    <w:rsid w:val="00A62AE8"/>
    <w:rsid w:val="00A62CEF"/>
    <w:rsid w:val="00A62DD1"/>
    <w:rsid w:val="00A62EF3"/>
    <w:rsid w:val="00A62FDC"/>
    <w:rsid w:val="00A632D8"/>
    <w:rsid w:val="00A63539"/>
    <w:rsid w:val="00A6391E"/>
    <w:rsid w:val="00A63927"/>
    <w:rsid w:val="00A63CB2"/>
    <w:rsid w:val="00A63DAD"/>
    <w:rsid w:val="00A63DF6"/>
    <w:rsid w:val="00A63EFD"/>
    <w:rsid w:val="00A63FE9"/>
    <w:rsid w:val="00A64414"/>
    <w:rsid w:val="00A6442E"/>
    <w:rsid w:val="00A6455D"/>
    <w:rsid w:val="00A64867"/>
    <w:rsid w:val="00A64C34"/>
    <w:rsid w:val="00A6549D"/>
    <w:rsid w:val="00A659A5"/>
    <w:rsid w:val="00A65D3F"/>
    <w:rsid w:val="00A65EEA"/>
    <w:rsid w:val="00A663DC"/>
    <w:rsid w:val="00A664C8"/>
    <w:rsid w:val="00A664CD"/>
    <w:rsid w:val="00A6664E"/>
    <w:rsid w:val="00A666BB"/>
    <w:rsid w:val="00A666FB"/>
    <w:rsid w:val="00A66974"/>
    <w:rsid w:val="00A66C2A"/>
    <w:rsid w:val="00A66DE3"/>
    <w:rsid w:val="00A66F63"/>
    <w:rsid w:val="00A670C7"/>
    <w:rsid w:val="00A674C7"/>
    <w:rsid w:val="00A676D3"/>
    <w:rsid w:val="00A67D54"/>
    <w:rsid w:val="00A70BE2"/>
    <w:rsid w:val="00A70E6D"/>
    <w:rsid w:val="00A71317"/>
    <w:rsid w:val="00A71329"/>
    <w:rsid w:val="00A71716"/>
    <w:rsid w:val="00A71847"/>
    <w:rsid w:val="00A718ED"/>
    <w:rsid w:val="00A71C25"/>
    <w:rsid w:val="00A7244D"/>
    <w:rsid w:val="00A72604"/>
    <w:rsid w:val="00A72770"/>
    <w:rsid w:val="00A729BE"/>
    <w:rsid w:val="00A72B47"/>
    <w:rsid w:val="00A72E6F"/>
    <w:rsid w:val="00A73113"/>
    <w:rsid w:val="00A73B16"/>
    <w:rsid w:val="00A742A9"/>
    <w:rsid w:val="00A7442E"/>
    <w:rsid w:val="00A7466D"/>
    <w:rsid w:val="00A74735"/>
    <w:rsid w:val="00A754C2"/>
    <w:rsid w:val="00A7568B"/>
    <w:rsid w:val="00A7572C"/>
    <w:rsid w:val="00A762BF"/>
    <w:rsid w:val="00A7665C"/>
    <w:rsid w:val="00A76720"/>
    <w:rsid w:val="00A77146"/>
    <w:rsid w:val="00A771A9"/>
    <w:rsid w:val="00A773F6"/>
    <w:rsid w:val="00A77748"/>
    <w:rsid w:val="00A777CB"/>
    <w:rsid w:val="00A77808"/>
    <w:rsid w:val="00A77C34"/>
    <w:rsid w:val="00A800F8"/>
    <w:rsid w:val="00A80374"/>
    <w:rsid w:val="00A8060B"/>
    <w:rsid w:val="00A809A9"/>
    <w:rsid w:val="00A80A6D"/>
    <w:rsid w:val="00A81E61"/>
    <w:rsid w:val="00A821D5"/>
    <w:rsid w:val="00A825B1"/>
    <w:rsid w:val="00A826DA"/>
    <w:rsid w:val="00A8272E"/>
    <w:rsid w:val="00A8273A"/>
    <w:rsid w:val="00A82877"/>
    <w:rsid w:val="00A82903"/>
    <w:rsid w:val="00A83216"/>
    <w:rsid w:val="00A8336F"/>
    <w:rsid w:val="00A836DB"/>
    <w:rsid w:val="00A83771"/>
    <w:rsid w:val="00A83A43"/>
    <w:rsid w:val="00A84030"/>
    <w:rsid w:val="00A8435F"/>
    <w:rsid w:val="00A8465F"/>
    <w:rsid w:val="00A8481F"/>
    <w:rsid w:val="00A84BBB"/>
    <w:rsid w:val="00A84C32"/>
    <w:rsid w:val="00A84C8F"/>
    <w:rsid w:val="00A84E43"/>
    <w:rsid w:val="00A84FEA"/>
    <w:rsid w:val="00A8501B"/>
    <w:rsid w:val="00A85CFE"/>
    <w:rsid w:val="00A862C0"/>
    <w:rsid w:val="00A8643D"/>
    <w:rsid w:val="00A864DC"/>
    <w:rsid w:val="00A8659B"/>
    <w:rsid w:val="00A8663E"/>
    <w:rsid w:val="00A86B55"/>
    <w:rsid w:val="00A86F5F"/>
    <w:rsid w:val="00A8725B"/>
    <w:rsid w:val="00A87508"/>
    <w:rsid w:val="00A87846"/>
    <w:rsid w:val="00A87A7A"/>
    <w:rsid w:val="00A90194"/>
    <w:rsid w:val="00A9029B"/>
    <w:rsid w:val="00A9036A"/>
    <w:rsid w:val="00A90B92"/>
    <w:rsid w:val="00A90C2D"/>
    <w:rsid w:val="00A910E8"/>
    <w:rsid w:val="00A91719"/>
    <w:rsid w:val="00A91D0C"/>
    <w:rsid w:val="00A91E57"/>
    <w:rsid w:val="00A91E63"/>
    <w:rsid w:val="00A92699"/>
    <w:rsid w:val="00A926D9"/>
    <w:rsid w:val="00A92806"/>
    <w:rsid w:val="00A92935"/>
    <w:rsid w:val="00A9309C"/>
    <w:rsid w:val="00A932DC"/>
    <w:rsid w:val="00A9368A"/>
    <w:rsid w:val="00A93B2B"/>
    <w:rsid w:val="00A93EA7"/>
    <w:rsid w:val="00A94726"/>
    <w:rsid w:val="00A9478B"/>
    <w:rsid w:val="00A947D8"/>
    <w:rsid w:val="00A9492D"/>
    <w:rsid w:val="00A94F9D"/>
    <w:rsid w:val="00A95304"/>
    <w:rsid w:val="00A9558F"/>
    <w:rsid w:val="00A95915"/>
    <w:rsid w:val="00A95B6B"/>
    <w:rsid w:val="00A95EDD"/>
    <w:rsid w:val="00A96353"/>
    <w:rsid w:val="00A9672A"/>
    <w:rsid w:val="00A96C16"/>
    <w:rsid w:val="00A96D3B"/>
    <w:rsid w:val="00A97717"/>
    <w:rsid w:val="00A97923"/>
    <w:rsid w:val="00A97BA1"/>
    <w:rsid w:val="00AA025A"/>
    <w:rsid w:val="00AA08EE"/>
    <w:rsid w:val="00AA0953"/>
    <w:rsid w:val="00AA0959"/>
    <w:rsid w:val="00AA0DCB"/>
    <w:rsid w:val="00AA10C1"/>
    <w:rsid w:val="00AA11E6"/>
    <w:rsid w:val="00AA13FD"/>
    <w:rsid w:val="00AA1836"/>
    <w:rsid w:val="00AA20A7"/>
    <w:rsid w:val="00AA22C1"/>
    <w:rsid w:val="00AA2681"/>
    <w:rsid w:val="00AA27CB"/>
    <w:rsid w:val="00AA32C8"/>
    <w:rsid w:val="00AA3CB0"/>
    <w:rsid w:val="00AA430B"/>
    <w:rsid w:val="00AA446C"/>
    <w:rsid w:val="00AA45D8"/>
    <w:rsid w:val="00AA4629"/>
    <w:rsid w:val="00AA4A03"/>
    <w:rsid w:val="00AA4A9E"/>
    <w:rsid w:val="00AA4FA6"/>
    <w:rsid w:val="00AA4FFA"/>
    <w:rsid w:val="00AA5051"/>
    <w:rsid w:val="00AA58C8"/>
    <w:rsid w:val="00AA5DAE"/>
    <w:rsid w:val="00AA5FD2"/>
    <w:rsid w:val="00AA622C"/>
    <w:rsid w:val="00AA64F8"/>
    <w:rsid w:val="00AA706C"/>
    <w:rsid w:val="00AA737A"/>
    <w:rsid w:val="00AA775E"/>
    <w:rsid w:val="00AA7925"/>
    <w:rsid w:val="00AA799E"/>
    <w:rsid w:val="00AA7BCD"/>
    <w:rsid w:val="00AA7D3D"/>
    <w:rsid w:val="00AA7EDA"/>
    <w:rsid w:val="00AB0624"/>
    <w:rsid w:val="00AB0634"/>
    <w:rsid w:val="00AB063D"/>
    <w:rsid w:val="00AB0897"/>
    <w:rsid w:val="00AB08E5"/>
    <w:rsid w:val="00AB0D40"/>
    <w:rsid w:val="00AB0E55"/>
    <w:rsid w:val="00AB118F"/>
    <w:rsid w:val="00AB1A8F"/>
    <w:rsid w:val="00AB2179"/>
    <w:rsid w:val="00AB22A0"/>
    <w:rsid w:val="00AB237B"/>
    <w:rsid w:val="00AB26E9"/>
    <w:rsid w:val="00AB2C4C"/>
    <w:rsid w:val="00AB3096"/>
    <w:rsid w:val="00AB3446"/>
    <w:rsid w:val="00AB392E"/>
    <w:rsid w:val="00AB4163"/>
    <w:rsid w:val="00AB44E7"/>
    <w:rsid w:val="00AB45E5"/>
    <w:rsid w:val="00AB4733"/>
    <w:rsid w:val="00AB47E3"/>
    <w:rsid w:val="00AB4A1E"/>
    <w:rsid w:val="00AB5398"/>
    <w:rsid w:val="00AB548C"/>
    <w:rsid w:val="00AB55CA"/>
    <w:rsid w:val="00AB5677"/>
    <w:rsid w:val="00AB5C03"/>
    <w:rsid w:val="00AB62C5"/>
    <w:rsid w:val="00AB6308"/>
    <w:rsid w:val="00AB6378"/>
    <w:rsid w:val="00AB6991"/>
    <w:rsid w:val="00AB6C66"/>
    <w:rsid w:val="00AB6E79"/>
    <w:rsid w:val="00AB757C"/>
    <w:rsid w:val="00AB7806"/>
    <w:rsid w:val="00AB7B5F"/>
    <w:rsid w:val="00AB7C9F"/>
    <w:rsid w:val="00AC0164"/>
    <w:rsid w:val="00AC0931"/>
    <w:rsid w:val="00AC0DBC"/>
    <w:rsid w:val="00AC1998"/>
    <w:rsid w:val="00AC1B80"/>
    <w:rsid w:val="00AC1BBF"/>
    <w:rsid w:val="00AC2581"/>
    <w:rsid w:val="00AC26AC"/>
    <w:rsid w:val="00AC26F6"/>
    <w:rsid w:val="00AC2721"/>
    <w:rsid w:val="00AC2C48"/>
    <w:rsid w:val="00AC3F38"/>
    <w:rsid w:val="00AC429C"/>
    <w:rsid w:val="00AC49BB"/>
    <w:rsid w:val="00AC4C23"/>
    <w:rsid w:val="00AC4E75"/>
    <w:rsid w:val="00AC55A8"/>
    <w:rsid w:val="00AC56E6"/>
    <w:rsid w:val="00AC6075"/>
    <w:rsid w:val="00AC63D3"/>
    <w:rsid w:val="00AC6477"/>
    <w:rsid w:val="00AC6562"/>
    <w:rsid w:val="00AC6790"/>
    <w:rsid w:val="00AC6A2F"/>
    <w:rsid w:val="00AC6B86"/>
    <w:rsid w:val="00AC6FB3"/>
    <w:rsid w:val="00AC74BF"/>
    <w:rsid w:val="00AC7AFC"/>
    <w:rsid w:val="00AC7CFA"/>
    <w:rsid w:val="00AC7EC7"/>
    <w:rsid w:val="00AD0AB1"/>
    <w:rsid w:val="00AD0FCC"/>
    <w:rsid w:val="00AD146B"/>
    <w:rsid w:val="00AD188F"/>
    <w:rsid w:val="00AD192D"/>
    <w:rsid w:val="00AD1DC3"/>
    <w:rsid w:val="00AD21C4"/>
    <w:rsid w:val="00AD2218"/>
    <w:rsid w:val="00AD23C0"/>
    <w:rsid w:val="00AD271B"/>
    <w:rsid w:val="00AD2CDF"/>
    <w:rsid w:val="00AD3220"/>
    <w:rsid w:val="00AD3287"/>
    <w:rsid w:val="00AD333F"/>
    <w:rsid w:val="00AD34E9"/>
    <w:rsid w:val="00AD3602"/>
    <w:rsid w:val="00AD3734"/>
    <w:rsid w:val="00AD3902"/>
    <w:rsid w:val="00AD39FB"/>
    <w:rsid w:val="00AD3C70"/>
    <w:rsid w:val="00AD4192"/>
    <w:rsid w:val="00AD4503"/>
    <w:rsid w:val="00AD4A3C"/>
    <w:rsid w:val="00AD53F9"/>
    <w:rsid w:val="00AD5514"/>
    <w:rsid w:val="00AD5D8D"/>
    <w:rsid w:val="00AD5EDF"/>
    <w:rsid w:val="00AD689A"/>
    <w:rsid w:val="00AD6E31"/>
    <w:rsid w:val="00AD6F8E"/>
    <w:rsid w:val="00AD72BC"/>
    <w:rsid w:val="00AD75D1"/>
    <w:rsid w:val="00AD7A1D"/>
    <w:rsid w:val="00AD7D3B"/>
    <w:rsid w:val="00AD7E69"/>
    <w:rsid w:val="00AD7FF6"/>
    <w:rsid w:val="00AE0722"/>
    <w:rsid w:val="00AE073B"/>
    <w:rsid w:val="00AE0806"/>
    <w:rsid w:val="00AE0A63"/>
    <w:rsid w:val="00AE0D1B"/>
    <w:rsid w:val="00AE0E8F"/>
    <w:rsid w:val="00AE1263"/>
    <w:rsid w:val="00AE12CA"/>
    <w:rsid w:val="00AE19CC"/>
    <w:rsid w:val="00AE1AE9"/>
    <w:rsid w:val="00AE2002"/>
    <w:rsid w:val="00AE23D7"/>
    <w:rsid w:val="00AE2617"/>
    <w:rsid w:val="00AE27FF"/>
    <w:rsid w:val="00AE2CE2"/>
    <w:rsid w:val="00AE2DE6"/>
    <w:rsid w:val="00AE33DE"/>
    <w:rsid w:val="00AE36DC"/>
    <w:rsid w:val="00AE3A00"/>
    <w:rsid w:val="00AE3BAE"/>
    <w:rsid w:val="00AE3CA2"/>
    <w:rsid w:val="00AE3CC6"/>
    <w:rsid w:val="00AE3CCC"/>
    <w:rsid w:val="00AE3D60"/>
    <w:rsid w:val="00AE3F14"/>
    <w:rsid w:val="00AE3FFF"/>
    <w:rsid w:val="00AE487F"/>
    <w:rsid w:val="00AE4A56"/>
    <w:rsid w:val="00AE4EEE"/>
    <w:rsid w:val="00AE5212"/>
    <w:rsid w:val="00AE52EA"/>
    <w:rsid w:val="00AE56AF"/>
    <w:rsid w:val="00AE56F5"/>
    <w:rsid w:val="00AE5A7B"/>
    <w:rsid w:val="00AE5CAE"/>
    <w:rsid w:val="00AE654E"/>
    <w:rsid w:val="00AE684C"/>
    <w:rsid w:val="00AE68E5"/>
    <w:rsid w:val="00AE6A25"/>
    <w:rsid w:val="00AE6F7B"/>
    <w:rsid w:val="00AE72EB"/>
    <w:rsid w:val="00AE749E"/>
    <w:rsid w:val="00AE7664"/>
    <w:rsid w:val="00AE7C75"/>
    <w:rsid w:val="00AE7D46"/>
    <w:rsid w:val="00AF051F"/>
    <w:rsid w:val="00AF0532"/>
    <w:rsid w:val="00AF05CD"/>
    <w:rsid w:val="00AF05E6"/>
    <w:rsid w:val="00AF07DC"/>
    <w:rsid w:val="00AF0842"/>
    <w:rsid w:val="00AF0D36"/>
    <w:rsid w:val="00AF0E72"/>
    <w:rsid w:val="00AF115B"/>
    <w:rsid w:val="00AF13AF"/>
    <w:rsid w:val="00AF183F"/>
    <w:rsid w:val="00AF1A75"/>
    <w:rsid w:val="00AF1AE0"/>
    <w:rsid w:val="00AF1C0D"/>
    <w:rsid w:val="00AF220E"/>
    <w:rsid w:val="00AF2B1A"/>
    <w:rsid w:val="00AF2FDF"/>
    <w:rsid w:val="00AF32A4"/>
    <w:rsid w:val="00AF3604"/>
    <w:rsid w:val="00AF4091"/>
    <w:rsid w:val="00AF40B7"/>
    <w:rsid w:val="00AF4455"/>
    <w:rsid w:val="00AF4506"/>
    <w:rsid w:val="00AF4567"/>
    <w:rsid w:val="00AF4C0F"/>
    <w:rsid w:val="00AF4D1E"/>
    <w:rsid w:val="00AF4D53"/>
    <w:rsid w:val="00AF51B8"/>
    <w:rsid w:val="00AF51EA"/>
    <w:rsid w:val="00AF5273"/>
    <w:rsid w:val="00AF53A0"/>
    <w:rsid w:val="00AF56DE"/>
    <w:rsid w:val="00AF57D0"/>
    <w:rsid w:val="00AF58FC"/>
    <w:rsid w:val="00AF5A33"/>
    <w:rsid w:val="00AF5A73"/>
    <w:rsid w:val="00AF5C75"/>
    <w:rsid w:val="00AF61CA"/>
    <w:rsid w:val="00AF63E8"/>
    <w:rsid w:val="00AF69FB"/>
    <w:rsid w:val="00AF6C83"/>
    <w:rsid w:val="00AF6D0E"/>
    <w:rsid w:val="00AF6D2C"/>
    <w:rsid w:val="00AF70AC"/>
    <w:rsid w:val="00AF7320"/>
    <w:rsid w:val="00AF7731"/>
    <w:rsid w:val="00AF7AF4"/>
    <w:rsid w:val="00AF7D51"/>
    <w:rsid w:val="00AF7E8B"/>
    <w:rsid w:val="00B000F3"/>
    <w:rsid w:val="00B00151"/>
    <w:rsid w:val="00B006CE"/>
    <w:rsid w:val="00B013AA"/>
    <w:rsid w:val="00B01B1F"/>
    <w:rsid w:val="00B01BB9"/>
    <w:rsid w:val="00B01C3B"/>
    <w:rsid w:val="00B02377"/>
    <w:rsid w:val="00B02511"/>
    <w:rsid w:val="00B02545"/>
    <w:rsid w:val="00B026E8"/>
    <w:rsid w:val="00B02DA5"/>
    <w:rsid w:val="00B03269"/>
    <w:rsid w:val="00B03319"/>
    <w:rsid w:val="00B03490"/>
    <w:rsid w:val="00B03FFC"/>
    <w:rsid w:val="00B041D8"/>
    <w:rsid w:val="00B04364"/>
    <w:rsid w:val="00B04394"/>
    <w:rsid w:val="00B0446B"/>
    <w:rsid w:val="00B04B56"/>
    <w:rsid w:val="00B04CB9"/>
    <w:rsid w:val="00B04FC9"/>
    <w:rsid w:val="00B0587D"/>
    <w:rsid w:val="00B059D4"/>
    <w:rsid w:val="00B05AED"/>
    <w:rsid w:val="00B05FD9"/>
    <w:rsid w:val="00B069C3"/>
    <w:rsid w:val="00B073F3"/>
    <w:rsid w:val="00B07B90"/>
    <w:rsid w:val="00B07C73"/>
    <w:rsid w:val="00B10152"/>
    <w:rsid w:val="00B10626"/>
    <w:rsid w:val="00B10F92"/>
    <w:rsid w:val="00B10FFE"/>
    <w:rsid w:val="00B11745"/>
    <w:rsid w:val="00B11A47"/>
    <w:rsid w:val="00B11AC0"/>
    <w:rsid w:val="00B11BA7"/>
    <w:rsid w:val="00B123D3"/>
    <w:rsid w:val="00B125DE"/>
    <w:rsid w:val="00B12C08"/>
    <w:rsid w:val="00B12D77"/>
    <w:rsid w:val="00B131E8"/>
    <w:rsid w:val="00B13888"/>
    <w:rsid w:val="00B13AEE"/>
    <w:rsid w:val="00B13B0F"/>
    <w:rsid w:val="00B143A8"/>
    <w:rsid w:val="00B143C0"/>
    <w:rsid w:val="00B1465E"/>
    <w:rsid w:val="00B14708"/>
    <w:rsid w:val="00B14CF8"/>
    <w:rsid w:val="00B14E5F"/>
    <w:rsid w:val="00B14E73"/>
    <w:rsid w:val="00B152D6"/>
    <w:rsid w:val="00B156D3"/>
    <w:rsid w:val="00B15E5F"/>
    <w:rsid w:val="00B160C6"/>
    <w:rsid w:val="00B160C8"/>
    <w:rsid w:val="00B16588"/>
    <w:rsid w:val="00B1767D"/>
    <w:rsid w:val="00B17C97"/>
    <w:rsid w:val="00B17D98"/>
    <w:rsid w:val="00B20492"/>
    <w:rsid w:val="00B20837"/>
    <w:rsid w:val="00B2099A"/>
    <w:rsid w:val="00B20B22"/>
    <w:rsid w:val="00B20C4B"/>
    <w:rsid w:val="00B20D29"/>
    <w:rsid w:val="00B20DFE"/>
    <w:rsid w:val="00B20EEB"/>
    <w:rsid w:val="00B21014"/>
    <w:rsid w:val="00B2134A"/>
    <w:rsid w:val="00B2152E"/>
    <w:rsid w:val="00B2199D"/>
    <w:rsid w:val="00B221D3"/>
    <w:rsid w:val="00B22679"/>
    <w:rsid w:val="00B22ACA"/>
    <w:rsid w:val="00B22B87"/>
    <w:rsid w:val="00B22EE4"/>
    <w:rsid w:val="00B22F3A"/>
    <w:rsid w:val="00B230B0"/>
    <w:rsid w:val="00B23407"/>
    <w:rsid w:val="00B2398A"/>
    <w:rsid w:val="00B23B25"/>
    <w:rsid w:val="00B23B98"/>
    <w:rsid w:val="00B23BC8"/>
    <w:rsid w:val="00B245A8"/>
    <w:rsid w:val="00B24A7F"/>
    <w:rsid w:val="00B24B3F"/>
    <w:rsid w:val="00B24DA6"/>
    <w:rsid w:val="00B25124"/>
    <w:rsid w:val="00B25175"/>
    <w:rsid w:val="00B25364"/>
    <w:rsid w:val="00B255B5"/>
    <w:rsid w:val="00B25C3B"/>
    <w:rsid w:val="00B25CA7"/>
    <w:rsid w:val="00B25E31"/>
    <w:rsid w:val="00B26212"/>
    <w:rsid w:val="00B26693"/>
    <w:rsid w:val="00B26933"/>
    <w:rsid w:val="00B27175"/>
    <w:rsid w:val="00B271EE"/>
    <w:rsid w:val="00B2781F"/>
    <w:rsid w:val="00B27A48"/>
    <w:rsid w:val="00B27C67"/>
    <w:rsid w:val="00B27D7A"/>
    <w:rsid w:val="00B27EE5"/>
    <w:rsid w:val="00B309C6"/>
    <w:rsid w:val="00B309E1"/>
    <w:rsid w:val="00B3109E"/>
    <w:rsid w:val="00B312C8"/>
    <w:rsid w:val="00B3147C"/>
    <w:rsid w:val="00B31595"/>
    <w:rsid w:val="00B31F7E"/>
    <w:rsid w:val="00B320E9"/>
    <w:rsid w:val="00B324B8"/>
    <w:rsid w:val="00B32519"/>
    <w:rsid w:val="00B3268C"/>
    <w:rsid w:val="00B32CB5"/>
    <w:rsid w:val="00B3307E"/>
    <w:rsid w:val="00B332B2"/>
    <w:rsid w:val="00B332DC"/>
    <w:rsid w:val="00B33714"/>
    <w:rsid w:val="00B337C2"/>
    <w:rsid w:val="00B33BA4"/>
    <w:rsid w:val="00B33BCA"/>
    <w:rsid w:val="00B34704"/>
    <w:rsid w:val="00B34EAF"/>
    <w:rsid w:val="00B34FE1"/>
    <w:rsid w:val="00B35565"/>
    <w:rsid w:val="00B35651"/>
    <w:rsid w:val="00B359EC"/>
    <w:rsid w:val="00B35BD1"/>
    <w:rsid w:val="00B35C8A"/>
    <w:rsid w:val="00B35D41"/>
    <w:rsid w:val="00B35E23"/>
    <w:rsid w:val="00B35F1F"/>
    <w:rsid w:val="00B360E3"/>
    <w:rsid w:val="00B3629C"/>
    <w:rsid w:val="00B3680B"/>
    <w:rsid w:val="00B36871"/>
    <w:rsid w:val="00B36C1F"/>
    <w:rsid w:val="00B36D11"/>
    <w:rsid w:val="00B37340"/>
    <w:rsid w:val="00B37465"/>
    <w:rsid w:val="00B375BE"/>
    <w:rsid w:val="00B379E6"/>
    <w:rsid w:val="00B40559"/>
    <w:rsid w:val="00B407E5"/>
    <w:rsid w:val="00B4140B"/>
    <w:rsid w:val="00B417B1"/>
    <w:rsid w:val="00B41A96"/>
    <w:rsid w:val="00B41E19"/>
    <w:rsid w:val="00B42B89"/>
    <w:rsid w:val="00B42E47"/>
    <w:rsid w:val="00B4330B"/>
    <w:rsid w:val="00B43A34"/>
    <w:rsid w:val="00B43A5F"/>
    <w:rsid w:val="00B43A8C"/>
    <w:rsid w:val="00B43C44"/>
    <w:rsid w:val="00B43DFF"/>
    <w:rsid w:val="00B43FB5"/>
    <w:rsid w:val="00B4488F"/>
    <w:rsid w:val="00B44B62"/>
    <w:rsid w:val="00B44FE6"/>
    <w:rsid w:val="00B45B17"/>
    <w:rsid w:val="00B46060"/>
    <w:rsid w:val="00B4621F"/>
    <w:rsid w:val="00B468B1"/>
    <w:rsid w:val="00B46981"/>
    <w:rsid w:val="00B469D8"/>
    <w:rsid w:val="00B46C04"/>
    <w:rsid w:val="00B46F27"/>
    <w:rsid w:val="00B47265"/>
    <w:rsid w:val="00B472DB"/>
    <w:rsid w:val="00B47600"/>
    <w:rsid w:val="00B47B53"/>
    <w:rsid w:val="00B504F5"/>
    <w:rsid w:val="00B50613"/>
    <w:rsid w:val="00B508EC"/>
    <w:rsid w:val="00B516AD"/>
    <w:rsid w:val="00B51804"/>
    <w:rsid w:val="00B51ACE"/>
    <w:rsid w:val="00B51B05"/>
    <w:rsid w:val="00B51CEB"/>
    <w:rsid w:val="00B51F3D"/>
    <w:rsid w:val="00B520EF"/>
    <w:rsid w:val="00B522F2"/>
    <w:rsid w:val="00B523FF"/>
    <w:rsid w:val="00B526A1"/>
    <w:rsid w:val="00B52945"/>
    <w:rsid w:val="00B530BD"/>
    <w:rsid w:val="00B545DE"/>
    <w:rsid w:val="00B5476D"/>
    <w:rsid w:val="00B548C2"/>
    <w:rsid w:val="00B54923"/>
    <w:rsid w:val="00B54BF3"/>
    <w:rsid w:val="00B54C3D"/>
    <w:rsid w:val="00B54C97"/>
    <w:rsid w:val="00B54CED"/>
    <w:rsid w:val="00B54E22"/>
    <w:rsid w:val="00B54ED2"/>
    <w:rsid w:val="00B55423"/>
    <w:rsid w:val="00B55751"/>
    <w:rsid w:val="00B557E9"/>
    <w:rsid w:val="00B55E3B"/>
    <w:rsid w:val="00B56310"/>
    <w:rsid w:val="00B5675E"/>
    <w:rsid w:val="00B567FB"/>
    <w:rsid w:val="00B56CF2"/>
    <w:rsid w:val="00B57479"/>
    <w:rsid w:val="00B574F0"/>
    <w:rsid w:val="00B57542"/>
    <w:rsid w:val="00B60138"/>
    <w:rsid w:val="00B607BE"/>
    <w:rsid w:val="00B608AC"/>
    <w:rsid w:val="00B60B88"/>
    <w:rsid w:val="00B60CAF"/>
    <w:rsid w:val="00B614C3"/>
    <w:rsid w:val="00B61795"/>
    <w:rsid w:val="00B61E79"/>
    <w:rsid w:val="00B621C8"/>
    <w:rsid w:val="00B62249"/>
    <w:rsid w:val="00B6252D"/>
    <w:rsid w:val="00B6273B"/>
    <w:rsid w:val="00B62CE9"/>
    <w:rsid w:val="00B63031"/>
    <w:rsid w:val="00B6307B"/>
    <w:rsid w:val="00B6344D"/>
    <w:rsid w:val="00B638E2"/>
    <w:rsid w:val="00B63BC5"/>
    <w:rsid w:val="00B63DBA"/>
    <w:rsid w:val="00B63F23"/>
    <w:rsid w:val="00B640BB"/>
    <w:rsid w:val="00B641EA"/>
    <w:rsid w:val="00B64762"/>
    <w:rsid w:val="00B6485B"/>
    <w:rsid w:val="00B648CA"/>
    <w:rsid w:val="00B649E1"/>
    <w:rsid w:val="00B64C17"/>
    <w:rsid w:val="00B64C5C"/>
    <w:rsid w:val="00B64CF6"/>
    <w:rsid w:val="00B64FD9"/>
    <w:rsid w:val="00B65E11"/>
    <w:rsid w:val="00B65E90"/>
    <w:rsid w:val="00B65FE8"/>
    <w:rsid w:val="00B6621B"/>
    <w:rsid w:val="00B66673"/>
    <w:rsid w:val="00B666C8"/>
    <w:rsid w:val="00B66917"/>
    <w:rsid w:val="00B669E9"/>
    <w:rsid w:val="00B66BA4"/>
    <w:rsid w:val="00B66DBF"/>
    <w:rsid w:val="00B673FE"/>
    <w:rsid w:val="00B675A9"/>
    <w:rsid w:val="00B676B9"/>
    <w:rsid w:val="00B676BB"/>
    <w:rsid w:val="00B677B9"/>
    <w:rsid w:val="00B67A10"/>
    <w:rsid w:val="00B67A18"/>
    <w:rsid w:val="00B67A68"/>
    <w:rsid w:val="00B67E69"/>
    <w:rsid w:val="00B7048D"/>
    <w:rsid w:val="00B712FC"/>
    <w:rsid w:val="00B713A0"/>
    <w:rsid w:val="00B7152A"/>
    <w:rsid w:val="00B7153F"/>
    <w:rsid w:val="00B716E4"/>
    <w:rsid w:val="00B7208D"/>
    <w:rsid w:val="00B72604"/>
    <w:rsid w:val="00B7316B"/>
    <w:rsid w:val="00B7329D"/>
    <w:rsid w:val="00B73388"/>
    <w:rsid w:val="00B743EE"/>
    <w:rsid w:val="00B74547"/>
    <w:rsid w:val="00B748C8"/>
    <w:rsid w:val="00B749CC"/>
    <w:rsid w:val="00B74A9C"/>
    <w:rsid w:val="00B74ADC"/>
    <w:rsid w:val="00B74F16"/>
    <w:rsid w:val="00B753C8"/>
    <w:rsid w:val="00B75540"/>
    <w:rsid w:val="00B75731"/>
    <w:rsid w:val="00B758B6"/>
    <w:rsid w:val="00B75AF6"/>
    <w:rsid w:val="00B75B4C"/>
    <w:rsid w:val="00B76130"/>
    <w:rsid w:val="00B7671C"/>
    <w:rsid w:val="00B76A04"/>
    <w:rsid w:val="00B7770E"/>
    <w:rsid w:val="00B77AC0"/>
    <w:rsid w:val="00B77EFE"/>
    <w:rsid w:val="00B800D0"/>
    <w:rsid w:val="00B8028D"/>
    <w:rsid w:val="00B807C7"/>
    <w:rsid w:val="00B80F12"/>
    <w:rsid w:val="00B80FF6"/>
    <w:rsid w:val="00B810FD"/>
    <w:rsid w:val="00B81159"/>
    <w:rsid w:val="00B8153A"/>
    <w:rsid w:val="00B819CE"/>
    <w:rsid w:val="00B82039"/>
    <w:rsid w:val="00B82212"/>
    <w:rsid w:val="00B82517"/>
    <w:rsid w:val="00B82B45"/>
    <w:rsid w:val="00B82C4E"/>
    <w:rsid w:val="00B82EEC"/>
    <w:rsid w:val="00B837C7"/>
    <w:rsid w:val="00B837F7"/>
    <w:rsid w:val="00B83866"/>
    <w:rsid w:val="00B83A8F"/>
    <w:rsid w:val="00B843E8"/>
    <w:rsid w:val="00B84F7A"/>
    <w:rsid w:val="00B8567A"/>
    <w:rsid w:val="00B8592D"/>
    <w:rsid w:val="00B86000"/>
    <w:rsid w:val="00B8601C"/>
    <w:rsid w:val="00B864F8"/>
    <w:rsid w:val="00B86AA7"/>
    <w:rsid w:val="00B86CB6"/>
    <w:rsid w:val="00B8741B"/>
    <w:rsid w:val="00B8754A"/>
    <w:rsid w:val="00B8777C"/>
    <w:rsid w:val="00B87DE4"/>
    <w:rsid w:val="00B87DFE"/>
    <w:rsid w:val="00B90079"/>
    <w:rsid w:val="00B902A9"/>
    <w:rsid w:val="00B90CDD"/>
    <w:rsid w:val="00B90D43"/>
    <w:rsid w:val="00B90D53"/>
    <w:rsid w:val="00B91290"/>
    <w:rsid w:val="00B912B4"/>
    <w:rsid w:val="00B91369"/>
    <w:rsid w:val="00B91856"/>
    <w:rsid w:val="00B91B47"/>
    <w:rsid w:val="00B91B8D"/>
    <w:rsid w:val="00B91C18"/>
    <w:rsid w:val="00B91D09"/>
    <w:rsid w:val="00B91DFC"/>
    <w:rsid w:val="00B91F7A"/>
    <w:rsid w:val="00B922E0"/>
    <w:rsid w:val="00B924B8"/>
    <w:rsid w:val="00B92B21"/>
    <w:rsid w:val="00B930EF"/>
    <w:rsid w:val="00B9343B"/>
    <w:rsid w:val="00B93952"/>
    <w:rsid w:val="00B93E41"/>
    <w:rsid w:val="00B93E9B"/>
    <w:rsid w:val="00B93F87"/>
    <w:rsid w:val="00B94472"/>
    <w:rsid w:val="00B946C3"/>
    <w:rsid w:val="00B94884"/>
    <w:rsid w:val="00B948A9"/>
    <w:rsid w:val="00B94984"/>
    <w:rsid w:val="00B95017"/>
    <w:rsid w:val="00B95198"/>
    <w:rsid w:val="00B956C4"/>
    <w:rsid w:val="00B958CA"/>
    <w:rsid w:val="00B95B1A"/>
    <w:rsid w:val="00B95E81"/>
    <w:rsid w:val="00B96322"/>
    <w:rsid w:val="00B964E0"/>
    <w:rsid w:val="00B9668C"/>
    <w:rsid w:val="00B967F7"/>
    <w:rsid w:val="00B9691D"/>
    <w:rsid w:val="00B96B40"/>
    <w:rsid w:val="00B96C7B"/>
    <w:rsid w:val="00B96CE9"/>
    <w:rsid w:val="00B974AB"/>
    <w:rsid w:val="00B974FF"/>
    <w:rsid w:val="00B97860"/>
    <w:rsid w:val="00B97950"/>
    <w:rsid w:val="00BA02BF"/>
    <w:rsid w:val="00BA0416"/>
    <w:rsid w:val="00BA05A0"/>
    <w:rsid w:val="00BA0C81"/>
    <w:rsid w:val="00BA0D73"/>
    <w:rsid w:val="00BA0F01"/>
    <w:rsid w:val="00BA1068"/>
    <w:rsid w:val="00BA143E"/>
    <w:rsid w:val="00BA1450"/>
    <w:rsid w:val="00BA1785"/>
    <w:rsid w:val="00BA1ADA"/>
    <w:rsid w:val="00BA1B51"/>
    <w:rsid w:val="00BA1B92"/>
    <w:rsid w:val="00BA1F1F"/>
    <w:rsid w:val="00BA21D6"/>
    <w:rsid w:val="00BA29D5"/>
    <w:rsid w:val="00BA2C17"/>
    <w:rsid w:val="00BA2F28"/>
    <w:rsid w:val="00BA3599"/>
    <w:rsid w:val="00BA39DF"/>
    <w:rsid w:val="00BA3C90"/>
    <w:rsid w:val="00BA4766"/>
    <w:rsid w:val="00BA4AE7"/>
    <w:rsid w:val="00BA4C0F"/>
    <w:rsid w:val="00BA4EED"/>
    <w:rsid w:val="00BA528B"/>
    <w:rsid w:val="00BA53E7"/>
    <w:rsid w:val="00BA563B"/>
    <w:rsid w:val="00BA595D"/>
    <w:rsid w:val="00BA5F3A"/>
    <w:rsid w:val="00BA66F8"/>
    <w:rsid w:val="00BA6A87"/>
    <w:rsid w:val="00BA6B42"/>
    <w:rsid w:val="00BA6BD8"/>
    <w:rsid w:val="00BA6DA3"/>
    <w:rsid w:val="00BA6F3D"/>
    <w:rsid w:val="00BA6F5B"/>
    <w:rsid w:val="00BA70B9"/>
    <w:rsid w:val="00BA720D"/>
    <w:rsid w:val="00BA7213"/>
    <w:rsid w:val="00BA737E"/>
    <w:rsid w:val="00BA7C26"/>
    <w:rsid w:val="00BA7ED4"/>
    <w:rsid w:val="00BB0160"/>
    <w:rsid w:val="00BB08DD"/>
    <w:rsid w:val="00BB0ADE"/>
    <w:rsid w:val="00BB0DD2"/>
    <w:rsid w:val="00BB1733"/>
    <w:rsid w:val="00BB17EE"/>
    <w:rsid w:val="00BB186A"/>
    <w:rsid w:val="00BB1C8F"/>
    <w:rsid w:val="00BB1CD4"/>
    <w:rsid w:val="00BB22D2"/>
    <w:rsid w:val="00BB2913"/>
    <w:rsid w:val="00BB2A1A"/>
    <w:rsid w:val="00BB35EB"/>
    <w:rsid w:val="00BB3815"/>
    <w:rsid w:val="00BB3AB5"/>
    <w:rsid w:val="00BB3BD7"/>
    <w:rsid w:val="00BB3C98"/>
    <w:rsid w:val="00BB411B"/>
    <w:rsid w:val="00BB4169"/>
    <w:rsid w:val="00BB4242"/>
    <w:rsid w:val="00BB453C"/>
    <w:rsid w:val="00BB4615"/>
    <w:rsid w:val="00BB467B"/>
    <w:rsid w:val="00BB491B"/>
    <w:rsid w:val="00BB4A30"/>
    <w:rsid w:val="00BB50E4"/>
    <w:rsid w:val="00BB5459"/>
    <w:rsid w:val="00BB55DD"/>
    <w:rsid w:val="00BB62DA"/>
    <w:rsid w:val="00BB6476"/>
    <w:rsid w:val="00BB66D3"/>
    <w:rsid w:val="00BB6725"/>
    <w:rsid w:val="00BB6973"/>
    <w:rsid w:val="00BB6A09"/>
    <w:rsid w:val="00BB6A8D"/>
    <w:rsid w:val="00BB6BFD"/>
    <w:rsid w:val="00BB6E0E"/>
    <w:rsid w:val="00BB6E2D"/>
    <w:rsid w:val="00BB7484"/>
    <w:rsid w:val="00BB7713"/>
    <w:rsid w:val="00BB7BE7"/>
    <w:rsid w:val="00BB7C7C"/>
    <w:rsid w:val="00BC0040"/>
    <w:rsid w:val="00BC0051"/>
    <w:rsid w:val="00BC01C7"/>
    <w:rsid w:val="00BC0756"/>
    <w:rsid w:val="00BC0AAC"/>
    <w:rsid w:val="00BC14AC"/>
    <w:rsid w:val="00BC1E2C"/>
    <w:rsid w:val="00BC2342"/>
    <w:rsid w:val="00BC253E"/>
    <w:rsid w:val="00BC2737"/>
    <w:rsid w:val="00BC285E"/>
    <w:rsid w:val="00BC29CD"/>
    <w:rsid w:val="00BC2C1C"/>
    <w:rsid w:val="00BC2C9F"/>
    <w:rsid w:val="00BC2FFE"/>
    <w:rsid w:val="00BC3833"/>
    <w:rsid w:val="00BC386B"/>
    <w:rsid w:val="00BC4166"/>
    <w:rsid w:val="00BC4274"/>
    <w:rsid w:val="00BC42BE"/>
    <w:rsid w:val="00BC49F3"/>
    <w:rsid w:val="00BC4C25"/>
    <w:rsid w:val="00BC514C"/>
    <w:rsid w:val="00BC540E"/>
    <w:rsid w:val="00BC5CBA"/>
    <w:rsid w:val="00BC5E9F"/>
    <w:rsid w:val="00BC61F4"/>
    <w:rsid w:val="00BC62DB"/>
    <w:rsid w:val="00BC642A"/>
    <w:rsid w:val="00BC693F"/>
    <w:rsid w:val="00BC6A00"/>
    <w:rsid w:val="00BC7077"/>
    <w:rsid w:val="00BC736C"/>
    <w:rsid w:val="00BC75D8"/>
    <w:rsid w:val="00BC7646"/>
    <w:rsid w:val="00BC7753"/>
    <w:rsid w:val="00BC7D45"/>
    <w:rsid w:val="00BD025F"/>
    <w:rsid w:val="00BD09F4"/>
    <w:rsid w:val="00BD0F94"/>
    <w:rsid w:val="00BD1162"/>
    <w:rsid w:val="00BD134D"/>
    <w:rsid w:val="00BD1672"/>
    <w:rsid w:val="00BD16CE"/>
    <w:rsid w:val="00BD1794"/>
    <w:rsid w:val="00BD199D"/>
    <w:rsid w:val="00BD1B2C"/>
    <w:rsid w:val="00BD1BC8"/>
    <w:rsid w:val="00BD1CC9"/>
    <w:rsid w:val="00BD1D63"/>
    <w:rsid w:val="00BD1D6D"/>
    <w:rsid w:val="00BD23FD"/>
    <w:rsid w:val="00BD2747"/>
    <w:rsid w:val="00BD2BCD"/>
    <w:rsid w:val="00BD2CCB"/>
    <w:rsid w:val="00BD31CC"/>
    <w:rsid w:val="00BD3AED"/>
    <w:rsid w:val="00BD3E38"/>
    <w:rsid w:val="00BD42A4"/>
    <w:rsid w:val="00BD4528"/>
    <w:rsid w:val="00BD4547"/>
    <w:rsid w:val="00BD45E8"/>
    <w:rsid w:val="00BD4606"/>
    <w:rsid w:val="00BD4754"/>
    <w:rsid w:val="00BD4773"/>
    <w:rsid w:val="00BD48A7"/>
    <w:rsid w:val="00BD4C12"/>
    <w:rsid w:val="00BD5069"/>
    <w:rsid w:val="00BD53FC"/>
    <w:rsid w:val="00BD608A"/>
    <w:rsid w:val="00BD6941"/>
    <w:rsid w:val="00BD6B3F"/>
    <w:rsid w:val="00BD6FEB"/>
    <w:rsid w:val="00BD7854"/>
    <w:rsid w:val="00BD7D49"/>
    <w:rsid w:val="00BD7E2A"/>
    <w:rsid w:val="00BE0505"/>
    <w:rsid w:val="00BE0915"/>
    <w:rsid w:val="00BE0C5B"/>
    <w:rsid w:val="00BE0ED0"/>
    <w:rsid w:val="00BE1109"/>
    <w:rsid w:val="00BE12D0"/>
    <w:rsid w:val="00BE1909"/>
    <w:rsid w:val="00BE1930"/>
    <w:rsid w:val="00BE1950"/>
    <w:rsid w:val="00BE1DA0"/>
    <w:rsid w:val="00BE1E0C"/>
    <w:rsid w:val="00BE24A2"/>
    <w:rsid w:val="00BE269F"/>
    <w:rsid w:val="00BE26F2"/>
    <w:rsid w:val="00BE2981"/>
    <w:rsid w:val="00BE2992"/>
    <w:rsid w:val="00BE2994"/>
    <w:rsid w:val="00BE3213"/>
    <w:rsid w:val="00BE33F0"/>
    <w:rsid w:val="00BE36BA"/>
    <w:rsid w:val="00BE38A9"/>
    <w:rsid w:val="00BE3A91"/>
    <w:rsid w:val="00BE3CEA"/>
    <w:rsid w:val="00BE42AC"/>
    <w:rsid w:val="00BE44C9"/>
    <w:rsid w:val="00BE46C6"/>
    <w:rsid w:val="00BE4D06"/>
    <w:rsid w:val="00BE4DA6"/>
    <w:rsid w:val="00BE5143"/>
    <w:rsid w:val="00BE528E"/>
    <w:rsid w:val="00BE53AE"/>
    <w:rsid w:val="00BE55AE"/>
    <w:rsid w:val="00BE59C7"/>
    <w:rsid w:val="00BE5A30"/>
    <w:rsid w:val="00BE5B0A"/>
    <w:rsid w:val="00BE60BC"/>
    <w:rsid w:val="00BE61E0"/>
    <w:rsid w:val="00BE6602"/>
    <w:rsid w:val="00BE691E"/>
    <w:rsid w:val="00BE6933"/>
    <w:rsid w:val="00BE6A41"/>
    <w:rsid w:val="00BE6B19"/>
    <w:rsid w:val="00BE6B8E"/>
    <w:rsid w:val="00BE6D4E"/>
    <w:rsid w:val="00BE6E56"/>
    <w:rsid w:val="00BE6FAB"/>
    <w:rsid w:val="00BE700D"/>
    <w:rsid w:val="00BE7F2F"/>
    <w:rsid w:val="00BF01DB"/>
    <w:rsid w:val="00BF0EB9"/>
    <w:rsid w:val="00BF0F6D"/>
    <w:rsid w:val="00BF0FD9"/>
    <w:rsid w:val="00BF1041"/>
    <w:rsid w:val="00BF1D65"/>
    <w:rsid w:val="00BF1F85"/>
    <w:rsid w:val="00BF2308"/>
    <w:rsid w:val="00BF2469"/>
    <w:rsid w:val="00BF2691"/>
    <w:rsid w:val="00BF280C"/>
    <w:rsid w:val="00BF2DD5"/>
    <w:rsid w:val="00BF30D1"/>
    <w:rsid w:val="00BF3CEC"/>
    <w:rsid w:val="00BF3E40"/>
    <w:rsid w:val="00BF42E3"/>
    <w:rsid w:val="00BF4B01"/>
    <w:rsid w:val="00BF4B70"/>
    <w:rsid w:val="00BF4DAC"/>
    <w:rsid w:val="00BF4FA9"/>
    <w:rsid w:val="00BF50B5"/>
    <w:rsid w:val="00BF512F"/>
    <w:rsid w:val="00BF59E1"/>
    <w:rsid w:val="00BF5D2E"/>
    <w:rsid w:val="00BF644A"/>
    <w:rsid w:val="00BF6B01"/>
    <w:rsid w:val="00BF72CB"/>
    <w:rsid w:val="00BF77CA"/>
    <w:rsid w:val="00BF78B6"/>
    <w:rsid w:val="00BF797A"/>
    <w:rsid w:val="00BF7AAA"/>
    <w:rsid w:val="00C003D5"/>
    <w:rsid w:val="00C00AF9"/>
    <w:rsid w:val="00C00DB8"/>
    <w:rsid w:val="00C0170D"/>
    <w:rsid w:val="00C01B32"/>
    <w:rsid w:val="00C01B46"/>
    <w:rsid w:val="00C01DEB"/>
    <w:rsid w:val="00C021AA"/>
    <w:rsid w:val="00C02227"/>
    <w:rsid w:val="00C02257"/>
    <w:rsid w:val="00C02566"/>
    <w:rsid w:val="00C025D2"/>
    <w:rsid w:val="00C02618"/>
    <w:rsid w:val="00C026E3"/>
    <w:rsid w:val="00C0282B"/>
    <w:rsid w:val="00C02D32"/>
    <w:rsid w:val="00C02F4F"/>
    <w:rsid w:val="00C02FDA"/>
    <w:rsid w:val="00C0350F"/>
    <w:rsid w:val="00C035A4"/>
    <w:rsid w:val="00C03B73"/>
    <w:rsid w:val="00C03F63"/>
    <w:rsid w:val="00C03FAD"/>
    <w:rsid w:val="00C041AB"/>
    <w:rsid w:val="00C04300"/>
    <w:rsid w:val="00C044F9"/>
    <w:rsid w:val="00C046C2"/>
    <w:rsid w:val="00C04B90"/>
    <w:rsid w:val="00C05096"/>
    <w:rsid w:val="00C0511F"/>
    <w:rsid w:val="00C05BBA"/>
    <w:rsid w:val="00C05FD9"/>
    <w:rsid w:val="00C06053"/>
    <w:rsid w:val="00C062BB"/>
    <w:rsid w:val="00C066F1"/>
    <w:rsid w:val="00C06A59"/>
    <w:rsid w:val="00C06FCD"/>
    <w:rsid w:val="00C0747D"/>
    <w:rsid w:val="00C075E3"/>
    <w:rsid w:val="00C07672"/>
    <w:rsid w:val="00C07F89"/>
    <w:rsid w:val="00C1040F"/>
    <w:rsid w:val="00C107C0"/>
    <w:rsid w:val="00C10C18"/>
    <w:rsid w:val="00C11223"/>
    <w:rsid w:val="00C11510"/>
    <w:rsid w:val="00C11595"/>
    <w:rsid w:val="00C1160B"/>
    <w:rsid w:val="00C11827"/>
    <w:rsid w:val="00C118B9"/>
    <w:rsid w:val="00C12B2A"/>
    <w:rsid w:val="00C12BD9"/>
    <w:rsid w:val="00C12DBA"/>
    <w:rsid w:val="00C12DE4"/>
    <w:rsid w:val="00C12F2D"/>
    <w:rsid w:val="00C13176"/>
    <w:rsid w:val="00C1334F"/>
    <w:rsid w:val="00C13F85"/>
    <w:rsid w:val="00C1417C"/>
    <w:rsid w:val="00C1433D"/>
    <w:rsid w:val="00C1437F"/>
    <w:rsid w:val="00C143B1"/>
    <w:rsid w:val="00C14C1B"/>
    <w:rsid w:val="00C14CA2"/>
    <w:rsid w:val="00C15197"/>
    <w:rsid w:val="00C151B2"/>
    <w:rsid w:val="00C15448"/>
    <w:rsid w:val="00C15A12"/>
    <w:rsid w:val="00C1604E"/>
    <w:rsid w:val="00C161D7"/>
    <w:rsid w:val="00C16215"/>
    <w:rsid w:val="00C162A9"/>
    <w:rsid w:val="00C16539"/>
    <w:rsid w:val="00C16A9A"/>
    <w:rsid w:val="00C16AB9"/>
    <w:rsid w:val="00C16D6E"/>
    <w:rsid w:val="00C1704D"/>
    <w:rsid w:val="00C17277"/>
    <w:rsid w:val="00C17295"/>
    <w:rsid w:val="00C173AE"/>
    <w:rsid w:val="00C17638"/>
    <w:rsid w:val="00C176AF"/>
    <w:rsid w:val="00C17837"/>
    <w:rsid w:val="00C17C14"/>
    <w:rsid w:val="00C17DF4"/>
    <w:rsid w:val="00C201C1"/>
    <w:rsid w:val="00C20490"/>
    <w:rsid w:val="00C204CC"/>
    <w:rsid w:val="00C207BC"/>
    <w:rsid w:val="00C20A6A"/>
    <w:rsid w:val="00C20D15"/>
    <w:rsid w:val="00C21392"/>
    <w:rsid w:val="00C21AED"/>
    <w:rsid w:val="00C21D2C"/>
    <w:rsid w:val="00C220AD"/>
    <w:rsid w:val="00C224E1"/>
    <w:rsid w:val="00C22691"/>
    <w:rsid w:val="00C23643"/>
    <w:rsid w:val="00C2365B"/>
    <w:rsid w:val="00C238CB"/>
    <w:rsid w:val="00C23A0D"/>
    <w:rsid w:val="00C23A42"/>
    <w:rsid w:val="00C240CA"/>
    <w:rsid w:val="00C2413D"/>
    <w:rsid w:val="00C241C0"/>
    <w:rsid w:val="00C24460"/>
    <w:rsid w:val="00C244A0"/>
    <w:rsid w:val="00C24DD0"/>
    <w:rsid w:val="00C25209"/>
    <w:rsid w:val="00C25B04"/>
    <w:rsid w:val="00C25DE8"/>
    <w:rsid w:val="00C25E49"/>
    <w:rsid w:val="00C26AEA"/>
    <w:rsid w:val="00C26B96"/>
    <w:rsid w:val="00C26C90"/>
    <w:rsid w:val="00C26DF0"/>
    <w:rsid w:val="00C271D2"/>
    <w:rsid w:val="00C276E9"/>
    <w:rsid w:val="00C27A12"/>
    <w:rsid w:val="00C27D8E"/>
    <w:rsid w:val="00C27F03"/>
    <w:rsid w:val="00C30033"/>
    <w:rsid w:val="00C30456"/>
    <w:rsid w:val="00C30460"/>
    <w:rsid w:val="00C307A6"/>
    <w:rsid w:val="00C30B29"/>
    <w:rsid w:val="00C30CBC"/>
    <w:rsid w:val="00C311F1"/>
    <w:rsid w:val="00C31DD1"/>
    <w:rsid w:val="00C31DD5"/>
    <w:rsid w:val="00C32EFF"/>
    <w:rsid w:val="00C331ED"/>
    <w:rsid w:val="00C33838"/>
    <w:rsid w:val="00C33F0D"/>
    <w:rsid w:val="00C340D2"/>
    <w:rsid w:val="00C341C4"/>
    <w:rsid w:val="00C34254"/>
    <w:rsid w:val="00C34FB1"/>
    <w:rsid w:val="00C36951"/>
    <w:rsid w:val="00C36D85"/>
    <w:rsid w:val="00C370D0"/>
    <w:rsid w:val="00C37263"/>
    <w:rsid w:val="00C374E4"/>
    <w:rsid w:val="00C374F9"/>
    <w:rsid w:val="00C377EE"/>
    <w:rsid w:val="00C37914"/>
    <w:rsid w:val="00C37BF4"/>
    <w:rsid w:val="00C37D1C"/>
    <w:rsid w:val="00C4027C"/>
    <w:rsid w:val="00C4079A"/>
    <w:rsid w:val="00C40A45"/>
    <w:rsid w:val="00C40A7F"/>
    <w:rsid w:val="00C40EBC"/>
    <w:rsid w:val="00C40ECA"/>
    <w:rsid w:val="00C40F4B"/>
    <w:rsid w:val="00C410AE"/>
    <w:rsid w:val="00C413F8"/>
    <w:rsid w:val="00C417F8"/>
    <w:rsid w:val="00C41E21"/>
    <w:rsid w:val="00C41E5E"/>
    <w:rsid w:val="00C42AE6"/>
    <w:rsid w:val="00C42D71"/>
    <w:rsid w:val="00C42E09"/>
    <w:rsid w:val="00C4324D"/>
    <w:rsid w:val="00C433D0"/>
    <w:rsid w:val="00C434C1"/>
    <w:rsid w:val="00C43658"/>
    <w:rsid w:val="00C436A2"/>
    <w:rsid w:val="00C43B34"/>
    <w:rsid w:val="00C43BEF"/>
    <w:rsid w:val="00C44AF3"/>
    <w:rsid w:val="00C44FC6"/>
    <w:rsid w:val="00C4561C"/>
    <w:rsid w:val="00C457BA"/>
    <w:rsid w:val="00C45AF0"/>
    <w:rsid w:val="00C4673F"/>
    <w:rsid w:val="00C46C4F"/>
    <w:rsid w:val="00C46E4D"/>
    <w:rsid w:val="00C46F40"/>
    <w:rsid w:val="00C46F5B"/>
    <w:rsid w:val="00C46FB5"/>
    <w:rsid w:val="00C46FDE"/>
    <w:rsid w:val="00C47118"/>
    <w:rsid w:val="00C473C0"/>
    <w:rsid w:val="00C47499"/>
    <w:rsid w:val="00C47849"/>
    <w:rsid w:val="00C479D5"/>
    <w:rsid w:val="00C47AEB"/>
    <w:rsid w:val="00C47C7C"/>
    <w:rsid w:val="00C47CE6"/>
    <w:rsid w:val="00C501AF"/>
    <w:rsid w:val="00C50245"/>
    <w:rsid w:val="00C5053F"/>
    <w:rsid w:val="00C50744"/>
    <w:rsid w:val="00C50FBD"/>
    <w:rsid w:val="00C51219"/>
    <w:rsid w:val="00C51228"/>
    <w:rsid w:val="00C516A0"/>
    <w:rsid w:val="00C51B9D"/>
    <w:rsid w:val="00C51DE8"/>
    <w:rsid w:val="00C51EA3"/>
    <w:rsid w:val="00C51F6C"/>
    <w:rsid w:val="00C5241C"/>
    <w:rsid w:val="00C52BCE"/>
    <w:rsid w:val="00C52C26"/>
    <w:rsid w:val="00C52E46"/>
    <w:rsid w:val="00C532B9"/>
    <w:rsid w:val="00C53A68"/>
    <w:rsid w:val="00C53C52"/>
    <w:rsid w:val="00C53C9E"/>
    <w:rsid w:val="00C53EE6"/>
    <w:rsid w:val="00C5400D"/>
    <w:rsid w:val="00C54092"/>
    <w:rsid w:val="00C5435F"/>
    <w:rsid w:val="00C5442E"/>
    <w:rsid w:val="00C5452B"/>
    <w:rsid w:val="00C54DB6"/>
    <w:rsid w:val="00C55073"/>
    <w:rsid w:val="00C55101"/>
    <w:rsid w:val="00C558DE"/>
    <w:rsid w:val="00C55AAF"/>
    <w:rsid w:val="00C566BD"/>
    <w:rsid w:val="00C56925"/>
    <w:rsid w:val="00C57788"/>
    <w:rsid w:val="00C57AAD"/>
    <w:rsid w:val="00C57B4A"/>
    <w:rsid w:val="00C57D97"/>
    <w:rsid w:val="00C612D6"/>
    <w:rsid w:val="00C61366"/>
    <w:rsid w:val="00C61A0C"/>
    <w:rsid w:val="00C61C48"/>
    <w:rsid w:val="00C61E32"/>
    <w:rsid w:val="00C62207"/>
    <w:rsid w:val="00C622A6"/>
    <w:rsid w:val="00C62308"/>
    <w:rsid w:val="00C62449"/>
    <w:rsid w:val="00C626C7"/>
    <w:rsid w:val="00C62D51"/>
    <w:rsid w:val="00C62D8A"/>
    <w:rsid w:val="00C62F70"/>
    <w:rsid w:val="00C63041"/>
    <w:rsid w:val="00C63FAA"/>
    <w:rsid w:val="00C63FCA"/>
    <w:rsid w:val="00C642B0"/>
    <w:rsid w:val="00C644A9"/>
    <w:rsid w:val="00C64BB2"/>
    <w:rsid w:val="00C65559"/>
    <w:rsid w:val="00C655E4"/>
    <w:rsid w:val="00C65670"/>
    <w:rsid w:val="00C65695"/>
    <w:rsid w:val="00C65A2B"/>
    <w:rsid w:val="00C65D9A"/>
    <w:rsid w:val="00C660CE"/>
    <w:rsid w:val="00C660EE"/>
    <w:rsid w:val="00C66594"/>
    <w:rsid w:val="00C6674A"/>
    <w:rsid w:val="00C66E6D"/>
    <w:rsid w:val="00C674E7"/>
    <w:rsid w:val="00C674FA"/>
    <w:rsid w:val="00C67AD0"/>
    <w:rsid w:val="00C67FD1"/>
    <w:rsid w:val="00C700B2"/>
    <w:rsid w:val="00C70587"/>
    <w:rsid w:val="00C706FA"/>
    <w:rsid w:val="00C70AE9"/>
    <w:rsid w:val="00C71569"/>
    <w:rsid w:val="00C71ECA"/>
    <w:rsid w:val="00C72520"/>
    <w:rsid w:val="00C733A4"/>
    <w:rsid w:val="00C7359A"/>
    <w:rsid w:val="00C737B7"/>
    <w:rsid w:val="00C73989"/>
    <w:rsid w:val="00C73DA4"/>
    <w:rsid w:val="00C74245"/>
    <w:rsid w:val="00C74624"/>
    <w:rsid w:val="00C748C9"/>
    <w:rsid w:val="00C74C76"/>
    <w:rsid w:val="00C74F60"/>
    <w:rsid w:val="00C753FC"/>
    <w:rsid w:val="00C756D9"/>
    <w:rsid w:val="00C75B6D"/>
    <w:rsid w:val="00C75F1D"/>
    <w:rsid w:val="00C75F46"/>
    <w:rsid w:val="00C7685C"/>
    <w:rsid w:val="00C76A4F"/>
    <w:rsid w:val="00C76C2D"/>
    <w:rsid w:val="00C77600"/>
    <w:rsid w:val="00C7765E"/>
    <w:rsid w:val="00C7783D"/>
    <w:rsid w:val="00C77A0B"/>
    <w:rsid w:val="00C77EDF"/>
    <w:rsid w:val="00C77EF2"/>
    <w:rsid w:val="00C801BB"/>
    <w:rsid w:val="00C809D3"/>
    <w:rsid w:val="00C80DF2"/>
    <w:rsid w:val="00C80E36"/>
    <w:rsid w:val="00C812D0"/>
    <w:rsid w:val="00C81420"/>
    <w:rsid w:val="00C817DC"/>
    <w:rsid w:val="00C8208D"/>
    <w:rsid w:val="00C82108"/>
    <w:rsid w:val="00C821AA"/>
    <w:rsid w:val="00C823A6"/>
    <w:rsid w:val="00C82543"/>
    <w:rsid w:val="00C825EB"/>
    <w:rsid w:val="00C82B0E"/>
    <w:rsid w:val="00C82E13"/>
    <w:rsid w:val="00C83222"/>
    <w:rsid w:val="00C83481"/>
    <w:rsid w:val="00C83950"/>
    <w:rsid w:val="00C839C5"/>
    <w:rsid w:val="00C84717"/>
    <w:rsid w:val="00C84801"/>
    <w:rsid w:val="00C851F8"/>
    <w:rsid w:val="00C85233"/>
    <w:rsid w:val="00C85302"/>
    <w:rsid w:val="00C85791"/>
    <w:rsid w:val="00C858E2"/>
    <w:rsid w:val="00C85FCA"/>
    <w:rsid w:val="00C862CB"/>
    <w:rsid w:val="00C86523"/>
    <w:rsid w:val="00C86863"/>
    <w:rsid w:val="00C86F75"/>
    <w:rsid w:val="00C87025"/>
    <w:rsid w:val="00C87243"/>
    <w:rsid w:val="00C87911"/>
    <w:rsid w:val="00C87E83"/>
    <w:rsid w:val="00C87E9A"/>
    <w:rsid w:val="00C9019F"/>
    <w:rsid w:val="00C9028B"/>
    <w:rsid w:val="00C9037A"/>
    <w:rsid w:val="00C905D5"/>
    <w:rsid w:val="00C9084B"/>
    <w:rsid w:val="00C90912"/>
    <w:rsid w:val="00C90B43"/>
    <w:rsid w:val="00C90D33"/>
    <w:rsid w:val="00C915E3"/>
    <w:rsid w:val="00C91871"/>
    <w:rsid w:val="00C91C20"/>
    <w:rsid w:val="00C920E3"/>
    <w:rsid w:val="00C92455"/>
    <w:rsid w:val="00C927B2"/>
    <w:rsid w:val="00C92A69"/>
    <w:rsid w:val="00C92B4A"/>
    <w:rsid w:val="00C92B9C"/>
    <w:rsid w:val="00C93336"/>
    <w:rsid w:val="00C936CF"/>
    <w:rsid w:val="00C9457C"/>
    <w:rsid w:val="00C94782"/>
    <w:rsid w:val="00C94DAF"/>
    <w:rsid w:val="00C94E98"/>
    <w:rsid w:val="00C950D2"/>
    <w:rsid w:val="00C95654"/>
    <w:rsid w:val="00C956BE"/>
    <w:rsid w:val="00C956C6"/>
    <w:rsid w:val="00C958C3"/>
    <w:rsid w:val="00C95D45"/>
    <w:rsid w:val="00C96CC1"/>
    <w:rsid w:val="00C9726B"/>
    <w:rsid w:val="00C9749C"/>
    <w:rsid w:val="00C97C41"/>
    <w:rsid w:val="00C97CF1"/>
    <w:rsid w:val="00C97DD0"/>
    <w:rsid w:val="00CA0217"/>
    <w:rsid w:val="00CA04BF"/>
    <w:rsid w:val="00CA0854"/>
    <w:rsid w:val="00CA0D1B"/>
    <w:rsid w:val="00CA0DC7"/>
    <w:rsid w:val="00CA103A"/>
    <w:rsid w:val="00CA1558"/>
    <w:rsid w:val="00CA1846"/>
    <w:rsid w:val="00CA1877"/>
    <w:rsid w:val="00CA1A33"/>
    <w:rsid w:val="00CA2311"/>
    <w:rsid w:val="00CA2673"/>
    <w:rsid w:val="00CA278D"/>
    <w:rsid w:val="00CA2B50"/>
    <w:rsid w:val="00CA2DEA"/>
    <w:rsid w:val="00CA3496"/>
    <w:rsid w:val="00CA34C2"/>
    <w:rsid w:val="00CA3503"/>
    <w:rsid w:val="00CA3A8F"/>
    <w:rsid w:val="00CA3EC5"/>
    <w:rsid w:val="00CA3FE7"/>
    <w:rsid w:val="00CA4369"/>
    <w:rsid w:val="00CA4876"/>
    <w:rsid w:val="00CA4897"/>
    <w:rsid w:val="00CA5498"/>
    <w:rsid w:val="00CA56D8"/>
    <w:rsid w:val="00CA5A16"/>
    <w:rsid w:val="00CA5AB3"/>
    <w:rsid w:val="00CA5E61"/>
    <w:rsid w:val="00CA5F57"/>
    <w:rsid w:val="00CA6115"/>
    <w:rsid w:val="00CA62F2"/>
    <w:rsid w:val="00CA69FD"/>
    <w:rsid w:val="00CA71D0"/>
    <w:rsid w:val="00CA73E8"/>
    <w:rsid w:val="00CA75BF"/>
    <w:rsid w:val="00CA7821"/>
    <w:rsid w:val="00CA78A2"/>
    <w:rsid w:val="00CB0576"/>
    <w:rsid w:val="00CB068C"/>
    <w:rsid w:val="00CB0A78"/>
    <w:rsid w:val="00CB0AB4"/>
    <w:rsid w:val="00CB0DC1"/>
    <w:rsid w:val="00CB1375"/>
    <w:rsid w:val="00CB1486"/>
    <w:rsid w:val="00CB14D3"/>
    <w:rsid w:val="00CB17DD"/>
    <w:rsid w:val="00CB1E46"/>
    <w:rsid w:val="00CB1EA0"/>
    <w:rsid w:val="00CB1EF8"/>
    <w:rsid w:val="00CB20F2"/>
    <w:rsid w:val="00CB2259"/>
    <w:rsid w:val="00CB233F"/>
    <w:rsid w:val="00CB26E6"/>
    <w:rsid w:val="00CB2A79"/>
    <w:rsid w:val="00CB358C"/>
    <w:rsid w:val="00CB35F9"/>
    <w:rsid w:val="00CB3827"/>
    <w:rsid w:val="00CB3BE3"/>
    <w:rsid w:val="00CB3E49"/>
    <w:rsid w:val="00CB4082"/>
    <w:rsid w:val="00CB43C7"/>
    <w:rsid w:val="00CB48EC"/>
    <w:rsid w:val="00CB4C6C"/>
    <w:rsid w:val="00CB4EB3"/>
    <w:rsid w:val="00CB502F"/>
    <w:rsid w:val="00CB5576"/>
    <w:rsid w:val="00CB5674"/>
    <w:rsid w:val="00CB568F"/>
    <w:rsid w:val="00CB56BC"/>
    <w:rsid w:val="00CB5841"/>
    <w:rsid w:val="00CB5CDC"/>
    <w:rsid w:val="00CB5E83"/>
    <w:rsid w:val="00CB6019"/>
    <w:rsid w:val="00CB62EE"/>
    <w:rsid w:val="00CB6445"/>
    <w:rsid w:val="00CB698B"/>
    <w:rsid w:val="00CB6B71"/>
    <w:rsid w:val="00CB7437"/>
    <w:rsid w:val="00CB7C07"/>
    <w:rsid w:val="00CB7C1D"/>
    <w:rsid w:val="00CC0230"/>
    <w:rsid w:val="00CC0286"/>
    <w:rsid w:val="00CC06C2"/>
    <w:rsid w:val="00CC0A19"/>
    <w:rsid w:val="00CC0DDD"/>
    <w:rsid w:val="00CC10A4"/>
    <w:rsid w:val="00CC1143"/>
    <w:rsid w:val="00CC16FA"/>
    <w:rsid w:val="00CC199E"/>
    <w:rsid w:val="00CC1F85"/>
    <w:rsid w:val="00CC2306"/>
    <w:rsid w:val="00CC272B"/>
    <w:rsid w:val="00CC29CE"/>
    <w:rsid w:val="00CC2B46"/>
    <w:rsid w:val="00CC2CEE"/>
    <w:rsid w:val="00CC2EAD"/>
    <w:rsid w:val="00CC31E7"/>
    <w:rsid w:val="00CC3656"/>
    <w:rsid w:val="00CC36D9"/>
    <w:rsid w:val="00CC3741"/>
    <w:rsid w:val="00CC3D68"/>
    <w:rsid w:val="00CC3F4D"/>
    <w:rsid w:val="00CC4454"/>
    <w:rsid w:val="00CC46A2"/>
    <w:rsid w:val="00CC46FB"/>
    <w:rsid w:val="00CC48E9"/>
    <w:rsid w:val="00CC48F6"/>
    <w:rsid w:val="00CC4C1E"/>
    <w:rsid w:val="00CC4FAF"/>
    <w:rsid w:val="00CC5217"/>
    <w:rsid w:val="00CC54E9"/>
    <w:rsid w:val="00CC5517"/>
    <w:rsid w:val="00CC569A"/>
    <w:rsid w:val="00CC575A"/>
    <w:rsid w:val="00CC5EA9"/>
    <w:rsid w:val="00CC629E"/>
    <w:rsid w:val="00CC64CC"/>
    <w:rsid w:val="00CC6935"/>
    <w:rsid w:val="00CC6A85"/>
    <w:rsid w:val="00CC6CC9"/>
    <w:rsid w:val="00CC6EAE"/>
    <w:rsid w:val="00CC6F11"/>
    <w:rsid w:val="00CC7107"/>
    <w:rsid w:val="00CC7186"/>
    <w:rsid w:val="00CC7505"/>
    <w:rsid w:val="00CC76B4"/>
    <w:rsid w:val="00CC7932"/>
    <w:rsid w:val="00CC7977"/>
    <w:rsid w:val="00CC7BD3"/>
    <w:rsid w:val="00CC7DCD"/>
    <w:rsid w:val="00CD05D2"/>
    <w:rsid w:val="00CD06F8"/>
    <w:rsid w:val="00CD0C70"/>
    <w:rsid w:val="00CD0E72"/>
    <w:rsid w:val="00CD1385"/>
    <w:rsid w:val="00CD1A66"/>
    <w:rsid w:val="00CD1AA6"/>
    <w:rsid w:val="00CD1FF9"/>
    <w:rsid w:val="00CD23E6"/>
    <w:rsid w:val="00CD2DE8"/>
    <w:rsid w:val="00CD37F8"/>
    <w:rsid w:val="00CD3D0F"/>
    <w:rsid w:val="00CD4095"/>
    <w:rsid w:val="00CD4375"/>
    <w:rsid w:val="00CD4448"/>
    <w:rsid w:val="00CD452E"/>
    <w:rsid w:val="00CD4CBB"/>
    <w:rsid w:val="00CD4D78"/>
    <w:rsid w:val="00CD508A"/>
    <w:rsid w:val="00CD53A5"/>
    <w:rsid w:val="00CD576C"/>
    <w:rsid w:val="00CD582C"/>
    <w:rsid w:val="00CD5984"/>
    <w:rsid w:val="00CD5A76"/>
    <w:rsid w:val="00CD645B"/>
    <w:rsid w:val="00CD6A63"/>
    <w:rsid w:val="00CD6EBC"/>
    <w:rsid w:val="00CD7983"/>
    <w:rsid w:val="00CD7A08"/>
    <w:rsid w:val="00CD7DBF"/>
    <w:rsid w:val="00CD7F73"/>
    <w:rsid w:val="00CE01C6"/>
    <w:rsid w:val="00CE038B"/>
    <w:rsid w:val="00CE046C"/>
    <w:rsid w:val="00CE0866"/>
    <w:rsid w:val="00CE0C0A"/>
    <w:rsid w:val="00CE0DE5"/>
    <w:rsid w:val="00CE1372"/>
    <w:rsid w:val="00CE15D0"/>
    <w:rsid w:val="00CE1919"/>
    <w:rsid w:val="00CE1A28"/>
    <w:rsid w:val="00CE1AC8"/>
    <w:rsid w:val="00CE1E7E"/>
    <w:rsid w:val="00CE2625"/>
    <w:rsid w:val="00CE2AEA"/>
    <w:rsid w:val="00CE2AF2"/>
    <w:rsid w:val="00CE3022"/>
    <w:rsid w:val="00CE324D"/>
    <w:rsid w:val="00CE38D2"/>
    <w:rsid w:val="00CE3FE0"/>
    <w:rsid w:val="00CE40B4"/>
    <w:rsid w:val="00CE4356"/>
    <w:rsid w:val="00CE4417"/>
    <w:rsid w:val="00CE4CDA"/>
    <w:rsid w:val="00CE53B7"/>
    <w:rsid w:val="00CE555B"/>
    <w:rsid w:val="00CE5838"/>
    <w:rsid w:val="00CE5B44"/>
    <w:rsid w:val="00CE5D81"/>
    <w:rsid w:val="00CE5DF2"/>
    <w:rsid w:val="00CE5E7D"/>
    <w:rsid w:val="00CE63EF"/>
    <w:rsid w:val="00CE65B9"/>
    <w:rsid w:val="00CE6DF7"/>
    <w:rsid w:val="00CE7535"/>
    <w:rsid w:val="00CF050B"/>
    <w:rsid w:val="00CF0568"/>
    <w:rsid w:val="00CF086F"/>
    <w:rsid w:val="00CF0AE7"/>
    <w:rsid w:val="00CF0B97"/>
    <w:rsid w:val="00CF0C6F"/>
    <w:rsid w:val="00CF0DCA"/>
    <w:rsid w:val="00CF0F0C"/>
    <w:rsid w:val="00CF109F"/>
    <w:rsid w:val="00CF17F0"/>
    <w:rsid w:val="00CF182C"/>
    <w:rsid w:val="00CF1B19"/>
    <w:rsid w:val="00CF2908"/>
    <w:rsid w:val="00CF2D8E"/>
    <w:rsid w:val="00CF30DF"/>
    <w:rsid w:val="00CF32AC"/>
    <w:rsid w:val="00CF3AD7"/>
    <w:rsid w:val="00CF3DB3"/>
    <w:rsid w:val="00CF3EA6"/>
    <w:rsid w:val="00CF41ED"/>
    <w:rsid w:val="00CF458B"/>
    <w:rsid w:val="00CF48C2"/>
    <w:rsid w:val="00CF506C"/>
    <w:rsid w:val="00CF508C"/>
    <w:rsid w:val="00CF5FE1"/>
    <w:rsid w:val="00CF63B9"/>
    <w:rsid w:val="00CF65DB"/>
    <w:rsid w:val="00CF6664"/>
    <w:rsid w:val="00CF68A9"/>
    <w:rsid w:val="00CF6C77"/>
    <w:rsid w:val="00CF7002"/>
    <w:rsid w:val="00CF7132"/>
    <w:rsid w:val="00CF7925"/>
    <w:rsid w:val="00CF7A64"/>
    <w:rsid w:val="00D0003D"/>
    <w:rsid w:val="00D000CD"/>
    <w:rsid w:val="00D002A3"/>
    <w:rsid w:val="00D00309"/>
    <w:rsid w:val="00D00863"/>
    <w:rsid w:val="00D00B4F"/>
    <w:rsid w:val="00D00C58"/>
    <w:rsid w:val="00D00D56"/>
    <w:rsid w:val="00D00FDF"/>
    <w:rsid w:val="00D012AF"/>
    <w:rsid w:val="00D01567"/>
    <w:rsid w:val="00D01CD6"/>
    <w:rsid w:val="00D01D49"/>
    <w:rsid w:val="00D0230A"/>
    <w:rsid w:val="00D023C0"/>
    <w:rsid w:val="00D02E5F"/>
    <w:rsid w:val="00D036F1"/>
    <w:rsid w:val="00D03E48"/>
    <w:rsid w:val="00D03FAE"/>
    <w:rsid w:val="00D0407E"/>
    <w:rsid w:val="00D049CA"/>
    <w:rsid w:val="00D04A65"/>
    <w:rsid w:val="00D04ACE"/>
    <w:rsid w:val="00D04C63"/>
    <w:rsid w:val="00D04F49"/>
    <w:rsid w:val="00D052A5"/>
    <w:rsid w:val="00D05305"/>
    <w:rsid w:val="00D05466"/>
    <w:rsid w:val="00D0554C"/>
    <w:rsid w:val="00D05B14"/>
    <w:rsid w:val="00D05B68"/>
    <w:rsid w:val="00D05BEE"/>
    <w:rsid w:val="00D05E95"/>
    <w:rsid w:val="00D060C8"/>
    <w:rsid w:val="00D060E7"/>
    <w:rsid w:val="00D06183"/>
    <w:rsid w:val="00D06409"/>
    <w:rsid w:val="00D0666E"/>
    <w:rsid w:val="00D0695E"/>
    <w:rsid w:val="00D069B1"/>
    <w:rsid w:val="00D06D24"/>
    <w:rsid w:val="00D06E5F"/>
    <w:rsid w:val="00D06F95"/>
    <w:rsid w:val="00D10144"/>
    <w:rsid w:val="00D1057E"/>
    <w:rsid w:val="00D105C4"/>
    <w:rsid w:val="00D1073A"/>
    <w:rsid w:val="00D1135B"/>
    <w:rsid w:val="00D1154D"/>
    <w:rsid w:val="00D117E4"/>
    <w:rsid w:val="00D118FF"/>
    <w:rsid w:val="00D12085"/>
    <w:rsid w:val="00D122C5"/>
    <w:rsid w:val="00D125AA"/>
    <w:rsid w:val="00D125CE"/>
    <w:rsid w:val="00D13232"/>
    <w:rsid w:val="00D133FB"/>
    <w:rsid w:val="00D13AB6"/>
    <w:rsid w:val="00D13ABE"/>
    <w:rsid w:val="00D13C67"/>
    <w:rsid w:val="00D14024"/>
    <w:rsid w:val="00D143D8"/>
    <w:rsid w:val="00D14FBC"/>
    <w:rsid w:val="00D1515F"/>
    <w:rsid w:val="00D151F0"/>
    <w:rsid w:val="00D1582A"/>
    <w:rsid w:val="00D15AAC"/>
    <w:rsid w:val="00D15AD7"/>
    <w:rsid w:val="00D15B95"/>
    <w:rsid w:val="00D1624B"/>
    <w:rsid w:val="00D16776"/>
    <w:rsid w:val="00D16AC5"/>
    <w:rsid w:val="00D16B2E"/>
    <w:rsid w:val="00D16BC9"/>
    <w:rsid w:val="00D16C3C"/>
    <w:rsid w:val="00D16CA8"/>
    <w:rsid w:val="00D16E72"/>
    <w:rsid w:val="00D17073"/>
    <w:rsid w:val="00D17101"/>
    <w:rsid w:val="00D17131"/>
    <w:rsid w:val="00D177DF"/>
    <w:rsid w:val="00D179C3"/>
    <w:rsid w:val="00D20650"/>
    <w:rsid w:val="00D2119A"/>
    <w:rsid w:val="00D212E1"/>
    <w:rsid w:val="00D216FD"/>
    <w:rsid w:val="00D21D7F"/>
    <w:rsid w:val="00D21E3F"/>
    <w:rsid w:val="00D21E54"/>
    <w:rsid w:val="00D21F1C"/>
    <w:rsid w:val="00D21F4B"/>
    <w:rsid w:val="00D2207A"/>
    <w:rsid w:val="00D22403"/>
    <w:rsid w:val="00D2339E"/>
    <w:rsid w:val="00D238A1"/>
    <w:rsid w:val="00D2394E"/>
    <w:rsid w:val="00D23AE0"/>
    <w:rsid w:val="00D23F0C"/>
    <w:rsid w:val="00D241B5"/>
    <w:rsid w:val="00D24704"/>
    <w:rsid w:val="00D24AC8"/>
    <w:rsid w:val="00D24D3E"/>
    <w:rsid w:val="00D25305"/>
    <w:rsid w:val="00D25408"/>
    <w:rsid w:val="00D25AE4"/>
    <w:rsid w:val="00D26064"/>
    <w:rsid w:val="00D260A7"/>
    <w:rsid w:val="00D261BA"/>
    <w:rsid w:val="00D26290"/>
    <w:rsid w:val="00D26442"/>
    <w:rsid w:val="00D26860"/>
    <w:rsid w:val="00D26DC0"/>
    <w:rsid w:val="00D272F2"/>
    <w:rsid w:val="00D273A4"/>
    <w:rsid w:val="00D275AA"/>
    <w:rsid w:val="00D27A7D"/>
    <w:rsid w:val="00D27D5B"/>
    <w:rsid w:val="00D27DE4"/>
    <w:rsid w:val="00D27F5A"/>
    <w:rsid w:val="00D3008F"/>
    <w:rsid w:val="00D3083D"/>
    <w:rsid w:val="00D309CE"/>
    <w:rsid w:val="00D30D67"/>
    <w:rsid w:val="00D30EE2"/>
    <w:rsid w:val="00D3121B"/>
    <w:rsid w:val="00D3167F"/>
    <w:rsid w:val="00D31B24"/>
    <w:rsid w:val="00D32547"/>
    <w:rsid w:val="00D32842"/>
    <w:rsid w:val="00D3348D"/>
    <w:rsid w:val="00D335BE"/>
    <w:rsid w:val="00D341C1"/>
    <w:rsid w:val="00D34574"/>
    <w:rsid w:val="00D346AB"/>
    <w:rsid w:val="00D35205"/>
    <w:rsid w:val="00D355F7"/>
    <w:rsid w:val="00D358AA"/>
    <w:rsid w:val="00D35D20"/>
    <w:rsid w:val="00D35D54"/>
    <w:rsid w:val="00D365D7"/>
    <w:rsid w:val="00D36677"/>
    <w:rsid w:val="00D366F4"/>
    <w:rsid w:val="00D36F0D"/>
    <w:rsid w:val="00D37283"/>
    <w:rsid w:val="00D37539"/>
    <w:rsid w:val="00D37823"/>
    <w:rsid w:val="00D37A65"/>
    <w:rsid w:val="00D37B88"/>
    <w:rsid w:val="00D37D46"/>
    <w:rsid w:val="00D4016C"/>
    <w:rsid w:val="00D401A3"/>
    <w:rsid w:val="00D40F4B"/>
    <w:rsid w:val="00D41DE1"/>
    <w:rsid w:val="00D41EF7"/>
    <w:rsid w:val="00D420B0"/>
    <w:rsid w:val="00D423E5"/>
    <w:rsid w:val="00D426FB"/>
    <w:rsid w:val="00D42F26"/>
    <w:rsid w:val="00D436C7"/>
    <w:rsid w:val="00D43B9D"/>
    <w:rsid w:val="00D440E4"/>
    <w:rsid w:val="00D44349"/>
    <w:rsid w:val="00D4454B"/>
    <w:rsid w:val="00D44597"/>
    <w:rsid w:val="00D44701"/>
    <w:rsid w:val="00D4482C"/>
    <w:rsid w:val="00D45957"/>
    <w:rsid w:val="00D46141"/>
    <w:rsid w:val="00D4665D"/>
    <w:rsid w:val="00D466F4"/>
    <w:rsid w:val="00D46772"/>
    <w:rsid w:val="00D471B2"/>
    <w:rsid w:val="00D471EE"/>
    <w:rsid w:val="00D47596"/>
    <w:rsid w:val="00D50327"/>
    <w:rsid w:val="00D50732"/>
    <w:rsid w:val="00D50A15"/>
    <w:rsid w:val="00D51149"/>
    <w:rsid w:val="00D51419"/>
    <w:rsid w:val="00D5155E"/>
    <w:rsid w:val="00D51E48"/>
    <w:rsid w:val="00D523C6"/>
    <w:rsid w:val="00D527A1"/>
    <w:rsid w:val="00D527F3"/>
    <w:rsid w:val="00D52B96"/>
    <w:rsid w:val="00D53004"/>
    <w:rsid w:val="00D530DE"/>
    <w:rsid w:val="00D5311B"/>
    <w:rsid w:val="00D534ED"/>
    <w:rsid w:val="00D535F8"/>
    <w:rsid w:val="00D539D4"/>
    <w:rsid w:val="00D540BE"/>
    <w:rsid w:val="00D54174"/>
    <w:rsid w:val="00D54306"/>
    <w:rsid w:val="00D54428"/>
    <w:rsid w:val="00D5479A"/>
    <w:rsid w:val="00D54F6A"/>
    <w:rsid w:val="00D5538D"/>
    <w:rsid w:val="00D553DA"/>
    <w:rsid w:val="00D5566F"/>
    <w:rsid w:val="00D55E51"/>
    <w:rsid w:val="00D56718"/>
    <w:rsid w:val="00D5692D"/>
    <w:rsid w:val="00D56A66"/>
    <w:rsid w:val="00D56AF7"/>
    <w:rsid w:val="00D5756F"/>
    <w:rsid w:val="00D57B25"/>
    <w:rsid w:val="00D600D3"/>
    <w:rsid w:val="00D60184"/>
    <w:rsid w:val="00D60297"/>
    <w:rsid w:val="00D60753"/>
    <w:rsid w:val="00D60B96"/>
    <w:rsid w:val="00D60E29"/>
    <w:rsid w:val="00D60ED5"/>
    <w:rsid w:val="00D6115F"/>
    <w:rsid w:val="00D617FC"/>
    <w:rsid w:val="00D61D65"/>
    <w:rsid w:val="00D61E15"/>
    <w:rsid w:val="00D61E69"/>
    <w:rsid w:val="00D620E9"/>
    <w:rsid w:val="00D62324"/>
    <w:rsid w:val="00D6268F"/>
    <w:rsid w:val="00D6270B"/>
    <w:rsid w:val="00D62F29"/>
    <w:rsid w:val="00D632DC"/>
    <w:rsid w:val="00D6331B"/>
    <w:rsid w:val="00D63612"/>
    <w:rsid w:val="00D64288"/>
    <w:rsid w:val="00D646F2"/>
    <w:rsid w:val="00D64B08"/>
    <w:rsid w:val="00D64DC4"/>
    <w:rsid w:val="00D64E63"/>
    <w:rsid w:val="00D6505A"/>
    <w:rsid w:val="00D650B5"/>
    <w:rsid w:val="00D6583F"/>
    <w:rsid w:val="00D65BC2"/>
    <w:rsid w:val="00D6601E"/>
    <w:rsid w:val="00D6610B"/>
    <w:rsid w:val="00D669AF"/>
    <w:rsid w:val="00D66A3C"/>
    <w:rsid w:val="00D66A55"/>
    <w:rsid w:val="00D66BF7"/>
    <w:rsid w:val="00D677FE"/>
    <w:rsid w:val="00D67826"/>
    <w:rsid w:val="00D67C96"/>
    <w:rsid w:val="00D7009F"/>
    <w:rsid w:val="00D703B5"/>
    <w:rsid w:val="00D70A34"/>
    <w:rsid w:val="00D71046"/>
    <w:rsid w:val="00D7142D"/>
    <w:rsid w:val="00D714E0"/>
    <w:rsid w:val="00D720D6"/>
    <w:rsid w:val="00D724D6"/>
    <w:rsid w:val="00D7259F"/>
    <w:rsid w:val="00D725EE"/>
    <w:rsid w:val="00D7280D"/>
    <w:rsid w:val="00D7284E"/>
    <w:rsid w:val="00D72883"/>
    <w:rsid w:val="00D728D6"/>
    <w:rsid w:val="00D72BD7"/>
    <w:rsid w:val="00D72FDA"/>
    <w:rsid w:val="00D73198"/>
    <w:rsid w:val="00D73486"/>
    <w:rsid w:val="00D737E9"/>
    <w:rsid w:val="00D73AE0"/>
    <w:rsid w:val="00D73D37"/>
    <w:rsid w:val="00D73D8B"/>
    <w:rsid w:val="00D741F3"/>
    <w:rsid w:val="00D74400"/>
    <w:rsid w:val="00D747D9"/>
    <w:rsid w:val="00D74B10"/>
    <w:rsid w:val="00D74F9E"/>
    <w:rsid w:val="00D7522F"/>
    <w:rsid w:val="00D7554F"/>
    <w:rsid w:val="00D755E3"/>
    <w:rsid w:val="00D75A4E"/>
    <w:rsid w:val="00D75EA2"/>
    <w:rsid w:val="00D760AB"/>
    <w:rsid w:val="00D761A2"/>
    <w:rsid w:val="00D768EC"/>
    <w:rsid w:val="00D76CB8"/>
    <w:rsid w:val="00D76CD2"/>
    <w:rsid w:val="00D77335"/>
    <w:rsid w:val="00D774F0"/>
    <w:rsid w:val="00D77735"/>
    <w:rsid w:val="00D77B4F"/>
    <w:rsid w:val="00D77B50"/>
    <w:rsid w:val="00D77BC9"/>
    <w:rsid w:val="00D77D35"/>
    <w:rsid w:val="00D77D3E"/>
    <w:rsid w:val="00D77EE4"/>
    <w:rsid w:val="00D80548"/>
    <w:rsid w:val="00D80DF8"/>
    <w:rsid w:val="00D815C0"/>
    <w:rsid w:val="00D81A72"/>
    <w:rsid w:val="00D81AF3"/>
    <w:rsid w:val="00D823BA"/>
    <w:rsid w:val="00D82640"/>
    <w:rsid w:val="00D827B6"/>
    <w:rsid w:val="00D82881"/>
    <w:rsid w:val="00D82A63"/>
    <w:rsid w:val="00D8354C"/>
    <w:rsid w:val="00D83666"/>
    <w:rsid w:val="00D83D25"/>
    <w:rsid w:val="00D84765"/>
    <w:rsid w:val="00D848A1"/>
    <w:rsid w:val="00D84BD9"/>
    <w:rsid w:val="00D85635"/>
    <w:rsid w:val="00D859F5"/>
    <w:rsid w:val="00D85B20"/>
    <w:rsid w:val="00D85F54"/>
    <w:rsid w:val="00D86069"/>
    <w:rsid w:val="00D8625B"/>
    <w:rsid w:val="00D8637F"/>
    <w:rsid w:val="00D864A0"/>
    <w:rsid w:val="00D8666B"/>
    <w:rsid w:val="00D86878"/>
    <w:rsid w:val="00D86D13"/>
    <w:rsid w:val="00D86DD8"/>
    <w:rsid w:val="00D87389"/>
    <w:rsid w:val="00D874EB"/>
    <w:rsid w:val="00D8786E"/>
    <w:rsid w:val="00D87C9B"/>
    <w:rsid w:val="00D90232"/>
    <w:rsid w:val="00D9032A"/>
    <w:rsid w:val="00D90623"/>
    <w:rsid w:val="00D9085C"/>
    <w:rsid w:val="00D908B6"/>
    <w:rsid w:val="00D90B24"/>
    <w:rsid w:val="00D91075"/>
    <w:rsid w:val="00D91229"/>
    <w:rsid w:val="00D91246"/>
    <w:rsid w:val="00D912BA"/>
    <w:rsid w:val="00D9164E"/>
    <w:rsid w:val="00D917F2"/>
    <w:rsid w:val="00D91C2B"/>
    <w:rsid w:val="00D91E5D"/>
    <w:rsid w:val="00D921AE"/>
    <w:rsid w:val="00D9220F"/>
    <w:rsid w:val="00D9229F"/>
    <w:rsid w:val="00D926A2"/>
    <w:rsid w:val="00D92723"/>
    <w:rsid w:val="00D9274B"/>
    <w:rsid w:val="00D92E7F"/>
    <w:rsid w:val="00D92FB8"/>
    <w:rsid w:val="00D93F53"/>
    <w:rsid w:val="00D94585"/>
    <w:rsid w:val="00D94621"/>
    <w:rsid w:val="00D94C00"/>
    <w:rsid w:val="00D94F65"/>
    <w:rsid w:val="00D9509C"/>
    <w:rsid w:val="00D95274"/>
    <w:rsid w:val="00D9567C"/>
    <w:rsid w:val="00D957C0"/>
    <w:rsid w:val="00D9660A"/>
    <w:rsid w:val="00D96705"/>
    <w:rsid w:val="00D9675F"/>
    <w:rsid w:val="00D96B53"/>
    <w:rsid w:val="00D96DE3"/>
    <w:rsid w:val="00D97024"/>
    <w:rsid w:val="00D97143"/>
    <w:rsid w:val="00D97221"/>
    <w:rsid w:val="00D9799E"/>
    <w:rsid w:val="00D97BD0"/>
    <w:rsid w:val="00D97C56"/>
    <w:rsid w:val="00DA077E"/>
    <w:rsid w:val="00DA07B5"/>
    <w:rsid w:val="00DA11A1"/>
    <w:rsid w:val="00DA141A"/>
    <w:rsid w:val="00DA21B3"/>
    <w:rsid w:val="00DA292E"/>
    <w:rsid w:val="00DA2B37"/>
    <w:rsid w:val="00DA2B74"/>
    <w:rsid w:val="00DA2DDB"/>
    <w:rsid w:val="00DA3260"/>
    <w:rsid w:val="00DA4173"/>
    <w:rsid w:val="00DA4694"/>
    <w:rsid w:val="00DA48E7"/>
    <w:rsid w:val="00DA4A84"/>
    <w:rsid w:val="00DA4D34"/>
    <w:rsid w:val="00DA4F56"/>
    <w:rsid w:val="00DA5159"/>
    <w:rsid w:val="00DA55B5"/>
    <w:rsid w:val="00DA5B1B"/>
    <w:rsid w:val="00DA5C20"/>
    <w:rsid w:val="00DA5F6A"/>
    <w:rsid w:val="00DA61A4"/>
    <w:rsid w:val="00DA6A29"/>
    <w:rsid w:val="00DA71A1"/>
    <w:rsid w:val="00DB006E"/>
    <w:rsid w:val="00DB0296"/>
    <w:rsid w:val="00DB0840"/>
    <w:rsid w:val="00DB0A69"/>
    <w:rsid w:val="00DB0B08"/>
    <w:rsid w:val="00DB0BA9"/>
    <w:rsid w:val="00DB0C98"/>
    <w:rsid w:val="00DB0F35"/>
    <w:rsid w:val="00DB0FC0"/>
    <w:rsid w:val="00DB12FC"/>
    <w:rsid w:val="00DB13B7"/>
    <w:rsid w:val="00DB21CB"/>
    <w:rsid w:val="00DB25F6"/>
    <w:rsid w:val="00DB2682"/>
    <w:rsid w:val="00DB2FB4"/>
    <w:rsid w:val="00DB3426"/>
    <w:rsid w:val="00DB34C0"/>
    <w:rsid w:val="00DB36FA"/>
    <w:rsid w:val="00DB37B7"/>
    <w:rsid w:val="00DB3DD4"/>
    <w:rsid w:val="00DB40AE"/>
    <w:rsid w:val="00DB4EE1"/>
    <w:rsid w:val="00DB5097"/>
    <w:rsid w:val="00DB54CF"/>
    <w:rsid w:val="00DB5D0A"/>
    <w:rsid w:val="00DB5DDD"/>
    <w:rsid w:val="00DB6228"/>
    <w:rsid w:val="00DB64AC"/>
    <w:rsid w:val="00DB66C1"/>
    <w:rsid w:val="00DB6881"/>
    <w:rsid w:val="00DB69B8"/>
    <w:rsid w:val="00DB69BD"/>
    <w:rsid w:val="00DB6A81"/>
    <w:rsid w:val="00DB6B06"/>
    <w:rsid w:val="00DB7030"/>
    <w:rsid w:val="00DB7468"/>
    <w:rsid w:val="00DB75FB"/>
    <w:rsid w:val="00DB7621"/>
    <w:rsid w:val="00DB7736"/>
    <w:rsid w:val="00DB7C7C"/>
    <w:rsid w:val="00DB7E68"/>
    <w:rsid w:val="00DC076D"/>
    <w:rsid w:val="00DC1AFC"/>
    <w:rsid w:val="00DC1E78"/>
    <w:rsid w:val="00DC2431"/>
    <w:rsid w:val="00DC2E4F"/>
    <w:rsid w:val="00DC3899"/>
    <w:rsid w:val="00DC3AFB"/>
    <w:rsid w:val="00DC3E96"/>
    <w:rsid w:val="00DC4538"/>
    <w:rsid w:val="00DC4724"/>
    <w:rsid w:val="00DC4B74"/>
    <w:rsid w:val="00DC4C53"/>
    <w:rsid w:val="00DC4CF7"/>
    <w:rsid w:val="00DC4D12"/>
    <w:rsid w:val="00DC4E0D"/>
    <w:rsid w:val="00DC4F1F"/>
    <w:rsid w:val="00DC4FE2"/>
    <w:rsid w:val="00DC52A1"/>
    <w:rsid w:val="00DC52BD"/>
    <w:rsid w:val="00DC540F"/>
    <w:rsid w:val="00DC5419"/>
    <w:rsid w:val="00DC55E8"/>
    <w:rsid w:val="00DC5A8C"/>
    <w:rsid w:val="00DC623C"/>
    <w:rsid w:val="00DC63DF"/>
    <w:rsid w:val="00DC6575"/>
    <w:rsid w:val="00DC65A3"/>
    <w:rsid w:val="00DC6B13"/>
    <w:rsid w:val="00DC6C20"/>
    <w:rsid w:val="00DC6F39"/>
    <w:rsid w:val="00DC750D"/>
    <w:rsid w:val="00DC7644"/>
    <w:rsid w:val="00DC7EE6"/>
    <w:rsid w:val="00DC7F17"/>
    <w:rsid w:val="00DD002A"/>
    <w:rsid w:val="00DD00C0"/>
    <w:rsid w:val="00DD0161"/>
    <w:rsid w:val="00DD05D6"/>
    <w:rsid w:val="00DD0B4B"/>
    <w:rsid w:val="00DD0DFF"/>
    <w:rsid w:val="00DD0FA5"/>
    <w:rsid w:val="00DD1A9D"/>
    <w:rsid w:val="00DD1C78"/>
    <w:rsid w:val="00DD278F"/>
    <w:rsid w:val="00DD282E"/>
    <w:rsid w:val="00DD2872"/>
    <w:rsid w:val="00DD2A3F"/>
    <w:rsid w:val="00DD2ADD"/>
    <w:rsid w:val="00DD3097"/>
    <w:rsid w:val="00DD3123"/>
    <w:rsid w:val="00DD3142"/>
    <w:rsid w:val="00DD35A5"/>
    <w:rsid w:val="00DD36BE"/>
    <w:rsid w:val="00DD38A3"/>
    <w:rsid w:val="00DD3965"/>
    <w:rsid w:val="00DD39E7"/>
    <w:rsid w:val="00DD3C62"/>
    <w:rsid w:val="00DD3DED"/>
    <w:rsid w:val="00DD4047"/>
    <w:rsid w:val="00DD43E0"/>
    <w:rsid w:val="00DD452F"/>
    <w:rsid w:val="00DD46E1"/>
    <w:rsid w:val="00DD4701"/>
    <w:rsid w:val="00DD4945"/>
    <w:rsid w:val="00DD49ED"/>
    <w:rsid w:val="00DD4B4A"/>
    <w:rsid w:val="00DD51F9"/>
    <w:rsid w:val="00DD555A"/>
    <w:rsid w:val="00DD5637"/>
    <w:rsid w:val="00DD5773"/>
    <w:rsid w:val="00DD57F0"/>
    <w:rsid w:val="00DD5FC7"/>
    <w:rsid w:val="00DD60D6"/>
    <w:rsid w:val="00DD60EC"/>
    <w:rsid w:val="00DD6335"/>
    <w:rsid w:val="00DD6386"/>
    <w:rsid w:val="00DD63E7"/>
    <w:rsid w:val="00DD6E6C"/>
    <w:rsid w:val="00DD7625"/>
    <w:rsid w:val="00DD77A2"/>
    <w:rsid w:val="00DD7A18"/>
    <w:rsid w:val="00DD7D05"/>
    <w:rsid w:val="00DD7E33"/>
    <w:rsid w:val="00DE06CB"/>
    <w:rsid w:val="00DE0952"/>
    <w:rsid w:val="00DE0CDF"/>
    <w:rsid w:val="00DE11A4"/>
    <w:rsid w:val="00DE1237"/>
    <w:rsid w:val="00DE14B7"/>
    <w:rsid w:val="00DE1C2A"/>
    <w:rsid w:val="00DE1C54"/>
    <w:rsid w:val="00DE2142"/>
    <w:rsid w:val="00DE2234"/>
    <w:rsid w:val="00DE2506"/>
    <w:rsid w:val="00DE2827"/>
    <w:rsid w:val="00DE2A78"/>
    <w:rsid w:val="00DE2B6F"/>
    <w:rsid w:val="00DE2EE5"/>
    <w:rsid w:val="00DE3290"/>
    <w:rsid w:val="00DE336A"/>
    <w:rsid w:val="00DE3459"/>
    <w:rsid w:val="00DE3718"/>
    <w:rsid w:val="00DE3CBF"/>
    <w:rsid w:val="00DE44F3"/>
    <w:rsid w:val="00DE460A"/>
    <w:rsid w:val="00DE51C1"/>
    <w:rsid w:val="00DE599C"/>
    <w:rsid w:val="00DE5B42"/>
    <w:rsid w:val="00DE6C85"/>
    <w:rsid w:val="00DE6FD4"/>
    <w:rsid w:val="00DE711F"/>
    <w:rsid w:val="00DE7617"/>
    <w:rsid w:val="00DE7B13"/>
    <w:rsid w:val="00DF03F7"/>
    <w:rsid w:val="00DF0C4B"/>
    <w:rsid w:val="00DF1002"/>
    <w:rsid w:val="00DF107E"/>
    <w:rsid w:val="00DF1194"/>
    <w:rsid w:val="00DF11D2"/>
    <w:rsid w:val="00DF1752"/>
    <w:rsid w:val="00DF1760"/>
    <w:rsid w:val="00DF21AA"/>
    <w:rsid w:val="00DF21F5"/>
    <w:rsid w:val="00DF23AC"/>
    <w:rsid w:val="00DF259E"/>
    <w:rsid w:val="00DF2663"/>
    <w:rsid w:val="00DF26B1"/>
    <w:rsid w:val="00DF2892"/>
    <w:rsid w:val="00DF39A7"/>
    <w:rsid w:val="00DF3FD1"/>
    <w:rsid w:val="00DF43BF"/>
    <w:rsid w:val="00DF43D9"/>
    <w:rsid w:val="00DF4892"/>
    <w:rsid w:val="00DF4F64"/>
    <w:rsid w:val="00DF4FF8"/>
    <w:rsid w:val="00DF50DC"/>
    <w:rsid w:val="00DF52AA"/>
    <w:rsid w:val="00DF5460"/>
    <w:rsid w:val="00DF5635"/>
    <w:rsid w:val="00DF56BC"/>
    <w:rsid w:val="00DF58B7"/>
    <w:rsid w:val="00DF5CCC"/>
    <w:rsid w:val="00DF5FB0"/>
    <w:rsid w:val="00DF6269"/>
    <w:rsid w:val="00DF6836"/>
    <w:rsid w:val="00DF6A5E"/>
    <w:rsid w:val="00DF6AAF"/>
    <w:rsid w:val="00DF6CD6"/>
    <w:rsid w:val="00DF6DD7"/>
    <w:rsid w:val="00DF77CE"/>
    <w:rsid w:val="00DF786E"/>
    <w:rsid w:val="00DF7970"/>
    <w:rsid w:val="00DF7C2B"/>
    <w:rsid w:val="00E00032"/>
    <w:rsid w:val="00E003FC"/>
    <w:rsid w:val="00E0043D"/>
    <w:rsid w:val="00E005BB"/>
    <w:rsid w:val="00E017FF"/>
    <w:rsid w:val="00E01B5D"/>
    <w:rsid w:val="00E021F4"/>
    <w:rsid w:val="00E02228"/>
    <w:rsid w:val="00E022AA"/>
    <w:rsid w:val="00E023A1"/>
    <w:rsid w:val="00E025F3"/>
    <w:rsid w:val="00E026FA"/>
    <w:rsid w:val="00E029BD"/>
    <w:rsid w:val="00E02ED8"/>
    <w:rsid w:val="00E02F64"/>
    <w:rsid w:val="00E03734"/>
    <w:rsid w:val="00E03CE1"/>
    <w:rsid w:val="00E03E08"/>
    <w:rsid w:val="00E0413D"/>
    <w:rsid w:val="00E043F8"/>
    <w:rsid w:val="00E044B8"/>
    <w:rsid w:val="00E04BF2"/>
    <w:rsid w:val="00E04E69"/>
    <w:rsid w:val="00E04E96"/>
    <w:rsid w:val="00E04F9C"/>
    <w:rsid w:val="00E0506F"/>
    <w:rsid w:val="00E05422"/>
    <w:rsid w:val="00E05D83"/>
    <w:rsid w:val="00E05FDC"/>
    <w:rsid w:val="00E0615A"/>
    <w:rsid w:val="00E0688F"/>
    <w:rsid w:val="00E06932"/>
    <w:rsid w:val="00E06C99"/>
    <w:rsid w:val="00E06FF9"/>
    <w:rsid w:val="00E071C8"/>
    <w:rsid w:val="00E07947"/>
    <w:rsid w:val="00E07A56"/>
    <w:rsid w:val="00E07D62"/>
    <w:rsid w:val="00E10065"/>
    <w:rsid w:val="00E1038D"/>
    <w:rsid w:val="00E10638"/>
    <w:rsid w:val="00E1065C"/>
    <w:rsid w:val="00E10C01"/>
    <w:rsid w:val="00E10E3C"/>
    <w:rsid w:val="00E10EFA"/>
    <w:rsid w:val="00E1124D"/>
    <w:rsid w:val="00E116BA"/>
    <w:rsid w:val="00E11841"/>
    <w:rsid w:val="00E11D7C"/>
    <w:rsid w:val="00E120E7"/>
    <w:rsid w:val="00E12257"/>
    <w:rsid w:val="00E122AD"/>
    <w:rsid w:val="00E1250F"/>
    <w:rsid w:val="00E12BE9"/>
    <w:rsid w:val="00E12C95"/>
    <w:rsid w:val="00E131F8"/>
    <w:rsid w:val="00E13283"/>
    <w:rsid w:val="00E134DF"/>
    <w:rsid w:val="00E136FB"/>
    <w:rsid w:val="00E137D4"/>
    <w:rsid w:val="00E13AFD"/>
    <w:rsid w:val="00E13DE2"/>
    <w:rsid w:val="00E14248"/>
    <w:rsid w:val="00E14676"/>
    <w:rsid w:val="00E1474A"/>
    <w:rsid w:val="00E14AFD"/>
    <w:rsid w:val="00E14B9F"/>
    <w:rsid w:val="00E15378"/>
    <w:rsid w:val="00E1543F"/>
    <w:rsid w:val="00E158AD"/>
    <w:rsid w:val="00E1596E"/>
    <w:rsid w:val="00E15B0D"/>
    <w:rsid w:val="00E15C6B"/>
    <w:rsid w:val="00E15C8C"/>
    <w:rsid w:val="00E1614E"/>
    <w:rsid w:val="00E16249"/>
    <w:rsid w:val="00E164D0"/>
    <w:rsid w:val="00E1690D"/>
    <w:rsid w:val="00E16C0B"/>
    <w:rsid w:val="00E170B5"/>
    <w:rsid w:val="00E171C9"/>
    <w:rsid w:val="00E1782A"/>
    <w:rsid w:val="00E1785E"/>
    <w:rsid w:val="00E17E9D"/>
    <w:rsid w:val="00E17FC6"/>
    <w:rsid w:val="00E201D3"/>
    <w:rsid w:val="00E20208"/>
    <w:rsid w:val="00E20263"/>
    <w:rsid w:val="00E204FD"/>
    <w:rsid w:val="00E20A9B"/>
    <w:rsid w:val="00E20CF1"/>
    <w:rsid w:val="00E212A8"/>
    <w:rsid w:val="00E21613"/>
    <w:rsid w:val="00E21785"/>
    <w:rsid w:val="00E218B6"/>
    <w:rsid w:val="00E2210B"/>
    <w:rsid w:val="00E22582"/>
    <w:rsid w:val="00E2264C"/>
    <w:rsid w:val="00E2273A"/>
    <w:rsid w:val="00E22A59"/>
    <w:rsid w:val="00E22B96"/>
    <w:rsid w:val="00E22E45"/>
    <w:rsid w:val="00E22ECD"/>
    <w:rsid w:val="00E23300"/>
    <w:rsid w:val="00E235C6"/>
    <w:rsid w:val="00E237A7"/>
    <w:rsid w:val="00E23940"/>
    <w:rsid w:val="00E23D71"/>
    <w:rsid w:val="00E23DB5"/>
    <w:rsid w:val="00E2441F"/>
    <w:rsid w:val="00E244DC"/>
    <w:rsid w:val="00E246B8"/>
    <w:rsid w:val="00E2489D"/>
    <w:rsid w:val="00E248D5"/>
    <w:rsid w:val="00E24A1D"/>
    <w:rsid w:val="00E25005"/>
    <w:rsid w:val="00E254BD"/>
    <w:rsid w:val="00E25674"/>
    <w:rsid w:val="00E2569F"/>
    <w:rsid w:val="00E257C4"/>
    <w:rsid w:val="00E26317"/>
    <w:rsid w:val="00E26443"/>
    <w:rsid w:val="00E26674"/>
    <w:rsid w:val="00E26935"/>
    <w:rsid w:val="00E26972"/>
    <w:rsid w:val="00E26AAF"/>
    <w:rsid w:val="00E26B69"/>
    <w:rsid w:val="00E26E6D"/>
    <w:rsid w:val="00E2759B"/>
    <w:rsid w:val="00E276F5"/>
    <w:rsid w:val="00E2773C"/>
    <w:rsid w:val="00E3041D"/>
    <w:rsid w:val="00E30588"/>
    <w:rsid w:val="00E30875"/>
    <w:rsid w:val="00E30C47"/>
    <w:rsid w:val="00E3181D"/>
    <w:rsid w:val="00E31C70"/>
    <w:rsid w:val="00E31DB7"/>
    <w:rsid w:val="00E31E25"/>
    <w:rsid w:val="00E32187"/>
    <w:rsid w:val="00E3286D"/>
    <w:rsid w:val="00E32FC6"/>
    <w:rsid w:val="00E33154"/>
    <w:rsid w:val="00E33191"/>
    <w:rsid w:val="00E331ED"/>
    <w:rsid w:val="00E33400"/>
    <w:rsid w:val="00E34034"/>
    <w:rsid w:val="00E34044"/>
    <w:rsid w:val="00E34519"/>
    <w:rsid w:val="00E34A35"/>
    <w:rsid w:val="00E34B52"/>
    <w:rsid w:val="00E34BC6"/>
    <w:rsid w:val="00E34D6D"/>
    <w:rsid w:val="00E35061"/>
    <w:rsid w:val="00E35283"/>
    <w:rsid w:val="00E35455"/>
    <w:rsid w:val="00E35D79"/>
    <w:rsid w:val="00E365EE"/>
    <w:rsid w:val="00E3695E"/>
    <w:rsid w:val="00E36D5A"/>
    <w:rsid w:val="00E37041"/>
    <w:rsid w:val="00E37092"/>
    <w:rsid w:val="00E3724D"/>
    <w:rsid w:val="00E405BA"/>
    <w:rsid w:val="00E4082D"/>
    <w:rsid w:val="00E40C55"/>
    <w:rsid w:val="00E41AC5"/>
    <w:rsid w:val="00E41B2E"/>
    <w:rsid w:val="00E41D80"/>
    <w:rsid w:val="00E41DE9"/>
    <w:rsid w:val="00E42190"/>
    <w:rsid w:val="00E42427"/>
    <w:rsid w:val="00E426DF"/>
    <w:rsid w:val="00E428A7"/>
    <w:rsid w:val="00E42D43"/>
    <w:rsid w:val="00E42DAC"/>
    <w:rsid w:val="00E43028"/>
    <w:rsid w:val="00E435C0"/>
    <w:rsid w:val="00E439A5"/>
    <w:rsid w:val="00E43F4E"/>
    <w:rsid w:val="00E441CF"/>
    <w:rsid w:val="00E44E09"/>
    <w:rsid w:val="00E4510A"/>
    <w:rsid w:val="00E452F5"/>
    <w:rsid w:val="00E45847"/>
    <w:rsid w:val="00E45FA3"/>
    <w:rsid w:val="00E461B9"/>
    <w:rsid w:val="00E4627C"/>
    <w:rsid w:val="00E462A6"/>
    <w:rsid w:val="00E46447"/>
    <w:rsid w:val="00E464B2"/>
    <w:rsid w:val="00E467D1"/>
    <w:rsid w:val="00E46A4A"/>
    <w:rsid w:val="00E46AFE"/>
    <w:rsid w:val="00E46C1E"/>
    <w:rsid w:val="00E47066"/>
    <w:rsid w:val="00E472E8"/>
    <w:rsid w:val="00E47E72"/>
    <w:rsid w:val="00E50592"/>
    <w:rsid w:val="00E509B7"/>
    <w:rsid w:val="00E50A5A"/>
    <w:rsid w:val="00E50AF0"/>
    <w:rsid w:val="00E5107F"/>
    <w:rsid w:val="00E51230"/>
    <w:rsid w:val="00E51360"/>
    <w:rsid w:val="00E516FD"/>
    <w:rsid w:val="00E519E3"/>
    <w:rsid w:val="00E51DBC"/>
    <w:rsid w:val="00E52002"/>
    <w:rsid w:val="00E5295D"/>
    <w:rsid w:val="00E52C9F"/>
    <w:rsid w:val="00E530FD"/>
    <w:rsid w:val="00E5326F"/>
    <w:rsid w:val="00E536B5"/>
    <w:rsid w:val="00E53D1F"/>
    <w:rsid w:val="00E53FB4"/>
    <w:rsid w:val="00E546C6"/>
    <w:rsid w:val="00E54CEE"/>
    <w:rsid w:val="00E54E34"/>
    <w:rsid w:val="00E55720"/>
    <w:rsid w:val="00E55DFC"/>
    <w:rsid w:val="00E5619E"/>
    <w:rsid w:val="00E56461"/>
    <w:rsid w:val="00E564C3"/>
    <w:rsid w:val="00E566D6"/>
    <w:rsid w:val="00E56967"/>
    <w:rsid w:val="00E5696B"/>
    <w:rsid w:val="00E56F32"/>
    <w:rsid w:val="00E570E5"/>
    <w:rsid w:val="00E57CFD"/>
    <w:rsid w:val="00E57E6F"/>
    <w:rsid w:val="00E605D2"/>
    <w:rsid w:val="00E60A83"/>
    <w:rsid w:val="00E60C72"/>
    <w:rsid w:val="00E612D3"/>
    <w:rsid w:val="00E6215D"/>
    <w:rsid w:val="00E62609"/>
    <w:rsid w:val="00E6377E"/>
    <w:rsid w:val="00E63857"/>
    <w:rsid w:val="00E63937"/>
    <w:rsid w:val="00E639D1"/>
    <w:rsid w:val="00E63C3E"/>
    <w:rsid w:val="00E63D3F"/>
    <w:rsid w:val="00E64082"/>
    <w:rsid w:val="00E64175"/>
    <w:rsid w:val="00E64249"/>
    <w:rsid w:val="00E64631"/>
    <w:rsid w:val="00E64907"/>
    <w:rsid w:val="00E64914"/>
    <w:rsid w:val="00E65478"/>
    <w:rsid w:val="00E6547E"/>
    <w:rsid w:val="00E656DC"/>
    <w:rsid w:val="00E65FBC"/>
    <w:rsid w:val="00E668B1"/>
    <w:rsid w:val="00E66C51"/>
    <w:rsid w:val="00E671C0"/>
    <w:rsid w:val="00E67262"/>
    <w:rsid w:val="00E677D0"/>
    <w:rsid w:val="00E678B2"/>
    <w:rsid w:val="00E678C6"/>
    <w:rsid w:val="00E67AC1"/>
    <w:rsid w:val="00E67BB2"/>
    <w:rsid w:val="00E7011A"/>
    <w:rsid w:val="00E70198"/>
    <w:rsid w:val="00E702E7"/>
    <w:rsid w:val="00E70464"/>
    <w:rsid w:val="00E7049A"/>
    <w:rsid w:val="00E707DD"/>
    <w:rsid w:val="00E70ADE"/>
    <w:rsid w:val="00E70EF0"/>
    <w:rsid w:val="00E7132C"/>
    <w:rsid w:val="00E71386"/>
    <w:rsid w:val="00E71663"/>
    <w:rsid w:val="00E71DE2"/>
    <w:rsid w:val="00E7215B"/>
    <w:rsid w:val="00E72166"/>
    <w:rsid w:val="00E72788"/>
    <w:rsid w:val="00E72E21"/>
    <w:rsid w:val="00E7345A"/>
    <w:rsid w:val="00E73B2D"/>
    <w:rsid w:val="00E7406E"/>
    <w:rsid w:val="00E74266"/>
    <w:rsid w:val="00E745E0"/>
    <w:rsid w:val="00E74C2E"/>
    <w:rsid w:val="00E74E42"/>
    <w:rsid w:val="00E74EBC"/>
    <w:rsid w:val="00E75271"/>
    <w:rsid w:val="00E75FDA"/>
    <w:rsid w:val="00E7691D"/>
    <w:rsid w:val="00E76BEB"/>
    <w:rsid w:val="00E770B2"/>
    <w:rsid w:val="00E77141"/>
    <w:rsid w:val="00E7735F"/>
    <w:rsid w:val="00E776EA"/>
    <w:rsid w:val="00E778C7"/>
    <w:rsid w:val="00E77A48"/>
    <w:rsid w:val="00E77B7E"/>
    <w:rsid w:val="00E77BB3"/>
    <w:rsid w:val="00E80951"/>
    <w:rsid w:val="00E8098F"/>
    <w:rsid w:val="00E80B46"/>
    <w:rsid w:val="00E80E31"/>
    <w:rsid w:val="00E8194D"/>
    <w:rsid w:val="00E81D2E"/>
    <w:rsid w:val="00E82079"/>
    <w:rsid w:val="00E82193"/>
    <w:rsid w:val="00E822C7"/>
    <w:rsid w:val="00E82587"/>
    <w:rsid w:val="00E82797"/>
    <w:rsid w:val="00E82E8C"/>
    <w:rsid w:val="00E830B2"/>
    <w:rsid w:val="00E83194"/>
    <w:rsid w:val="00E83543"/>
    <w:rsid w:val="00E83A10"/>
    <w:rsid w:val="00E83A9B"/>
    <w:rsid w:val="00E83C28"/>
    <w:rsid w:val="00E83D46"/>
    <w:rsid w:val="00E84AFE"/>
    <w:rsid w:val="00E85041"/>
    <w:rsid w:val="00E85202"/>
    <w:rsid w:val="00E8590F"/>
    <w:rsid w:val="00E85C82"/>
    <w:rsid w:val="00E85CF3"/>
    <w:rsid w:val="00E860C3"/>
    <w:rsid w:val="00E86218"/>
    <w:rsid w:val="00E863B0"/>
    <w:rsid w:val="00E863D3"/>
    <w:rsid w:val="00E86451"/>
    <w:rsid w:val="00E86610"/>
    <w:rsid w:val="00E86BAF"/>
    <w:rsid w:val="00E86CE4"/>
    <w:rsid w:val="00E87CD1"/>
    <w:rsid w:val="00E90800"/>
    <w:rsid w:val="00E90A6E"/>
    <w:rsid w:val="00E90DED"/>
    <w:rsid w:val="00E917A9"/>
    <w:rsid w:val="00E918F0"/>
    <w:rsid w:val="00E91C0A"/>
    <w:rsid w:val="00E91D83"/>
    <w:rsid w:val="00E91EC6"/>
    <w:rsid w:val="00E91FE2"/>
    <w:rsid w:val="00E92096"/>
    <w:rsid w:val="00E9212C"/>
    <w:rsid w:val="00E9231A"/>
    <w:rsid w:val="00E92332"/>
    <w:rsid w:val="00E9236C"/>
    <w:rsid w:val="00E92628"/>
    <w:rsid w:val="00E926E1"/>
    <w:rsid w:val="00E92C15"/>
    <w:rsid w:val="00E9323B"/>
    <w:rsid w:val="00E93418"/>
    <w:rsid w:val="00E9358D"/>
    <w:rsid w:val="00E938DE"/>
    <w:rsid w:val="00E93D3E"/>
    <w:rsid w:val="00E94054"/>
    <w:rsid w:val="00E94323"/>
    <w:rsid w:val="00E9432C"/>
    <w:rsid w:val="00E94334"/>
    <w:rsid w:val="00E9433A"/>
    <w:rsid w:val="00E9439E"/>
    <w:rsid w:val="00E94463"/>
    <w:rsid w:val="00E94D76"/>
    <w:rsid w:val="00E95210"/>
    <w:rsid w:val="00E95505"/>
    <w:rsid w:val="00E9567A"/>
    <w:rsid w:val="00E956F8"/>
    <w:rsid w:val="00E95D14"/>
    <w:rsid w:val="00E95EFC"/>
    <w:rsid w:val="00E963F4"/>
    <w:rsid w:val="00E96F94"/>
    <w:rsid w:val="00E97390"/>
    <w:rsid w:val="00E97500"/>
    <w:rsid w:val="00E97570"/>
    <w:rsid w:val="00E9791C"/>
    <w:rsid w:val="00E97973"/>
    <w:rsid w:val="00EA0654"/>
    <w:rsid w:val="00EA0865"/>
    <w:rsid w:val="00EA0936"/>
    <w:rsid w:val="00EA0AF8"/>
    <w:rsid w:val="00EA138E"/>
    <w:rsid w:val="00EA1AD9"/>
    <w:rsid w:val="00EA1ECB"/>
    <w:rsid w:val="00EA1EF8"/>
    <w:rsid w:val="00EA1F07"/>
    <w:rsid w:val="00EA241A"/>
    <w:rsid w:val="00EA290F"/>
    <w:rsid w:val="00EA2A52"/>
    <w:rsid w:val="00EA315D"/>
    <w:rsid w:val="00EA331F"/>
    <w:rsid w:val="00EA37C4"/>
    <w:rsid w:val="00EA387D"/>
    <w:rsid w:val="00EA388E"/>
    <w:rsid w:val="00EA3942"/>
    <w:rsid w:val="00EA3B4F"/>
    <w:rsid w:val="00EA3C85"/>
    <w:rsid w:val="00EA409E"/>
    <w:rsid w:val="00EA4717"/>
    <w:rsid w:val="00EA5663"/>
    <w:rsid w:val="00EA5835"/>
    <w:rsid w:val="00EA5912"/>
    <w:rsid w:val="00EA66E8"/>
    <w:rsid w:val="00EA71D6"/>
    <w:rsid w:val="00EA7603"/>
    <w:rsid w:val="00EA7815"/>
    <w:rsid w:val="00EA7A38"/>
    <w:rsid w:val="00EA7C55"/>
    <w:rsid w:val="00EA7CA1"/>
    <w:rsid w:val="00EB0005"/>
    <w:rsid w:val="00EB000B"/>
    <w:rsid w:val="00EB01B2"/>
    <w:rsid w:val="00EB032A"/>
    <w:rsid w:val="00EB065D"/>
    <w:rsid w:val="00EB0794"/>
    <w:rsid w:val="00EB08E8"/>
    <w:rsid w:val="00EB0AFD"/>
    <w:rsid w:val="00EB1B9F"/>
    <w:rsid w:val="00EB200D"/>
    <w:rsid w:val="00EB2649"/>
    <w:rsid w:val="00EB2A40"/>
    <w:rsid w:val="00EB2BA7"/>
    <w:rsid w:val="00EB2DAE"/>
    <w:rsid w:val="00EB308B"/>
    <w:rsid w:val="00EB338D"/>
    <w:rsid w:val="00EB34A8"/>
    <w:rsid w:val="00EB3691"/>
    <w:rsid w:val="00EB3E37"/>
    <w:rsid w:val="00EB4879"/>
    <w:rsid w:val="00EB4940"/>
    <w:rsid w:val="00EB4EB0"/>
    <w:rsid w:val="00EB510D"/>
    <w:rsid w:val="00EB570F"/>
    <w:rsid w:val="00EB5759"/>
    <w:rsid w:val="00EB5C55"/>
    <w:rsid w:val="00EB5D0E"/>
    <w:rsid w:val="00EB5E15"/>
    <w:rsid w:val="00EB5F3E"/>
    <w:rsid w:val="00EB6F92"/>
    <w:rsid w:val="00EB722A"/>
    <w:rsid w:val="00EB7B90"/>
    <w:rsid w:val="00EB7DD2"/>
    <w:rsid w:val="00EC019A"/>
    <w:rsid w:val="00EC0683"/>
    <w:rsid w:val="00EC0787"/>
    <w:rsid w:val="00EC0E8F"/>
    <w:rsid w:val="00EC0EBE"/>
    <w:rsid w:val="00EC139A"/>
    <w:rsid w:val="00EC1771"/>
    <w:rsid w:val="00EC1A65"/>
    <w:rsid w:val="00EC1AC1"/>
    <w:rsid w:val="00EC1DCF"/>
    <w:rsid w:val="00EC1E4F"/>
    <w:rsid w:val="00EC2F04"/>
    <w:rsid w:val="00EC2FAA"/>
    <w:rsid w:val="00EC326B"/>
    <w:rsid w:val="00EC3297"/>
    <w:rsid w:val="00EC3724"/>
    <w:rsid w:val="00EC3F0E"/>
    <w:rsid w:val="00EC4123"/>
    <w:rsid w:val="00EC45D6"/>
    <w:rsid w:val="00EC4B5E"/>
    <w:rsid w:val="00EC4CA8"/>
    <w:rsid w:val="00EC4CD4"/>
    <w:rsid w:val="00EC4E4D"/>
    <w:rsid w:val="00EC621F"/>
    <w:rsid w:val="00EC6AC5"/>
    <w:rsid w:val="00EC6BC6"/>
    <w:rsid w:val="00EC6D8E"/>
    <w:rsid w:val="00EC6F5C"/>
    <w:rsid w:val="00EC6F79"/>
    <w:rsid w:val="00EC7097"/>
    <w:rsid w:val="00EC75C3"/>
    <w:rsid w:val="00EC75D8"/>
    <w:rsid w:val="00ED01FD"/>
    <w:rsid w:val="00ED075A"/>
    <w:rsid w:val="00ED0F8B"/>
    <w:rsid w:val="00ED1147"/>
    <w:rsid w:val="00ED1881"/>
    <w:rsid w:val="00ED1937"/>
    <w:rsid w:val="00ED19CD"/>
    <w:rsid w:val="00ED1E66"/>
    <w:rsid w:val="00ED1FA5"/>
    <w:rsid w:val="00ED2693"/>
    <w:rsid w:val="00ED2782"/>
    <w:rsid w:val="00ED27F2"/>
    <w:rsid w:val="00ED2813"/>
    <w:rsid w:val="00ED2DD6"/>
    <w:rsid w:val="00ED34CB"/>
    <w:rsid w:val="00ED37AD"/>
    <w:rsid w:val="00ED3973"/>
    <w:rsid w:val="00ED398B"/>
    <w:rsid w:val="00ED3E59"/>
    <w:rsid w:val="00ED3ECC"/>
    <w:rsid w:val="00ED4D59"/>
    <w:rsid w:val="00ED4DD7"/>
    <w:rsid w:val="00ED4F1D"/>
    <w:rsid w:val="00ED52CB"/>
    <w:rsid w:val="00ED5421"/>
    <w:rsid w:val="00ED5670"/>
    <w:rsid w:val="00ED5A60"/>
    <w:rsid w:val="00ED5D13"/>
    <w:rsid w:val="00ED6038"/>
    <w:rsid w:val="00ED6068"/>
    <w:rsid w:val="00ED6249"/>
    <w:rsid w:val="00ED6A17"/>
    <w:rsid w:val="00ED6CBB"/>
    <w:rsid w:val="00ED6CF6"/>
    <w:rsid w:val="00ED71AF"/>
    <w:rsid w:val="00ED72D8"/>
    <w:rsid w:val="00ED7310"/>
    <w:rsid w:val="00ED7411"/>
    <w:rsid w:val="00ED7892"/>
    <w:rsid w:val="00ED79BF"/>
    <w:rsid w:val="00EE05C0"/>
    <w:rsid w:val="00EE0775"/>
    <w:rsid w:val="00EE0A41"/>
    <w:rsid w:val="00EE100F"/>
    <w:rsid w:val="00EE10AF"/>
    <w:rsid w:val="00EE14A1"/>
    <w:rsid w:val="00EE1514"/>
    <w:rsid w:val="00EE1E6A"/>
    <w:rsid w:val="00EE1F79"/>
    <w:rsid w:val="00EE2139"/>
    <w:rsid w:val="00EE2312"/>
    <w:rsid w:val="00EE24C8"/>
    <w:rsid w:val="00EE2852"/>
    <w:rsid w:val="00EE2C63"/>
    <w:rsid w:val="00EE2C8D"/>
    <w:rsid w:val="00EE2FF6"/>
    <w:rsid w:val="00EE32AB"/>
    <w:rsid w:val="00EE3681"/>
    <w:rsid w:val="00EE39AE"/>
    <w:rsid w:val="00EE3AD0"/>
    <w:rsid w:val="00EE3BA7"/>
    <w:rsid w:val="00EE3CDA"/>
    <w:rsid w:val="00EE3F39"/>
    <w:rsid w:val="00EE3FD3"/>
    <w:rsid w:val="00EE40D8"/>
    <w:rsid w:val="00EE418F"/>
    <w:rsid w:val="00EE51B5"/>
    <w:rsid w:val="00EE5215"/>
    <w:rsid w:val="00EE591A"/>
    <w:rsid w:val="00EE5942"/>
    <w:rsid w:val="00EE5A14"/>
    <w:rsid w:val="00EE5C1A"/>
    <w:rsid w:val="00EE6A7E"/>
    <w:rsid w:val="00EE6B71"/>
    <w:rsid w:val="00EE6EA1"/>
    <w:rsid w:val="00EE6F2E"/>
    <w:rsid w:val="00EE6FFF"/>
    <w:rsid w:val="00EE778D"/>
    <w:rsid w:val="00EE7804"/>
    <w:rsid w:val="00EE7F9A"/>
    <w:rsid w:val="00EF03C3"/>
    <w:rsid w:val="00EF049C"/>
    <w:rsid w:val="00EF05FA"/>
    <w:rsid w:val="00EF0B58"/>
    <w:rsid w:val="00EF0BD7"/>
    <w:rsid w:val="00EF10AD"/>
    <w:rsid w:val="00EF18CF"/>
    <w:rsid w:val="00EF1C5C"/>
    <w:rsid w:val="00EF314D"/>
    <w:rsid w:val="00EF36FD"/>
    <w:rsid w:val="00EF394B"/>
    <w:rsid w:val="00EF3C02"/>
    <w:rsid w:val="00EF3CFC"/>
    <w:rsid w:val="00EF41D1"/>
    <w:rsid w:val="00EF42AB"/>
    <w:rsid w:val="00EF42FE"/>
    <w:rsid w:val="00EF46A3"/>
    <w:rsid w:val="00EF4EED"/>
    <w:rsid w:val="00EF4FA3"/>
    <w:rsid w:val="00EF5086"/>
    <w:rsid w:val="00EF5558"/>
    <w:rsid w:val="00EF5583"/>
    <w:rsid w:val="00EF5AD7"/>
    <w:rsid w:val="00EF5BF4"/>
    <w:rsid w:val="00EF5E78"/>
    <w:rsid w:val="00EF61DD"/>
    <w:rsid w:val="00EF63E3"/>
    <w:rsid w:val="00EF64BF"/>
    <w:rsid w:val="00EF717B"/>
    <w:rsid w:val="00EF718B"/>
    <w:rsid w:val="00EF765D"/>
    <w:rsid w:val="00EF76AF"/>
    <w:rsid w:val="00EF76CD"/>
    <w:rsid w:val="00EF78E4"/>
    <w:rsid w:val="00EF7E72"/>
    <w:rsid w:val="00EF7F3C"/>
    <w:rsid w:val="00EF7F42"/>
    <w:rsid w:val="00EF7FEE"/>
    <w:rsid w:val="00F007D0"/>
    <w:rsid w:val="00F00B19"/>
    <w:rsid w:val="00F00C90"/>
    <w:rsid w:val="00F00CA0"/>
    <w:rsid w:val="00F00E3E"/>
    <w:rsid w:val="00F0124B"/>
    <w:rsid w:val="00F013CB"/>
    <w:rsid w:val="00F01554"/>
    <w:rsid w:val="00F0160B"/>
    <w:rsid w:val="00F0179C"/>
    <w:rsid w:val="00F01896"/>
    <w:rsid w:val="00F01BCF"/>
    <w:rsid w:val="00F021B4"/>
    <w:rsid w:val="00F02508"/>
    <w:rsid w:val="00F0287C"/>
    <w:rsid w:val="00F0295A"/>
    <w:rsid w:val="00F029A9"/>
    <w:rsid w:val="00F02D2E"/>
    <w:rsid w:val="00F03088"/>
    <w:rsid w:val="00F03154"/>
    <w:rsid w:val="00F037AC"/>
    <w:rsid w:val="00F039DB"/>
    <w:rsid w:val="00F03A93"/>
    <w:rsid w:val="00F03C26"/>
    <w:rsid w:val="00F04115"/>
    <w:rsid w:val="00F04196"/>
    <w:rsid w:val="00F04BD1"/>
    <w:rsid w:val="00F0522B"/>
    <w:rsid w:val="00F061D0"/>
    <w:rsid w:val="00F0679B"/>
    <w:rsid w:val="00F071A8"/>
    <w:rsid w:val="00F07252"/>
    <w:rsid w:val="00F07317"/>
    <w:rsid w:val="00F07417"/>
    <w:rsid w:val="00F07E0E"/>
    <w:rsid w:val="00F10099"/>
    <w:rsid w:val="00F101EF"/>
    <w:rsid w:val="00F101FC"/>
    <w:rsid w:val="00F10A40"/>
    <w:rsid w:val="00F10D38"/>
    <w:rsid w:val="00F10D9E"/>
    <w:rsid w:val="00F11582"/>
    <w:rsid w:val="00F11A47"/>
    <w:rsid w:val="00F11A6A"/>
    <w:rsid w:val="00F11AB4"/>
    <w:rsid w:val="00F11B3B"/>
    <w:rsid w:val="00F11C65"/>
    <w:rsid w:val="00F11FBB"/>
    <w:rsid w:val="00F12864"/>
    <w:rsid w:val="00F1287C"/>
    <w:rsid w:val="00F12FED"/>
    <w:rsid w:val="00F13156"/>
    <w:rsid w:val="00F134FA"/>
    <w:rsid w:val="00F138A0"/>
    <w:rsid w:val="00F138BD"/>
    <w:rsid w:val="00F13AA2"/>
    <w:rsid w:val="00F13C6C"/>
    <w:rsid w:val="00F14A41"/>
    <w:rsid w:val="00F14C7A"/>
    <w:rsid w:val="00F14DDC"/>
    <w:rsid w:val="00F151D7"/>
    <w:rsid w:val="00F1526C"/>
    <w:rsid w:val="00F152E2"/>
    <w:rsid w:val="00F158AE"/>
    <w:rsid w:val="00F16098"/>
    <w:rsid w:val="00F1615C"/>
    <w:rsid w:val="00F16B5B"/>
    <w:rsid w:val="00F16DF2"/>
    <w:rsid w:val="00F16E98"/>
    <w:rsid w:val="00F17866"/>
    <w:rsid w:val="00F17970"/>
    <w:rsid w:val="00F17982"/>
    <w:rsid w:val="00F17DEC"/>
    <w:rsid w:val="00F201FA"/>
    <w:rsid w:val="00F204F4"/>
    <w:rsid w:val="00F20636"/>
    <w:rsid w:val="00F20AEB"/>
    <w:rsid w:val="00F20B31"/>
    <w:rsid w:val="00F20CCC"/>
    <w:rsid w:val="00F20F1B"/>
    <w:rsid w:val="00F210F0"/>
    <w:rsid w:val="00F212F7"/>
    <w:rsid w:val="00F2140B"/>
    <w:rsid w:val="00F217D7"/>
    <w:rsid w:val="00F21B8D"/>
    <w:rsid w:val="00F22007"/>
    <w:rsid w:val="00F220D8"/>
    <w:rsid w:val="00F2250B"/>
    <w:rsid w:val="00F22718"/>
    <w:rsid w:val="00F22C26"/>
    <w:rsid w:val="00F235E8"/>
    <w:rsid w:val="00F239EF"/>
    <w:rsid w:val="00F23A80"/>
    <w:rsid w:val="00F243F9"/>
    <w:rsid w:val="00F2452A"/>
    <w:rsid w:val="00F246A5"/>
    <w:rsid w:val="00F24F7D"/>
    <w:rsid w:val="00F256CB"/>
    <w:rsid w:val="00F25B2F"/>
    <w:rsid w:val="00F26249"/>
    <w:rsid w:val="00F263F8"/>
    <w:rsid w:val="00F2652E"/>
    <w:rsid w:val="00F26554"/>
    <w:rsid w:val="00F26AC1"/>
    <w:rsid w:val="00F26B9E"/>
    <w:rsid w:val="00F26CD4"/>
    <w:rsid w:val="00F2722B"/>
    <w:rsid w:val="00F2726A"/>
    <w:rsid w:val="00F273B8"/>
    <w:rsid w:val="00F275D4"/>
    <w:rsid w:val="00F27769"/>
    <w:rsid w:val="00F31439"/>
    <w:rsid w:val="00F31644"/>
    <w:rsid w:val="00F31699"/>
    <w:rsid w:val="00F31D92"/>
    <w:rsid w:val="00F323BA"/>
    <w:rsid w:val="00F32545"/>
    <w:rsid w:val="00F3255E"/>
    <w:rsid w:val="00F32779"/>
    <w:rsid w:val="00F32865"/>
    <w:rsid w:val="00F3297A"/>
    <w:rsid w:val="00F32B78"/>
    <w:rsid w:val="00F32ED1"/>
    <w:rsid w:val="00F32EE6"/>
    <w:rsid w:val="00F332E8"/>
    <w:rsid w:val="00F334C6"/>
    <w:rsid w:val="00F33593"/>
    <w:rsid w:val="00F335CD"/>
    <w:rsid w:val="00F33712"/>
    <w:rsid w:val="00F337C7"/>
    <w:rsid w:val="00F338FB"/>
    <w:rsid w:val="00F33C27"/>
    <w:rsid w:val="00F33C32"/>
    <w:rsid w:val="00F341E6"/>
    <w:rsid w:val="00F341F4"/>
    <w:rsid w:val="00F3430C"/>
    <w:rsid w:val="00F34D63"/>
    <w:rsid w:val="00F34E78"/>
    <w:rsid w:val="00F35101"/>
    <w:rsid w:val="00F35290"/>
    <w:rsid w:val="00F353C6"/>
    <w:rsid w:val="00F35D62"/>
    <w:rsid w:val="00F35E1B"/>
    <w:rsid w:val="00F35E48"/>
    <w:rsid w:val="00F36249"/>
    <w:rsid w:val="00F369CC"/>
    <w:rsid w:val="00F36E6B"/>
    <w:rsid w:val="00F36F34"/>
    <w:rsid w:val="00F37190"/>
    <w:rsid w:val="00F371EC"/>
    <w:rsid w:val="00F37432"/>
    <w:rsid w:val="00F37794"/>
    <w:rsid w:val="00F377EE"/>
    <w:rsid w:val="00F37951"/>
    <w:rsid w:val="00F37A1C"/>
    <w:rsid w:val="00F40246"/>
    <w:rsid w:val="00F4024D"/>
    <w:rsid w:val="00F40275"/>
    <w:rsid w:val="00F40609"/>
    <w:rsid w:val="00F409D4"/>
    <w:rsid w:val="00F40B72"/>
    <w:rsid w:val="00F40C65"/>
    <w:rsid w:val="00F40FF0"/>
    <w:rsid w:val="00F4112F"/>
    <w:rsid w:val="00F4116C"/>
    <w:rsid w:val="00F4123E"/>
    <w:rsid w:val="00F413FB"/>
    <w:rsid w:val="00F414F3"/>
    <w:rsid w:val="00F41586"/>
    <w:rsid w:val="00F41901"/>
    <w:rsid w:val="00F41ED2"/>
    <w:rsid w:val="00F420BF"/>
    <w:rsid w:val="00F42452"/>
    <w:rsid w:val="00F424FE"/>
    <w:rsid w:val="00F4268E"/>
    <w:rsid w:val="00F4274D"/>
    <w:rsid w:val="00F42A0E"/>
    <w:rsid w:val="00F42B3E"/>
    <w:rsid w:val="00F42BF4"/>
    <w:rsid w:val="00F42E28"/>
    <w:rsid w:val="00F42F4F"/>
    <w:rsid w:val="00F4312D"/>
    <w:rsid w:val="00F437A9"/>
    <w:rsid w:val="00F44157"/>
    <w:rsid w:val="00F4469F"/>
    <w:rsid w:val="00F447ED"/>
    <w:rsid w:val="00F44834"/>
    <w:rsid w:val="00F449A2"/>
    <w:rsid w:val="00F44C34"/>
    <w:rsid w:val="00F44D7A"/>
    <w:rsid w:val="00F459A5"/>
    <w:rsid w:val="00F463F7"/>
    <w:rsid w:val="00F46FAB"/>
    <w:rsid w:val="00F47020"/>
    <w:rsid w:val="00F47516"/>
    <w:rsid w:val="00F47712"/>
    <w:rsid w:val="00F47BEF"/>
    <w:rsid w:val="00F47BF0"/>
    <w:rsid w:val="00F500C0"/>
    <w:rsid w:val="00F503AC"/>
    <w:rsid w:val="00F503E7"/>
    <w:rsid w:val="00F503F7"/>
    <w:rsid w:val="00F506DD"/>
    <w:rsid w:val="00F508FB"/>
    <w:rsid w:val="00F50A34"/>
    <w:rsid w:val="00F50D12"/>
    <w:rsid w:val="00F50F36"/>
    <w:rsid w:val="00F513E0"/>
    <w:rsid w:val="00F51422"/>
    <w:rsid w:val="00F5192B"/>
    <w:rsid w:val="00F5195F"/>
    <w:rsid w:val="00F52328"/>
    <w:rsid w:val="00F523A7"/>
    <w:rsid w:val="00F52B26"/>
    <w:rsid w:val="00F532DD"/>
    <w:rsid w:val="00F5336D"/>
    <w:rsid w:val="00F534C0"/>
    <w:rsid w:val="00F536E5"/>
    <w:rsid w:val="00F53E38"/>
    <w:rsid w:val="00F5477A"/>
    <w:rsid w:val="00F548F6"/>
    <w:rsid w:val="00F54BB3"/>
    <w:rsid w:val="00F54DB9"/>
    <w:rsid w:val="00F556B5"/>
    <w:rsid w:val="00F55D74"/>
    <w:rsid w:val="00F55D96"/>
    <w:rsid w:val="00F55F30"/>
    <w:rsid w:val="00F56013"/>
    <w:rsid w:val="00F564ED"/>
    <w:rsid w:val="00F568A4"/>
    <w:rsid w:val="00F570FF"/>
    <w:rsid w:val="00F576C1"/>
    <w:rsid w:val="00F57715"/>
    <w:rsid w:val="00F57ADD"/>
    <w:rsid w:val="00F57B7F"/>
    <w:rsid w:val="00F57F24"/>
    <w:rsid w:val="00F6007D"/>
    <w:rsid w:val="00F60383"/>
    <w:rsid w:val="00F609F3"/>
    <w:rsid w:val="00F60BF1"/>
    <w:rsid w:val="00F60CFB"/>
    <w:rsid w:val="00F611C8"/>
    <w:rsid w:val="00F61429"/>
    <w:rsid w:val="00F61A6A"/>
    <w:rsid w:val="00F61BE2"/>
    <w:rsid w:val="00F61CBE"/>
    <w:rsid w:val="00F61D4D"/>
    <w:rsid w:val="00F620BE"/>
    <w:rsid w:val="00F639EE"/>
    <w:rsid w:val="00F63F2B"/>
    <w:rsid w:val="00F64495"/>
    <w:rsid w:val="00F644CA"/>
    <w:rsid w:val="00F6474A"/>
    <w:rsid w:val="00F64FDD"/>
    <w:rsid w:val="00F65295"/>
    <w:rsid w:val="00F6549E"/>
    <w:rsid w:val="00F65659"/>
    <w:rsid w:val="00F65804"/>
    <w:rsid w:val="00F65C8B"/>
    <w:rsid w:val="00F6610C"/>
    <w:rsid w:val="00F66460"/>
    <w:rsid w:val="00F6681A"/>
    <w:rsid w:val="00F66A72"/>
    <w:rsid w:val="00F66DA3"/>
    <w:rsid w:val="00F6713B"/>
    <w:rsid w:val="00F67427"/>
    <w:rsid w:val="00F6750C"/>
    <w:rsid w:val="00F6775E"/>
    <w:rsid w:val="00F677CA"/>
    <w:rsid w:val="00F67850"/>
    <w:rsid w:val="00F67A2E"/>
    <w:rsid w:val="00F67C87"/>
    <w:rsid w:val="00F702E7"/>
    <w:rsid w:val="00F7052C"/>
    <w:rsid w:val="00F70688"/>
    <w:rsid w:val="00F70D46"/>
    <w:rsid w:val="00F71256"/>
    <w:rsid w:val="00F715D6"/>
    <w:rsid w:val="00F718D8"/>
    <w:rsid w:val="00F71952"/>
    <w:rsid w:val="00F72EB6"/>
    <w:rsid w:val="00F730A7"/>
    <w:rsid w:val="00F73192"/>
    <w:rsid w:val="00F73811"/>
    <w:rsid w:val="00F73BBF"/>
    <w:rsid w:val="00F7401E"/>
    <w:rsid w:val="00F74351"/>
    <w:rsid w:val="00F74622"/>
    <w:rsid w:val="00F749C0"/>
    <w:rsid w:val="00F74CA8"/>
    <w:rsid w:val="00F74CF6"/>
    <w:rsid w:val="00F753D9"/>
    <w:rsid w:val="00F75453"/>
    <w:rsid w:val="00F75ABF"/>
    <w:rsid w:val="00F75EDA"/>
    <w:rsid w:val="00F76183"/>
    <w:rsid w:val="00F76292"/>
    <w:rsid w:val="00F762EA"/>
    <w:rsid w:val="00F7633E"/>
    <w:rsid w:val="00F76430"/>
    <w:rsid w:val="00F76674"/>
    <w:rsid w:val="00F768C7"/>
    <w:rsid w:val="00F76B4C"/>
    <w:rsid w:val="00F76DD8"/>
    <w:rsid w:val="00F801BA"/>
    <w:rsid w:val="00F8033E"/>
    <w:rsid w:val="00F805AD"/>
    <w:rsid w:val="00F8079B"/>
    <w:rsid w:val="00F8094F"/>
    <w:rsid w:val="00F809CF"/>
    <w:rsid w:val="00F80B98"/>
    <w:rsid w:val="00F80F16"/>
    <w:rsid w:val="00F810FB"/>
    <w:rsid w:val="00F81316"/>
    <w:rsid w:val="00F81493"/>
    <w:rsid w:val="00F81769"/>
    <w:rsid w:val="00F819FD"/>
    <w:rsid w:val="00F81C6D"/>
    <w:rsid w:val="00F81C8E"/>
    <w:rsid w:val="00F81DFB"/>
    <w:rsid w:val="00F81E21"/>
    <w:rsid w:val="00F824F2"/>
    <w:rsid w:val="00F82B5C"/>
    <w:rsid w:val="00F82B6C"/>
    <w:rsid w:val="00F82E3F"/>
    <w:rsid w:val="00F832A9"/>
    <w:rsid w:val="00F83370"/>
    <w:rsid w:val="00F834C9"/>
    <w:rsid w:val="00F83568"/>
    <w:rsid w:val="00F836FF"/>
    <w:rsid w:val="00F8379F"/>
    <w:rsid w:val="00F838BB"/>
    <w:rsid w:val="00F83FCC"/>
    <w:rsid w:val="00F84438"/>
    <w:rsid w:val="00F849C1"/>
    <w:rsid w:val="00F84C5B"/>
    <w:rsid w:val="00F84F2F"/>
    <w:rsid w:val="00F84FFE"/>
    <w:rsid w:val="00F8502B"/>
    <w:rsid w:val="00F859EE"/>
    <w:rsid w:val="00F85A67"/>
    <w:rsid w:val="00F85C34"/>
    <w:rsid w:val="00F85DD4"/>
    <w:rsid w:val="00F85F1F"/>
    <w:rsid w:val="00F864F8"/>
    <w:rsid w:val="00F86508"/>
    <w:rsid w:val="00F86608"/>
    <w:rsid w:val="00F86AF2"/>
    <w:rsid w:val="00F871BE"/>
    <w:rsid w:val="00F873E5"/>
    <w:rsid w:val="00F873FC"/>
    <w:rsid w:val="00F8747C"/>
    <w:rsid w:val="00F87727"/>
    <w:rsid w:val="00F879B6"/>
    <w:rsid w:val="00F87B59"/>
    <w:rsid w:val="00F87EA8"/>
    <w:rsid w:val="00F908C8"/>
    <w:rsid w:val="00F90C1A"/>
    <w:rsid w:val="00F90CAE"/>
    <w:rsid w:val="00F911F7"/>
    <w:rsid w:val="00F9201B"/>
    <w:rsid w:val="00F921DF"/>
    <w:rsid w:val="00F9276C"/>
    <w:rsid w:val="00F92887"/>
    <w:rsid w:val="00F92A01"/>
    <w:rsid w:val="00F92AD1"/>
    <w:rsid w:val="00F9305B"/>
    <w:rsid w:val="00F931B7"/>
    <w:rsid w:val="00F932BC"/>
    <w:rsid w:val="00F93551"/>
    <w:rsid w:val="00F938A4"/>
    <w:rsid w:val="00F941B3"/>
    <w:rsid w:val="00F9456E"/>
    <w:rsid w:val="00F9518E"/>
    <w:rsid w:val="00F95800"/>
    <w:rsid w:val="00F95822"/>
    <w:rsid w:val="00F959FE"/>
    <w:rsid w:val="00F96C0A"/>
    <w:rsid w:val="00F96DD5"/>
    <w:rsid w:val="00F96FBC"/>
    <w:rsid w:val="00F972EC"/>
    <w:rsid w:val="00F97681"/>
    <w:rsid w:val="00F97829"/>
    <w:rsid w:val="00F97A92"/>
    <w:rsid w:val="00FA00B6"/>
    <w:rsid w:val="00FA0111"/>
    <w:rsid w:val="00FA023C"/>
    <w:rsid w:val="00FA08BF"/>
    <w:rsid w:val="00FA092C"/>
    <w:rsid w:val="00FA09B8"/>
    <w:rsid w:val="00FA13BD"/>
    <w:rsid w:val="00FA1613"/>
    <w:rsid w:val="00FA1753"/>
    <w:rsid w:val="00FA18AC"/>
    <w:rsid w:val="00FA1D1C"/>
    <w:rsid w:val="00FA201D"/>
    <w:rsid w:val="00FA2106"/>
    <w:rsid w:val="00FA22F6"/>
    <w:rsid w:val="00FA25C2"/>
    <w:rsid w:val="00FA264F"/>
    <w:rsid w:val="00FA289A"/>
    <w:rsid w:val="00FA2FA8"/>
    <w:rsid w:val="00FA310E"/>
    <w:rsid w:val="00FA3718"/>
    <w:rsid w:val="00FA3EBD"/>
    <w:rsid w:val="00FA4197"/>
    <w:rsid w:val="00FA419B"/>
    <w:rsid w:val="00FA430C"/>
    <w:rsid w:val="00FA4334"/>
    <w:rsid w:val="00FA4674"/>
    <w:rsid w:val="00FA4A0A"/>
    <w:rsid w:val="00FA4CF4"/>
    <w:rsid w:val="00FA4F84"/>
    <w:rsid w:val="00FA5222"/>
    <w:rsid w:val="00FA5381"/>
    <w:rsid w:val="00FA549D"/>
    <w:rsid w:val="00FA58E4"/>
    <w:rsid w:val="00FA5C43"/>
    <w:rsid w:val="00FA6291"/>
    <w:rsid w:val="00FA63F2"/>
    <w:rsid w:val="00FA6403"/>
    <w:rsid w:val="00FA6A7B"/>
    <w:rsid w:val="00FA6FA5"/>
    <w:rsid w:val="00FA7040"/>
    <w:rsid w:val="00FA7CE4"/>
    <w:rsid w:val="00FB01F7"/>
    <w:rsid w:val="00FB0FF1"/>
    <w:rsid w:val="00FB1BD4"/>
    <w:rsid w:val="00FB1E3A"/>
    <w:rsid w:val="00FB1E5D"/>
    <w:rsid w:val="00FB2541"/>
    <w:rsid w:val="00FB3370"/>
    <w:rsid w:val="00FB39FC"/>
    <w:rsid w:val="00FB3E3D"/>
    <w:rsid w:val="00FB4201"/>
    <w:rsid w:val="00FB448D"/>
    <w:rsid w:val="00FB46F2"/>
    <w:rsid w:val="00FB4B9B"/>
    <w:rsid w:val="00FB56A1"/>
    <w:rsid w:val="00FB58E2"/>
    <w:rsid w:val="00FB5C49"/>
    <w:rsid w:val="00FB5D1D"/>
    <w:rsid w:val="00FB5EE3"/>
    <w:rsid w:val="00FB5F6D"/>
    <w:rsid w:val="00FB6CA9"/>
    <w:rsid w:val="00FB6F47"/>
    <w:rsid w:val="00FB70CD"/>
    <w:rsid w:val="00FB71BC"/>
    <w:rsid w:val="00FB7263"/>
    <w:rsid w:val="00FB75C3"/>
    <w:rsid w:val="00FB768D"/>
    <w:rsid w:val="00FB7821"/>
    <w:rsid w:val="00FB7A7B"/>
    <w:rsid w:val="00FB7AD9"/>
    <w:rsid w:val="00FB7D0D"/>
    <w:rsid w:val="00FB7E4D"/>
    <w:rsid w:val="00FC0A0E"/>
    <w:rsid w:val="00FC0A7A"/>
    <w:rsid w:val="00FC1032"/>
    <w:rsid w:val="00FC11E6"/>
    <w:rsid w:val="00FC1461"/>
    <w:rsid w:val="00FC154D"/>
    <w:rsid w:val="00FC1A38"/>
    <w:rsid w:val="00FC1E40"/>
    <w:rsid w:val="00FC1F9E"/>
    <w:rsid w:val="00FC2103"/>
    <w:rsid w:val="00FC2158"/>
    <w:rsid w:val="00FC21BE"/>
    <w:rsid w:val="00FC24EE"/>
    <w:rsid w:val="00FC27A8"/>
    <w:rsid w:val="00FC2912"/>
    <w:rsid w:val="00FC2D0D"/>
    <w:rsid w:val="00FC33B4"/>
    <w:rsid w:val="00FC34A7"/>
    <w:rsid w:val="00FC371E"/>
    <w:rsid w:val="00FC3B93"/>
    <w:rsid w:val="00FC419B"/>
    <w:rsid w:val="00FC44F9"/>
    <w:rsid w:val="00FC46B0"/>
    <w:rsid w:val="00FC4905"/>
    <w:rsid w:val="00FC4DD6"/>
    <w:rsid w:val="00FC4E03"/>
    <w:rsid w:val="00FC5126"/>
    <w:rsid w:val="00FC5323"/>
    <w:rsid w:val="00FC5450"/>
    <w:rsid w:val="00FC5A16"/>
    <w:rsid w:val="00FC5AFB"/>
    <w:rsid w:val="00FC6489"/>
    <w:rsid w:val="00FC68CB"/>
    <w:rsid w:val="00FC6B47"/>
    <w:rsid w:val="00FC72C6"/>
    <w:rsid w:val="00FD0514"/>
    <w:rsid w:val="00FD0AED"/>
    <w:rsid w:val="00FD0CC5"/>
    <w:rsid w:val="00FD0FAF"/>
    <w:rsid w:val="00FD12B7"/>
    <w:rsid w:val="00FD1621"/>
    <w:rsid w:val="00FD162D"/>
    <w:rsid w:val="00FD2072"/>
    <w:rsid w:val="00FD2354"/>
    <w:rsid w:val="00FD267E"/>
    <w:rsid w:val="00FD26C4"/>
    <w:rsid w:val="00FD2B56"/>
    <w:rsid w:val="00FD2F3C"/>
    <w:rsid w:val="00FD3559"/>
    <w:rsid w:val="00FD3850"/>
    <w:rsid w:val="00FD39A7"/>
    <w:rsid w:val="00FD3D70"/>
    <w:rsid w:val="00FD3D86"/>
    <w:rsid w:val="00FD3FF2"/>
    <w:rsid w:val="00FD40A8"/>
    <w:rsid w:val="00FD40FD"/>
    <w:rsid w:val="00FD442E"/>
    <w:rsid w:val="00FD453B"/>
    <w:rsid w:val="00FD48C3"/>
    <w:rsid w:val="00FD49CD"/>
    <w:rsid w:val="00FD5252"/>
    <w:rsid w:val="00FD537B"/>
    <w:rsid w:val="00FD5632"/>
    <w:rsid w:val="00FD57EC"/>
    <w:rsid w:val="00FD5B66"/>
    <w:rsid w:val="00FD5DDA"/>
    <w:rsid w:val="00FD5E30"/>
    <w:rsid w:val="00FD61AE"/>
    <w:rsid w:val="00FD65A0"/>
    <w:rsid w:val="00FD66FE"/>
    <w:rsid w:val="00FD68B0"/>
    <w:rsid w:val="00FD6EBE"/>
    <w:rsid w:val="00FD724F"/>
    <w:rsid w:val="00FD76D0"/>
    <w:rsid w:val="00FD78ED"/>
    <w:rsid w:val="00FD7ADB"/>
    <w:rsid w:val="00FE00BC"/>
    <w:rsid w:val="00FE01D7"/>
    <w:rsid w:val="00FE0215"/>
    <w:rsid w:val="00FE048A"/>
    <w:rsid w:val="00FE057F"/>
    <w:rsid w:val="00FE098C"/>
    <w:rsid w:val="00FE0F9E"/>
    <w:rsid w:val="00FE19CF"/>
    <w:rsid w:val="00FE1EB2"/>
    <w:rsid w:val="00FE20BD"/>
    <w:rsid w:val="00FE22F6"/>
    <w:rsid w:val="00FE24A4"/>
    <w:rsid w:val="00FE25C0"/>
    <w:rsid w:val="00FE267E"/>
    <w:rsid w:val="00FE2AF1"/>
    <w:rsid w:val="00FE2BDB"/>
    <w:rsid w:val="00FE2DB1"/>
    <w:rsid w:val="00FE2EBC"/>
    <w:rsid w:val="00FE3239"/>
    <w:rsid w:val="00FE33F0"/>
    <w:rsid w:val="00FE374D"/>
    <w:rsid w:val="00FE3766"/>
    <w:rsid w:val="00FE38FF"/>
    <w:rsid w:val="00FE3DE9"/>
    <w:rsid w:val="00FE4580"/>
    <w:rsid w:val="00FE52D3"/>
    <w:rsid w:val="00FE5A5E"/>
    <w:rsid w:val="00FE5B87"/>
    <w:rsid w:val="00FE62B0"/>
    <w:rsid w:val="00FE692A"/>
    <w:rsid w:val="00FE6ACA"/>
    <w:rsid w:val="00FE7693"/>
    <w:rsid w:val="00FE7701"/>
    <w:rsid w:val="00FE794E"/>
    <w:rsid w:val="00FF004D"/>
    <w:rsid w:val="00FF009D"/>
    <w:rsid w:val="00FF09C2"/>
    <w:rsid w:val="00FF0EF5"/>
    <w:rsid w:val="00FF1583"/>
    <w:rsid w:val="00FF1CAA"/>
    <w:rsid w:val="00FF2190"/>
    <w:rsid w:val="00FF2272"/>
    <w:rsid w:val="00FF244F"/>
    <w:rsid w:val="00FF273A"/>
    <w:rsid w:val="00FF2BFF"/>
    <w:rsid w:val="00FF2E64"/>
    <w:rsid w:val="00FF3010"/>
    <w:rsid w:val="00FF3113"/>
    <w:rsid w:val="00FF316B"/>
    <w:rsid w:val="00FF3996"/>
    <w:rsid w:val="00FF491F"/>
    <w:rsid w:val="00FF498F"/>
    <w:rsid w:val="00FF49B0"/>
    <w:rsid w:val="00FF4BE3"/>
    <w:rsid w:val="00FF5167"/>
    <w:rsid w:val="00FF52D8"/>
    <w:rsid w:val="00FF53EF"/>
    <w:rsid w:val="00FF5DC3"/>
    <w:rsid w:val="00FF5E08"/>
    <w:rsid w:val="00FF6501"/>
    <w:rsid w:val="00FF669C"/>
    <w:rsid w:val="00FF6870"/>
    <w:rsid w:val="00FF6C9E"/>
    <w:rsid w:val="00FF793F"/>
    <w:rsid w:val="00FF7DA9"/>
  </w:rsids>
  <m:mathPr>
    <m:mathFont m:val="Cambria Math"/>
    <m:brkBin m:val="before"/>
    <m:brkBinSub m:val="--"/>
    <m:smallFrac m:val="0"/>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F1F1365-B248-4A14-A2C2-E21F436ED2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SV"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4624"/>
    <w:pPr>
      <w:spacing w:after="160" w:line="259"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AF08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link w:val="PrrafodelistaCar"/>
    <w:uiPriority w:val="34"/>
    <w:qFormat/>
    <w:rsid w:val="003926CD"/>
    <w:pPr>
      <w:ind w:left="720"/>
      <w:contextualSpacing/>
    </w:pPr>
  </w:style>
  <w:style w:type="paragraph" w:styleId="Textodeglobo">
    <w:name w:val="Balloon Text"/>
    <w:basedOn w:val="Normal"/>
    <w:link w:val="TextodegloboCar"/>
    <w:uiPriority w:val="99"/>
    <w:semiHidden/>
    <w:unhideWhenUsed/>
    <w:rsid w:val="001A1EB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1A1EBD"/>
    <w:rPr>
      <w:rFonts w:ascii="Tahoma" w:hAnsi="Tahoma" w:cs="Tahoma"/>
      <w:sz w:val="16"/>
      <w:szCs w:val="16"/>
    </w:rPr>
  </w:style>
  <w:style w:type="paragraph" w:styleId="Encabezado">
    <w:name w:val="header"/>
    <w:basedOn w:val="Normal"/>
    <w:link w:val="EncabezadoCar"/>
    <w:uiPriority w:val="99"/>
    <w:unhideWhenUsed/>
    <w:rsid w:val="00B54923"/>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B54923"/>
  </w:style>
  <w:style w:type="paragraph" w:styleId="Piedepgina">
    <w:name w:val="footer"/>
    <w:basedOn w:val="Normal"/>
    <w:link w:val="PiedepginaCar"/>
    <w:uiPriority w:val="99"/>
    <w:unhideWhenUsed/>
    <w:rsid w:val="00B54923"/>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54923"/>
  </w:style>
  <w:style w:type="paragraph" w:styleId="Textoindependiente">
    <w:name w:val="Body Text"/>
    <w:basedOn w:val="Normal"/>
    <w:link w:val="TextoindependienteCar"/>
    <w:rsid w:val="005B7590"/>
    <w:pPr>
      <w:spacing w:after="0" w:line="240" w:lineRule="auto"/>
      <w:jc w:val="both"/>
    </w:pPr>
    <w:rPr>
      <w:rFonts w:ascii="Times New Roman" w:eastAsia="Times New Roman" w:hAnsi="Times New Roman" w:cs="Times New Roman"/>
      <w:sz w:val="24"/>
      <w:szCs w:val="20"/>
      <w:lang w:val="es-ES" w:eastAsia="es-ES"/>
    </w:rPr>
  </w:style>
  <w:style w:type="character" w:customStyle="1" w:styleId="TextoindependienteCar">
    <w:name w:val="Texto independiente Car"/>
    <w:basedOn w:val="Fuentedeprrafopredeter"/>
    <w:link w:val="Textoindependiente"/>
    <w:rsid w:val="005B7590"/>
    <w:rPr>
      <w:rFonts w:ascii="Times New Roman" w:eastAsia="Times New Roman" w:hAnsi="Times New Roman" w:cs="Times New Roman"/>
      <w:sz w:val="24"/>
      <w:szCs w:val="20"/>
      <w:lang w:val="es-ES" w:eastAsia="es-ES"/>
    </w:rPr>
  </w:style>
  <w:style w:type="paragraph" w:styleId="Textoindependiente3">
    <w:name w:val="Body Text 3"/>
    <w:basedOn w:val="Normal"/>
    <w:link w:val="Textoindependiente3Car"/>
    <w:rsid w:val="005B7590"/>
    <w:pPr>
      <w:spacing w:after="0" w:line="240" w:lineRule="auto"/>
    </w:pPr>
    <w:rPr>
      <w:rFonts w:ascii="Times New Roman" w:eastAsia="Times New Roman" w:hAnsi="Times New Roman" w:cs="Times New Roman"/>
      <w:sz w:val="24"/>
      <w:szCs w:val="20"/>
      <w:lang w:val="es-ES" w:eastAsia="es-ES"/>
    </w:rPr>
  </w:style>
  <w:style w:type="character" w:customStyle="1" w:styleId="Textoindependiente3Car">
    <w:name w:val="Texto independiente 3 Car"/>
    <w:basedOn w:val="Fuentedeprrafopredeter"/>
    <w:link w:val="Textoindependiente3"/>
    <w:rsid w:val="005B7590"/>
    <w:rPr>
      <w:rFonts w:ascii="Times New Roman" w:eastAsia="Times New Roman" w:hAnsi="Times New Roman" w:cs="Times New Roman"/>
      <w:sz w:val="24"/>
      <w:szCs w:val="20"/>
      <w:lang w:val="es-ES" w:eastAsia="es-ES"/>
    </w:rPr>
  </w:style>
  <w:style w:type="paragraph" w:styleId="Cierre">
    <w:name w:val="Closing"/>
    <w:basedOn w:val="Normal"/>
    <w:link w:val="CierreCar"/>
    <w:rsid w:val="005B7590"/>
    <w:pPr>
      <w:spacing w:after="0" w:line="240" w:lineRule="auto"/>
      <w:ind w:left="4252"/>
    </w:pPr>
    <w:rPr>
      <w:rFonts w:ascii="Times New Roman" w:eastAsia="Times New Roman" w:hAnsi="Times New Roman" w:cs="Times New Roman"/>
      <w:sz w:val="20"/>
      <w:szCs w:val="20"/>
      <w:lang w:val="es-ES" w:eastAsia="es-ES"/>
    </w:rPr>
  </w:style>
  <w:style w:type="character" w:customStyle="1" w:styleId="CierreCar">
    <w:name w:val="Cierre Car"/>
    <w:basedOn w:val="Fuentedeprrafopredeter"/>
    <w:link w:val="Cierre"/>
    <w:rsid w:val="005B7590"/>
    <w:rPr>
      <w:rFonts w:ascii="Times New Roman" w:eastAsia="Times New Roman" w:hAnsi="Times New Roman" w:cs="Times New Roman"/>
      <w:sz w:val="20"/>
      <w:szCs w:val="20"/>
      <w:lang w:val="es-ES" w:eastAsia="es-ES"/>
    </w:rPr>
  </w:style>
  <w:style w:type="table" w:customStyle="1" w:styleId="Tablaconcuadrcula1">
    <w:name w:val="Tabla con cuadrícula1"/>
    <w:basedOn w:val="Tablanormal"/>
    <w:next w:val="Tablaconcuadrcula"/>
    <w:uiPriority w:val="59"/>
    <w:rsid w:val="00F463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D241B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3101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
    <w:name w:val="Tabla con cuadrícula4"/>
    <w:basedOn w:val="Tablanormal"/>
    <w:next w:val="Tablaconcuadrcula"/>
    <w:uiPriority w:val="39"/>
    <w:rsid w:val="00314F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
    <w:name w:val="Tabla con cuadrícula5"/>
    <w:basedOn w:val="Tablanormal"/>
    <w:next w:val="Tablaconcuadrcula"/>
    <w:uiPriority w:val="59"/>
    <w:rsid w:val="00CB4E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
    <w:name w:val="Tabla con cuadrícula6"/>
    <w:basedOn w:val="Tablanormal"/>
    <w:next w:val="Tablaconcuadrcula"/>
    <w:uiPriority w:val="59"/>
    <w:rsid w:val="00CB4E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
    <w:name w:val="Tabla con cuadrícula7"/>
    <w:basedOn w:val="Tablanormal"/>
    <w:next w:val="Tablaconcuadrcula"/>
    <w:uiPriority w:val="59"/>
    <w:rsid w:val="009E4C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
    <w:name w:val="Tabla con cuadrícula11"/>
    <w:basedOn w:val="Tablanormal"/>
    <w:next w:val="Tablaconcuadrcula"/>
    <w:uiPriority w:val="59"/>
    <w:rsid w:val="007139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
    <w:name w:val="Tabla con cuadrícula21"/>
    <w:basedOn w:val="Tablanormal"/>
    <w:next w:val="Tablaconcuadrcula"/>
    <w:uiPriority w:val="59"/>
    <w:rsid w:val="00E424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BB0ADE"/>
  </w:style>
  <w:style w:type="character" w:styleId="Textoennegrita">
    <w:name w:val="Strong"/>
    <w:uiPriority w:val="22"/>
    <w:qFormat/>
    <w:rsid w:val="00BB0ADE"/>
    <w:rPr>
      <w:b/>
      <w:bCs/>
    </w:rPr>
  </w:style>
  <w:style w:type="table" w:customStyle="1" w:styleId="Tablaconcuadrcula8">
    <w:name w:val="Tabla con cuadrícula8"/>
    <w:basedOn w:val="Tablanormal"/>
    <w:next w:val="Tablaconcuadrcula"/>
    <w:uiPriority w:val="39"/>
    <w:rsid w:val="005C0D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9">
    <w:name w:val="Tabla con cuadrícula9"/>
    <w:basedOn w:val="Tablanormal"/>
    <w:next w:val="Tablaconcuadrcula"/>
    <w:uiPriority w:val="39"/>
    <w:rsid w:val="00F959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
    <w:name w:val="Tabla con cuadrícula22"/>
    <w:basedOn w:val="Tablanormal"/>
    <w:next w:val="Tablaconcuadrcula"/>
    <w:uiPriority w:val="59"/>
    <w:rsid w:val="002469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
    <w:name w:val="Tabla con cuadrícula12"/>
    <w:basedOn w:val="Tablanormal"/>
    <w:next w:val="Tablaconcuadrcula"/>
    <w:uiPriority w:val="59"/>
    <w:rsid w:val="00140D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3">
    <w:name w:val="Tabla con cuadrícula13"/>
    <w:basedOn w:val="Tablanormal"/>
    <w:next w:val="Tablaconcuadrcula"/>
    <w:uiPriority w:val="39"/>
    <w:rsid w:val="00B82C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3">
    <w:name w:val="Tabla con cuadrícula23"/>
    <w:basedOn w:val="Tablanormal"/>
    <w:next w:val="Tablaconcuadrcula"/>
    <w:uiPriority w:val="39"/>
    <w:rsid w:val="001760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0">
    <w:name w:val="Tabla con cuadrícula10"/>
    <w:basedOn w:val="Tablanormal"/>
    <w:next w:val="Tablaconcuadrcula"/>
    <w:uiPriority w:val="59"/>
    <w:rsid w:val="003F31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1">
    <w:name w:val="Tabla con cuadrícula121"/>
    <w:basedOn w:val="Tablanormal"/>
    <w:next w:val="Tablaconcuadrcula"/>
    <w:uiPriority w:val="59"/>
    <w:rsid w:val="008B3A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4">
    <w:name w:val="Tabla con cuadrícula14"/>
    <w:basedOn w:val="Tablanormal"/>
    <w:next w:val="Tablaconcuadrcula"/>
    <w:uiPriority w:val="59"/>
    <w:rsid w:val="008C11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4">
    <w:name w:val="Tabla con cuadrícula24"/>
    <w:basedOn w:val="Tablanormal"/>
    <w:next w:val="Tablaconcuadrcula"/>
    <w:uiPriority w:val="59"/>
    <w:rsid w:val="00322D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basedOn w:val="Fuentedeprrafopredeter"/>
    <w:link w:val="Prrafodelista"/>
    <w:uiPriority w:val="34"/>
    <w:locked/>
    <w:rsid w:val="00FD61AE"/>
  </w:style>
  <w:style w:type="table" w:customStyle="1" w:styleId="Tablaconcuadrcula15">
    <w:name w:val="Tabla con cuadrícula15"/>
    <w:basedOn w:val="Tablanormal"/>
    <w:next w:val="Tablaconcuadrcula"/>
    <w:uiPriority w:val="59"/>
    <w:rsid w:val="00C162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1">
    <w:name w:val="Tabla con cuadrícula31"/>
    <w:basedOn w:val="Tablanormal"/>
    <w:next w:val="Tablaconcuadrcula"/>
    <w:uiPriority w:val="39"/>
    <w:rsid w:val="004B67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6">
    <w:name w:val="Tabla con cuadrícula16"/>
    <w:basedOn w:val="Tablanormal"/>
    <w:next w:val="Tablaconcuadrcula"/>
    <w:uiPriority w:val="59"/>
    <w:rsid w:val="002A6A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7">
    <w:name w:val="Tabla con cuadrícula17"/>
    <w:basedOn w:val="Tablanormal"/>
    <w:next w:val="Tablaconcuadrcula"/>
    <w:uiPriority w:val="59"/>
    <w:rsid w:val="00D03E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8">
    <w:name w:val="Tabla con cuadrícula18"/>
    <w:basedOn w:val="Tablanormal"/>
    <w:next w:val="Tablaconcuadrcula"/>
    <w:uiPriority w:val="59"/>
    <w:rsid w:val="00D03E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9">
    <w:name w:val="Tabla con cuadrícula19"/>
    <w:basedOn w:val="Tablanormal"/>
    <w:next w:val="Tablaconcuadrcula"/>
    <w:uiPriority w:val="59"/>
    <w:rsid w:val="000345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2">
    <w:name w:val="Tabla con cuadrícula32"/>
    <w:basedOn w:val="Tablanormal"/>
    <w:next w:val="Tablaconcuadrcula"/>
    <w:uiPriority w:val="39"/>
    <w:rsid w:val="002E52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0">
    <w:name w:val="Tabla con cuadrícula20"/>
    <w:basedOn w:val="Tablanormal"/>
    <w:next w:val="Tablaconcuadrcula"/>
    <w:uiPriority w:val="59"/>
    <w:rsid w:val="00A464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5">
    <w:name w:val="Tabla con cuadrícula25"/>
    <w:basedOn w:val="Tablanormal"/>
    <w:next w:val="Tablaconcuadrcula"/>
    <w:uiPriority w:val="59"/>
    <w:rsid w:val="008830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6">
    <w:name w:val="Tabla con cuadrícula26"/>
    <w:basedOn w:val="Tablanormal"/>
    <w:next w:val="Tablaconcuadrcula"/>
    <w:uiPriority w:val="59"/>
    <w:rsid w:val="00985D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733447"/>
    <w:rPr>
      <w:sz w:val="16"/>
      <w:szCs w:val="16"/>
    </w:rPr>
  </w:style>
  <w:style w:type="paragraph" w:styleId="Textocomentario">
    <w:name w:val="annotation text"/>
    <w:basedOn w:val="Normal"/>
    <w:link w:val="TextocomentarioCar"/>
    <w:uiPriority w:val="99"/>
    <w:semiHidden/>
    <w:unhideWhenUsed/>
    <w:rsid w:val="00733447"/>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733447"/>
    <w:rPr>
      <w:sz w:val="20"/>
      <w:szCs w:val="20"/>
    </w:rPr>
  </w:style>
  <w:style w:type="paragraph" w:styleId="Asuntodelcomentario">
    <w:name w:val="annotation subject"/>
    <w:basedOn w:val="Textocomentario"/>
    <w:next w:val="Textocomentario"/>
    <w:link w:val="AsuntodelcomentarioCar"/>
    <w:uiPriority w:val="99"/>
    <w:semiHidden/>
    <w:unhideWhenUsed/>
    <w:rsid w:val="00733447"/>
    <w:rPr>
      <w:b/>
      <w:bCs/>
    </w:rPr>
  </w:style>
  <w:style w:type="character" w:customStyle="1" w:styleId="AsuntodelcomentarioCar">
    <w:name w:val="Asunto del comentario Car"/>
    <w:basedOn w:val="TextocomentarioCar"/>
    <w:link w:val="Asuntodelcomentario"/>
    <w:uiPriority w:val="99"/>
    <w:semiHidden/>
    <w:rsid w:val="00733447"/>
    <w:rPr>
      <w:b/>
      <w:bCs/>
      <w:sz w:val="20"/>
      <w:szCs w:val="20"/>
    </w:rPr>
  </w:style>
  <w:style w:type="character" w:styleId="Nmerodelnea">
    <w:name w:val="line number"/>
    <w:basedOn w:val="Fuentedeprrafopredeter"/>
    <w:uiPriority w:val="99"/>
    <w:semiHidden/>
    <w:unhideWhenUsed/>
    <w:rsid w:val="008259CC"/>
  </w:style>
  <w:style w:type="character" w:customStyle="1" w:styleId="il">
    <w:name w:val="il"/>
    <w:basedOn w:val="Fuentedeprrafopredeter"/>
    <w:rsid w:val="00644B62"/>
  </w:style>
  <w:style w:type="paragraph" w:styleId="NormalWeb">
    <w:name w:val="Normal (Web)"/>
    <w:basedOn w:val="Normal"/>
    <w:uiPriority w:val="99"/>
    <w:unhideWhenUsed/>
    <w:rsid w:val="00C041AB"/>
    <w:pPr>
      <w:spacing w:before="100" w:beforeAutospacing="1" w:after="100" w:afterAutospacing="1" w:line="240" w:lineRule="auto"/>
    </w:pPr>
    <w:rPr>
      <w:rFonts w:ascii="Times New Roman" w:eastAsia="Times New Roman" w:hAnsi="Times New Roman" w:cs="Times New Roman"/>
      <w:sz w:val="24"/>
      <w:szCs w:val="24"/>
      <w:lang w:eastAsia="es-S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0961">
      <w:bodyDiv w:val="1"/>
      <w:marLeft w:val="0"/>
      <w:marRight w:val="0"/>
      <w:marTop w:val="0"/>
      <w:marBottom w:val="0"/>
      <w:divBdr>
        <w:top w:val="none" w:sz="0" w:space="0" w:color="auto"/>
        <w:left w:val="none" w:sz="0" w:space="0" w:color="auto"/>
        <w:bottom w:val="none" w:sz="0" w:space="0" w:color="auto"/>
        <w:right w:val="none" w:sz="0" w:space="0" w:color="auto"/>
      </w:divBdr>
    </w:div>
    <w:div w:id="5056459">
      <w:bodyDiv w:val="1"/>
      <w:marLeft w:val="0"/>
      <w:marRight w:val="0"/>
      <w:marTop w:val="0"/>
      <w:marBottom w:val="0"/>
      <w:divBdr>
        <w:top w:val="none" w:sz="0" w:space="0" w:color="auto"/>
        <w:left w:val="none" w:sz="0" w:space="0" w:color="auto"/>
        <w:bottom w:val="none" w:sz="0" w:space="0" w:color="auto"/>
        <w:right w:val="none" w:sz="0" w:space="0" w:color="auto"/>
      </w:divBdr>
    </w:div>
    <w:div w:id="7028569">
      <w:bodyDiv w:val="1"/>
      <w:marLeft w:val="0"/>
      <w:marRight w:val="0"/>
      <w:marTop w:val="0"/>
      <w:marBottom w:val="0"/>
      <w:divBdr>
        <w:top w:val="none" w:sz="0" w:space="0" w:color="auto"/>
        <w:left w:val="none" w:sz="0" w:space="0" w:color="auto"/>
        <w:bottom w:val="none" w:sz="0" w:space="0" w:color="auto"/>
        <w:right w:val="none" w:sz="0" w:space="0" w:color="auto"/>
      </w:divBdr>
    </w:div>
    <w:div w:id="15666500">
      <w:bodyDiv w:val="1"/>
      <w:marLeft w:val="0"/>
      <w:marRight w:val="0"/>
      <w:marTop w:val="0"/>
      <w:marBottom w:val="0"/>
      <w:divBdr>
        <w:top w:val="none" w:sz="0" w:space="0" w:color="auto"/>
        <w:left w:val="none" w:sz="0" w:space="0" w:color="auto"/>
        <w:bottom w:val="none" w:sz="0" w:space="0" w:color="auto"/>
        <w:right w:val="none" w:sz="0" w:space="0" w:color="auto"/>
      </w:divBdr>
    </w:div>
    <w:div w:id="18704282">
      <w:bodyDiv w:val="1"/>
      <w:marLeft w:val="0"/>
      <w:marRight w:val="0"/>
      <w:marTop w:val="0"/>
      <w:marBottom w:val="0"/>
      <w:divBdr>
        <w:top w:val="none" w:sz="0" w:space="0" w:color="auto"/>
        <w:left w:val="none" w:sz="0" w:space="0" w:color="auto"/>
        <w:bottom w:val="none" w:sz="0" w:space="0" w:color="auto"/>
        <w:right w:val="none" w:sz="0" w:space="0" w:color="auto"/>
      </w:divBdr>
    </w:div>
    <w:div w:id="20712103">
      <w:bodyDiv w:val="1"/>
      <w:marLeft w:val="0"/>
      <w:marRight w:val="0"/>
      <w:marTop w:val="0"/>
      <w:marBottom w:val="0"/>
      <w:divBdr>
        <w:top w:val="none" w:sz="0" w:space="0" w:color="auto"/>
        <w:left w:val="none" w:sz="0" w:space="0" w:color="auto"/>
        <w:bottom w:val="none" w:sz="0" w:space="0" w:color="auto"/>
        <w:right w:val="none" w:sz="0" w:space="0" w:color="auto"/>
      </w:divBdr>
    </w:div>
    <w:div w:id="24333574">
      <w:bodyDiv w:val="1"/>
      <w:marLeft w:val="0"/>
      <w:marRight w:val="0"/>
      <w:marTop w:val="0"/>
      <w:marBottom w:val="0"/>
      <w:divBdr>
        <w:top w:val="none" w:sz="0" w:space="0" w:color="auto"/>
        <w:left w:val="none" w:sz="0" w:space="0" w:color="auto"/>
        <w:bottom w:val="none" w:sz="0" w:space="0" w:color="auto"/>
        <w:right w:val="none" w:sz="0" w:space="0" w:color="auto"/>
      </w:divBdr>
    </w:div>
    <w:div w:id="24865481">
      <w:bodyDiv w:val="1"/>
      <w:marLeft w:val="0"/>
      <w:marRight w:val="0"/>
      <w:marTop w:val="0"/>
      <w:marBottom w:val="0"/>
      <w:divBdr>
        <w:top w:val="none" w:sz="0" w:space="0" w:color="auto"/>
        <w:left w:val="none" w:sz="0" w:space="0" w:color="auto"/>
        <w:bottom w:val="none" w:sz="0" w:space="0" w:color="auto"/>
        <w:right w:val="none" w:sz="0" w:space="0" w:color="auto"/>
      </w:divBdr>
    </w:div>
    <w:div w:id="36971104">
      <w:bodyDiv w:val="1"/>
      <w:marLeft w:val="0"/>
      <w:marRight w:val="0"/>
      <w:marTop w:val="0"/>
      <w:marBottom w:val="0"/>
      <w:divBdr>
        <w:top w:val="none" w:sz="0" w:space="0" w:color="auto"/>
        <w:left w:val="none" w:sz="0" w:space="0" w:color="auto"/>
        <w:bottom w:val="none" w:sz="0" w:space="0" w:color="auto"/>
        <w:right w:val="none" w:sz="0" w:space="0" w:color="auto"/>
      </w:divBdr>
    </w:div>
    <w:div w:id="54623665">
      <w:bodyDiv w:val="1"/>
      <w:marLeft w:val="0"/>
      <w:marRight w:val="0"/>
      <w:marTop w:val="0"/>
      <w:marBottom w:val="0"/>
      <w:divBdr>
        <w:top w:val="none" w:sz="0" w:space="0" w:color="auto"/>
        <w:left w:val="none" w:sz="0" w:space="0" w:color="auto"/>
        <w:bottom w:val="none" w:sz="0" w:space="0" w:color="auto"/>
        <w:right w:val="none" w:sz="0" w:space="0" w:color="auto"/>
      </w:divBdr>
    </w:div>
    <w:div w:id="57175703">
      <w:bodyDiv w:val="1"/>
      <w:marLeft w:val="0"/>
      <w:marRight w:val="0"/>
      <w:marTop w:val="0"/>
      <w:marBottom w:val="0"/>
      <w:divBdr>
        <w:top w:val="none" w:sz="0" w:space="0" w:color="auto"/>
        <w:left w:val="none" w:sz="0" w:space="0" w:color="auto"/>
        <w:bottom w:val="none" w:sz="0" w:space="0" w:color="auto"/>
        <w:right w:val="none" w:sz="0" w:space="0" w:color="auto"/>
      </w:divBdr>
    </w:div>
    <w:div w:id="62141649">
      <w:bodyDiv w:val="1"/>
      <w:marLeft w:val="0"/>
      <w:marRight w:val="0"/>
      <w:marTop w:val="0"/>
      <w:marBottom w:val="0"/>
      <w:divBdr>
        <w:top w:val="none" w:sz="0" w:space="0" w:color="auto"/>
        <w:left w:val="none" w:sz="0" w:space="0" w:color="auto"/>
        <w:bottom w:val="none" w:sz="0" w:space="0" w:color="auto"/>
        <w:right w:val="none" w:sz="0" w:space="0" w:color="auto"/>
      </w:divBdr>
    </w:div>
    <w:div w:id="64569399">
      <w:bodyDiv w:val="1"/>
      <w:marLeft w:val="0"/>
      <w:marRight w:val="0"/>
      <w:marTop w:val="0"/>
      <w:marBottom w:val="0"/>
      <w:divBdr>
        <w:top w:val="none" w:sz="0" w:space="0" w:color="auto"/>
        <w:left w:val="none" w:sz="0" w:space="0" w:color="auto"/>
        <w:bottom w:val="none" w:sz="0" w:space="0" w:color="auto"/>
        <w:right w:val="none" w:sz="0" w:space="0" w:color="auto"/>
      </w:divBdr>
    </w:div>
    <w:div w:id="67309664">
      <w:bodyDiv w:val="1"/>
      <w:marLeft w:val="0"/>
      <w:marRight w:val="0"/>
      <w:marTop w:val="0"/>
      <w:marBottom w:val="0"/>
      <w:divBdr>
        <w:top w:val="none" w:sz="0" w:space="0" w:color="auto"/>
        <w:left w:val="none" w:sz="0" w:space="0" w:color="auto"/>
        <w:bottom w:val="none" w:sz="0" w:space="0" w:color="auto"/>
        <w:right w:val="none" w:sz="0" w:space="0" w:color="auto"/>
      </w:divBdr>
    </w:div>
    <w:div w:id="74480817">
      <w:bodyDiv w:val="1"/>
      <w:marLeft w:val="0"/>
      <w:marRight w:val="0"/>
      <w:marTop w:val="0"/>
      <w:marBottom w:val="0"/>
      <w:divBdr>
        <w:top w:val="none" w:sz="0" w:space="0" w:color="auto"/>
        <w:left w:val="none" w:sz="0" w:space="0" w:color="auto"/>
        <w:bottom w:val="none" w:sz="0" w:space="0" w:color="auto"/>
        <w:right w:val="none" w:sz="0" w:space="0" w:color="auto"/>
      </w:divBdr>
    </w:div>
    <w:div w:id="81537180">
      <w:bodyDiv w:val="1"/>
      <w:marLeft w:val="0"/>
      <w:marRight w:val="0"/>
      <w:marTop w:val="0"/>
      <w:marBottom w:val="0"/>
      <w:divBdr>
        <w:top w:val="none" w:sz="0" w:space="0" w:color="auto"/>
        <w:left w:val="none" w:sz="0" w:space="0" w:color="auto"/>
        <w:bottom w:val="none" w:sz="0" w:space="0" w:color="auto"/>
        <w:right w:val="none" w:sz="0" w:space="0" w:color="auto"/>
      </w:divBdr>
    </w:div>
    <w:div w:id="84155642">
      <w:bodyDiv w:val="1"/>
      <w:marLeft w:val="0"/>
      <w:marRight w:val="0"/>
      <w:marTop w:val="0"/>
      <w:marBottom w:val="0"/>
      <w:divBdr>
        <w:top w:val="none" w:sz="0" w:space="0" w:color="auto"/>
        <w:left w:val="none" w:sz="0" w:space="0" w:color="auto"/>
        <w:bottom w:val="none" w:sz="0" w:space="0" w:color="auto"/>
        <w:right w:val="none" w:sz="0" w:space="0" w:color="auto"/>
      </w:divBdr>
    </w:div>
    <w:div w:id="88964571">
      <w:bodyDiv w:val="1"/>
      <w:marLeft w:val="0"/>
      <w:marRight w:val="0"/>
      <w:marTop w:val="0"/>
      <w:marBottom w:val="0"/>
      <w:divBdr>
        <w:top w:val="none" w:sz="0" w:space="0" w:color="auto"/>
        <w:left w:val="none" w:sz="0" w:space="0" w:color="auto"/>
        <w:bottom w:val="none" w:sz="0" w:space="0" w:color="auto"/>
        <w:right w:val="none" w:sz="0" w:space="0" w:color="auto"/>
      </w:divBdr>
    </w:div>
    <w:div w:id="100222775">
      <w:bodyDiv w:val="1"/>
      <w:marLeft w:val="0"/>
      <w:marRight w:val="0"/>
      <w:marTop w:val="0"/>
      <w:marBottom w:val="0"/>
      <w:divBdr>
        <w:top w:val="none" w:sz="0" w:space="0" w:color="auto"/>
        <w:left w:val="none" w:sz="0" w:space="0" w:color="auto"/>
        <w:bottom w:val="none" w:sz="0" w:space="0" w:color="auto"/>
        <w:right w:val="none" w:sz="0" w:space="0" w:color="auto"/>
      </w:divBdr>
    </w:div>
    <w:div w:id="101148884">
      <w:bodyDiv w:val="1"/>
      <w:marLeft w:val="0"/>
      <w:marRight w:val="0"/>
      <w:marTop w:val="0"/>
      <w:marBottom w:val="0"/>
      <w:divBdr>
        <w:top w:val="none" w:sz="0" w:space="0" w:color="auto"/>
        <w:left w:val="none" w:sz="0" w:space="0" w:color="auto"/>
        <w:bottom w:val="none" w:sz="0" w:space="0" w:color="auto"/>
        <w:right w:val="none" w:sz="0" w:space="0" w:color="auto"/>
      </w:divBdr>
    </w:div>
    <w:div w:id="111436419">
      <w:bodyDiv w:val="1"/>
      <w:marLeft w:val="0"/>
      <w:marRight w:val="0"/>
      <w:marTop w:val="0"/>
      <w:marBottom w:val="0"/>
      <w:divBdr>
        <w:top w:val="none" w:sz="0" w:space="0" w:color="auto"/>
        <w:left w:val="none" w:sz="0" w:space="0" w:color="auto"/>
        <w:bottom w:val="none" w:sz="0" w:space="0" w:color="auto"/>
        <w:right w:val="none" w:sz="0" w:space="0" w:color="auto"/>
      </w:divBdr>
    </w:div>
    <w:div w:id="111556012">
      <w:bodyDiv w:val="1"/>
      <w:marLeft w:val="0"/>
      <w:marRight w:val="0"/>
      <w:marTop w:val="0"/>
      <w:marBottom w:val="0"/>
      <w:divBdr>
        <w:top w:val="none" w:sz="0" w:space="0" w:color="auto"/>
        <w:left w:val="none" w:sz="0" w:space="0" w:color="auto"/>
        <w:bottom w:val="none" w:sz="0" w:space="0" w:color="auto"/>
        <w:right w:val="none" w:sz="0" w:space="0" w:color="auto"/>
      </w:divBdr>
    </w:div>
    <w:div w:id="112024090">
      <w:bodyDiv w:val="1"/>
      <w:marLeft w:val="0"/>
      <w:marRight w:val="0"/>
      <w:marTop w:val="0"/>
      <w:marBottom w:val="0"/>
      <w:divBdr>
        <w:top w:val="none" w:sz="0" w:space="0" w:color="auto"/>
        <w:left w:val="none" w:sz="0" w:space="0" w:color="auto"/>
        <w:bottom w:val="none" w:sz="0" w:space="0" w:color="auto"/>
        <w:right w:val="none" w:sz="0" w:space="0" w:color="auto"/>
      </w:divBdr>
    </w:div>
    <w:div w:id="129518262">
      <w:bodyDiv w:val="1"/>
      <w:marLeft w:val="0"/>
      <w:marRight w:val="0"/>
      <w:marTop w:val="0"/>
      <w:marBottom w:val="0"/>
      <w:divBdr>
        <w:top w:val="none" w:sz="0" w:space="0" w:color="auto"/>
        <w:left w:val="none" w:sz="0" w:space="0" w:color="auto"/>
        <w:bottom w:val="none" w:sz="0" w:space="0" w:color="auto"/>
        <w:right w:val="none" w:sz="0" w:space="0" w:color="auto"/>
      </w:divBdr>
    </w:div>
    <w:div w:id="131869204">
      <w:bodyDiv w:val="1"/>
      <w:marLeft w:val="0"/>
      <w:marRight w:val="0"/>
      <w:marTop w:val="0"/>
      <w:marBottom w:val="0"/>
      <w:divBdr>
        <w:top w:val="none" w:sz="0" w:space="0" w:color="auto"/>
        <w:left w:val="none" w:sz="0" w:space="0" w:color="auto"/>
        <w:bottom w:val="none" w:sz="0" w:space="0" w:color="auto"/>
        <w:right w:val="none" w:sz="0" w:space="0" w:color="auto"/>
      </w:divBdr>
    </w:div>
    <w:div w:id="134571090">
      <w:bodyDiv w:val="1"/>
      <w:marLeft w:val="0"/>
      <w:marRight w:val="0"/>
      <w:marTop w:val="0"/>
      <w:marBottom w:val="0"/>
      <w:divBdr>
        <w:top w:val="none" w:sz="0" w:space="0" w:color="auto"/>
        <w:left w:val="none" w:sz="0" w:space="0" w:color="auto"/>
        <w:bottom w:val="none" w:sz="0" w:space="0" w:color="auto"/>
        <w:right w:val="none" w:sz="0" w:space="0" w:color="auto"/>
      </w:divBdr>
    </w:div>
    <w:div w:id="137232433">
      <w:bodyDiv w:val="1"/>
      <w:marLeft w:val="0"/>
      <w:marRight w:val="0"/>
      <w:marTop w:val="0"/>
      <w:marBottom w:val="0"/>
      <w:divBdr>
        <w:top w:val="none" w:sz="0" w:space="0" w:color="auto"/>
        <w:left w:val="none" w:sz="0" w:space="0" w:color="auto"/>
        <w:bottom w:val="none" w:sz="0" w:space="0" w:color="auto"/>
        <w:right w:val="none" w:sz="0" w:space="0" w:color="auto"/>
      </w:divBdr>
    </w:div>
    <w:div w:id="139424166">
      <w:bodyDiv w:val="1"/>
      <w:marLeft w:val="0"/>
      <w:marRight w:val="0"/>
      <w:marTop w:val="0"/>
      <w:marBottom w:val="0"/>
      <w:divBdr>
        <w:top w:val="none" w:sz="0" w:space="0" w:color="auto"/>
        <w:left w:val="none" w:sz="0" w:space="0" w:color="auto"/>
        <w:bottom w:val="none" w:sz="0" w:space="0" w:color="auto"/>
        <w:right w:val="none" w:sz="0" w:space="0" w:color="auto"/>
      </w:divBdr>
    </w:div>
    <w:div w:id="151721591">
      <w:bodyDiv w:val="1"/>
      <w:marLeft w:val="0"/>
      <w:marRight w:val="0"/>
      <w:marTop w:val="0"/>
      <w:marBottom w:val="0"/>
      <w:divBdr>
        <w:top w:val="none" w:sz="0" w:space="0" w:color="auto"/>
        <w:left w:val="none" w:sz="0" w:space="0" w:color="auto"/>
        <w:bottom w:val="none" w:sz="0" w:space="0" w:color="auto"/>
        <w:right w:val="none" w:sz="0" w:space="0" w:color="auto"/>
      </w:divBdr>
    </w:div>
    <w:div w:id="155416858">
      <w:bodyDiv w:val="1"/>
      <w:marLeft w:val="0"/>
      <w:marRight w:val="0"/>
      <w:marTop w:val="0"/>
      <w:marBottom w:val="0"/>
      <w:divBdr>
        <w:top w:val="none" w:sz="0" w:space="0" w:color="auto"/>
        <w:left w:val="none" w:sz="0" w:space="0" w:color="auto"/>
        <w:bottom w:val="none" w:sz="0" w:space="0" w:color="auto"/>
        <w:right w:val="none" w:sz="0" w:space="0" w:color="auto"/>
      </w:divBdr>
    </w:div>
    <w:div w:id="166210349">
      <w:bodyDiv w:val="1"/>
      <w:marLeft w:val="0"/>
      <w:marRight w:val="0"/>
      <w:marTop w:val="0"/>
      <w:marBottom w:val="0"/>
      <w:divBdr>
        <w:top w:val="none" w:sz="0" w:space="0" w:color="auto"/>
        <w:left w:val="none" w:sz="0" w:space="0" w:color="auto"/>
        <w:bottom w:val="none" w:sz="0" w:space="0" w:color="auto"/>
        <w:right w:val="none" w:sz="0" w:space="0" w:color="auto"/>
      </w:divBdr>
      <w:divsChild>
        <w:div w:id="64030260">
          <w:marLeft w:val="0"/>
          <w:marRight w:val="0"/>
          <w:marTop w:val="0"/>
          <w:marBottom w:val="0"/>
          <w:divBdr>
            <w:top w:val="none" w:sz="0" w:space="0" w:color="auto"/>
            <w:left w:val="none" w:sz="0" w:space="0" w:color="auto"/>
            <w:bottom w:val="none" w:sz="0" w:space="0" w:color="auto"/>
            <w:right w:val="none" w:sz="0" w:space="0" w:color="auto"/>
          </w:divBdr>
        </w:div>
        <w:div w:id="2088723196">
          <w:marLeft w:val="0"/>
          <w:marRight w:val="0"/>
          <w:marTop w:val="0"/>
          <w:marBottom w:val="0"/>
          <w:divBdr>
            <w:top w:val="none" w:sz="0" w:space="0" w:color="auto"/>
            <w:left w:val="none" w:sz="0" w:space="0" w:color="auto"/>
            <w:bottom w:val="none" w:sz="0" w:space="0" w:color="auto"/>
            <w:right w:val="none" w:sz="0" w:space="0" w:color="auto"/>
          </w:divBdr>
        </w:div>
        <w:div w:id="1914701963">
          <w:marLeft w:val="0"/>
          <w:marRight w:val="0"/>
          <w:marTop w:val="0"/>
          <w:marBottom w:val="0"/>
          <w:divBdr>
            <w:top w:val="none" w:sz="0" w:space="0" w:color="auto"/>
            <w:left w:val="none" w:sz="0" w:space="0" w:color="auto"/>
            <w:bottom w:val="none" w:sz="0" w:space="0" w:color="auto"/>
            <w:right w:val="none" w:sz="0" w:space="0" w:color="auto"/>
          </w:divBdr>
        </w:div>
        <w:div w:id="1355229139">
          <w:marLeft w:val="0"/>
          <w:marRight w:val="0"/>
          <w:marTop w:val="0"/>
          <w:marBottom w:val="0"/>
          <w:divBdr>
            <w:top w:val="none" w:sz="0" w:space="0" w:color="auto"/>
            <w:left w:val="none" w:sz="0" w:space="0" w:color="auto"/>
            <w:bottom w:val="none" w:sz="0" w:space="0" w:color="auto"/>
            <w:right w:val="none" w:sz="0" w:space="0" w:color="auto"/>
          </w:divBdr>
        </w:div>
        <w:div w:id="1272199246">
          <w:marLeft w:val="0"/>
          <w:marRight w:val="0"/>
          <w:marTop w:val="0"/>
          <w:marBottom w:val="0"/>
          <w:divBdr>
            <w:top w:val="none" w:sz="0" w:space="0" w:color="auto"/>
            <w:left w:val="none" w:sz="0" w:space="0" w:color="auto"/>
            <w:bottom w:val="none" w:sz="0" w:space="0" w:color="auto"/>
            <w:right w:val="none" w:sz="0" w:space="0" w:color="auto"/>
          </w:divBdr>
        </w:div>
        <w:div w:id="507140850">
          <w:marLeft w:val="0"/>
          <w:marRight w:val="0"/>
          <w:marTop w:val="0"/>
          <w:marBottom w:val="0"/>
          <w:divBdr>
            <w:top w:val="none" w:sz="0" w:space="0" w:color="auto"/>
            <w:left w:val="none" w:sz="0" w:space="0" w:color="auto"/>
            <w:bottom w:val="none" w:sz="0" w:space="0" w:color="auto"/>
            <w:right w:val="none" w:sz="0" w:space="0" w:color="auto"/>
          </w:divBdr>
        </w:div>
      </w:divsChild>
    </w:div>
    <w:div w:id="172233558">
      <w:bodyDiv w:val="1"/>
      <w:marLeft w:val="0"/>
      <w:marRight w:val="0"/>
      <w:marTop w:val="0"/>
      <w:marBottom w:val="0"/>
      <w:divBdr>
        <w:top w:val="none" w:sz="0" w:space="0" w:color="auto"/>
        <w:left w:val="none" w:sz="0" w:space="0" w:color="auto"/>
        <w:bottom w:val="none" w:sz="0" w:space="0" w:color="auto"/>
        <w:right w:val="none" w:sz="0" w:space="0" w:color="auto"/>
      </w:divBdr>
    </w:div>
    <w:div w:id="173153421">
      <w:bodyDiv w:val="1"/>
      <w:marLeft w:val="0"/>
      <w:marRight w:val="0"/>
      <w:marTop w:val="0"/>
      <w:marBottom w:val="0"/>
      <w:divBdr>
        <w:top w:val="none" w:sz="0" w:space="0" w:color="auto"/>
        <w:left w:val="none" w:sz="0" w:space="0" w:color="auto"/>
        <w:bottom w:val="none" w:sz="0" w:space="0" w:color="auto"/>
        <w:right w:val="none" w:sz="0" w:space="0" w:color="auto"/>
      </w:divBdr>
    </w:div>
    <w:div w:id="196234713">
      <w:bodyDiv w:val="1"/>
      <w:marLeft w:val="0"/>
      <w:marRight w:val="0"/>
      <w:marTop w:val="0"/>
      <w:marBottom w:val="0"/>
      <w:divBdr>
        <w:top w:val="none" w:sz="0" w:space="0" w:color="auto"/>
        <w:left w:val="none" w:sz="0" w:space="0" w:color="auto"/>
        <w:bottom w:val="none" w:sz="0" w:space="0" w:color="auto"/>
        <w:right w:val="none" w:sz="0" w:space="0" w:color="auto"/>
      </w:divBdr>
    </w:div>
    <w:div w:id="222835107">
      <w:bodyDiv w:val="1"/>
      <w:marLeft w:val="0"/>
      <w:marRight w:val="0"/>
      <w:marTop w:val="0"/>
      <w:marBottom w:val="0"/>
      <w:divBdr>
        <w:top w:val="none" w:sz="0" w:space="0" w:color="auto"/>
        <w:left w:val="none" w:sz="0" w:space="0" w:color="auto"/>
        <w:bottom w:val="none" w:sz="0" w:space="0" w:color="auto"/>
        <w:right w:val="none" w:sz="0" w:space="0" w:color="auto"/>
      </w:divBdr>
    </w:div>
    <w:div w:id="225460077">
      <w:bodyDiv w:val="1"/>
      <w:marLeft w:val="0"/>
      <w:marRight w:val="0"/>
      <w:marTop w:val="0"/>
      <w:marBottom w:val="0"/>
      <w:divBdr>
        <w:top w:val="none" w:sz="0" w:space="0" w:color="auto"/>
        <w:left w:val="none" w:sz="0" w:space="0" w:color="auto"/>
        <w:bottom w:val="none" w:sz="0" w:space="0" w:color="auto"/>
        <w:right w:val="none" w:sz="0" w:space="0" w:color="auto"/>
      </w:divBdr>
    </w:div>
    <w:div w:id="241721451">
      <w:bodyDiv w:val="1"/>
      <w:marLeft w:val="0"/>
      <w:marRight w:val="0"/>
      <w:marTop w:val="0"/>
      <w:marBottom w:val="0"/>
      <w:divBdr>
        <w:top w:val="none" w:sz="0" w:space="0" w:color="auto"/>
        <w:left w:val="none" w:sz="0" w:space="0" w:color="auto"/>
        <w:bottom w:val="none" w:sz="0" w:space="0" w:color="auto"/>
        <w:right w:val="none" w:sz="0" w:space="0" w:color="auto"/>
      </w:divBdr>
    </w:div>
    <w:div w:id="249852690">
      <w:bodyDiv w:val="1"/>
      <w:marLeft w:val="0"/>
      <w:marRight w:val="0"/>
      <w:marTop w:val="0"/>
      <w:marBottom w:val="0"/>
      <w:divBdr>
        <w:top w:val="none" w:sz="0" w:space="0" w:color="auto"/>
        <w:left w:val="none" w:sz="0" w:space="0" w:color="auto"/>
        <w:bottom w:val="none" w:sz="0" w:space="0" w:color="auto"/>
        <w:right w:val="none" w:sz="0" w:space="0" w:color="auto"/>
      </w:divBdr>
    </w:div>
    <w:div w:id="259263325">
      <w:bodyDiv w:val="1"/>
      <w:marLeft w:val="0"/>
      <w:marRight w:val="0"/>
      <w:marTop w:val="0"/>
      <w:marBottom w:val="0"/>
      <w:divBdr>
        <w:top w:val="none" w:sz="0" w:space="0" w:color="auto"/>
        <w:left w:val="none" w:sz="0" w:space="0" w:color="auto"/>
        <w:bottom w:val="none" w:sz="0" w:space="0" w:color="auto"/>
        <w:right w:val="none" w:sz="0" w:space="0" w:color="auto"/>
      </w:divBdr>
    </w:div>
    <w:div w:id="259727455">
      <w:bodyDiv w:val="1"/>
      <w:marLeft w:val="0"/>
      <w:marRight w:val="0"/>
      <w:marTop w:val="0"/>
      <w:marBottom w:val="0"/>
      <w:divBdr>
        <w:top w:val="none" w:sz="0" w:space="0" w:color="auto"/>
        <w:left w:val="none" w:sz="0" w:space="0" w:color="auto"/>
        <w:bottom w:val="none" w:sz="0" w:space="0" w:color="auto"/>
        <w:right w:val="none" w:sz="0" w:space="0" w:color="auto"/>
      </w:divBdr>
    </w:div>
    <w:div w:id="260530133">
      <w:bodyDiv w:val="1"/>
      <w:marLeft w:val="0"/>
      <w:marRight w:val="0"/>
      <w:marTop w:val="0"/>
      <w:marBottom w:val="0"/>
      <w:divBdr>
        <w:top w:val="none" w:sz="0" w:space="0" w:color="auto"/>
        <w:left w:val="none" w:sz="0" w:space="0" w:color="auto"/>
        <w:bottom w:val="none" w:sz="0" w:space="0" w:color="auto"/>
        <w:right w:val="none" w:sz="0" w:space="0" w:color="auto"/>
      </w:divBdr>
    </w:div>
    <w:div w:id="260573462">
      <w:bodyDiv w:val="1"/>
      <w:marLeft w:val="0"/>
      <w:marRight w:val="0"/>
      <w:marTop w:val="0"/>
      <w:marBottom w:val="0"/>
      <w:divBdr>
        <w:top w:val="none" w:sz="0" w:space="0" w:color="auto"/>
        <w:left w:val="none" w:sz="0" w:space="0" w:color="auto"/>
        <w:bottom w:val="none" w:sz="0" w:space="0" w:color="auto"/>
        <w:right w:val="none" w:sz="0" w:space="0" w:color="auto"/>
      </w:divBdr>
    </w:div>
    <w:div w:id="282809847">
      <w:bodyDiv w:val="1"/>
      <w:marLeft w:val="0"/>
      <w:marRight w:val="0"/>
      <w:marTop w:val="0"/>
      <w:marBottom w:val="0"/>
      <w:divBdr>
        <w:top w:val="none" w:sz="0" w:space="0" w:color="auto"/>
        <w:left w:val="none" w:sz="0" w:space="0" w:color="auto"/>
        <w:bottom w:val="none" w:sz="0" w:space="0" w:color="auto"/>
        <w:right w:val="none" w:sz="0" w:space="0" w:color="auto"/>
      </w:divBdr>
    </w:div>
    <w:div w:id="288363966">
      <w:bodyDiv w:val="1"/>
      <w:marLeft w:val="0"/>
      <w:marRight w:val="0"/>
      <w:marTop w:val="0"/>
      <w:marBottom w:val="0"/>
      <w:divBdr>
        <w:top w:val="none" w:sz="0" w:space="0" w:color="auto"/>
        <w:left w:val="none" w:sz="0" w:space="0" w:color="auto"/>
        <w:bottom w:val="none" w:sz="0" w:space="0" w:color="auto"/>
        <w:right w:val="none" w:sz="0" w:space="0" w:color="auto"/>
      </w:divBdr>
    </w:div>
    <w:div w:id="304048451">
      <w:bodyDiv w:val="1"/>
      <w:marLeft w:val="0"/>
      <w:marRight w:val="0"/>
      <w:marTop w:val="0"/>
      <w:marBottom w:val="0"/>
      <w:divBdr>
        <w:top w:val="none" w:sz="0" w:space="0" w:color="auto"/>
        <w:left w:val="none" w:sz="0" w:space="0" w:color="auto"/>
        <w:bottom w:val="none" w:sz="0" w:space="0" w:color="auto"/>
        <w:right w:val="none" w:sz="0" w:space="0" w:color="auto"/>
      </w:divBdr>
    </w:div>
    <w:div w:id="311325497">
      <w:bodyDiv w:val="1"/>
      <w:marLeft w:val="0"/>
      <w:marRight w:val="0"/>
      <w:marTop w:val="0"/>
      <w:marBottom w:val="0"/>
      <w:divBdr>
        <w:top w:val="none" w:sz="0" w:space="0" w:color="auto"/>
        <w:left w:val="none" w:sz="0" w:space="0" w:color="auto"/>
        <w:bottom w:val="none" w:sz="0" w:space="0" w:color="auto"/>
        <w:right w:val="none" w:sz="0" w:space="0" w:color="auto"/>
      </w:divBdr>
    </w:div>
    <w:div w:id="313607301">
      <w:bodyDiv w:val="1"/>
      <w:marLeft w:val="0"/>
      <w:marRight w:val="0"/>
      <w:marTop w:val="0"/>
      <w:marBottom w:val="0"/>
      <w:divBdr>
        <w:top w:val="none" w:sz="0" w:space="0" w:color="auto"/>
        <w:left w:val="none" w:sz="0" w:space="0" w:color="auto"/>
        <w:bottom w:val="none" w:sz="0" w:space="0" w:color="auto"/>
        <w:right w:val="none" w:sz="0" w:space="0" w:color="auto"/>
      </w:divBdr>
    </w:div>
    <w:div w:id="314184249">
      <w:bodyDiv w:val="1"/>
      <w:marLeft w:val="0"/>
      <w:marRight w:val="0"/>
      <w:marTop w:val="0"/>
      <w:marBottom w:val="0"/>
      <w:divBdr>
        <w:top w:val="none" w:sz="0" w:space="0" w:color="auto"/>
        <w:left w:val="none" w:sz="0" w:space="0" w:color="auto"/>
        <w:bottom w:val="none" w:sz="0" w:space="0" w:color="auto"/>
        <w:right w:val="none" w:sz="0" w:space="0" w:color="auto"/>
      </w:divBdr>
    </w:div>
    <w:div w:id="320236513">
      <w:bodyDiv w:val="1"/>
      <w:marLeft w:val="0"/>
      <w:marRight w:val="0"/>
      <w:marTop w:val="0"/>
      <w:marBottom w:val="0"/>
      <w:divBdr>
        <w:top w:val="none" w:sz="0" w:space="0" w:color="auto"/>
        <w:left w:val="none" w:sz="0" w:space="0" w:color="auto"/>
        <w:bottom w:val="none" w:sz="0" w:space="0" w:color="auto"/>
        <w:right w:val="none" w:sz="0" w:space="0" w:color="auto"/>
      </w:divBdr>
    </w:div>
    <w:div w:id="320817948">
      <w:bodyDiv w:val="1"/>
      <w:marLeft w:val="0"/>
      <w:marRight w:val="0"/>
      <w:marTop w:val="0"/>
      <w:marBottom w:val="0"/>
      <w:divBdr>
        <w:top w:val="none" w:sz="0" w:space="0" w:color="auto"/>
        <w:left w:val="none" w:sz="0" w:space="0" w:color="auto"/>
        <w:bottom w:val="none" w:sz="0" w:space="0" w:color="auto"/>
        <w:right w:val="none" w:sz="0" w:space="0" w:color="auto"/>
      </w:divBdr>
    </w:div>
    <w:div w:id="323438430">
      <w:bodyDiv w:val="1"/>
      <w:marLeft w:val="0"/>
      <w:marRight w:val="0"/>
      <w:marTop w:val="0"/>
      <w:marBottom w:val="0"/>
      <w:divBdr>
        <w:top w:val="none" w:sz="0" w:space="0" w:color="auto"/>
        <w:left w:val="none" w:sz="0" w:space="0" w:color="auto"/>
        <w:bottom w:val="none" w:sz="0" w:space="0" w:color="auto"/>
        <w:right w:val="none" w:sz="0" w:space="0" w:color="auto"/>
      </w:divBdr>
    </w:div>
    <w:div w:id="357048025">
      <w:bodyDiv w:val="1"/>
      <w:marLeft w:val="0"/>
      <w:marRight w:val="0"/>
      <w:marTop w:val="0"/>
      <w:marBottom w:val="0"/>
      <w:divBdr>
        <w:top w:val="none" w:sz="0" w:space="0" w:color="auto"/>
        <w:left w:val="none" w:sz="0" w:space="0" w:color="auto"/>
        <w:bottom w:val="none" w:sz="0" w:space="0" w:color="auto"/>
        <w:right w:val="none" w:sz="0" w:space="0" w:color="auto"/>
      </w:divBdr>
    </w:div>
    <w:div w:id="360280585">
      <w:bodyDiv w:val="1"/>
      <w:marLeft w:val="0"/>
      <w:marRight w:val="0"/>
      <w:marTop w:val="0"/>
      <w:marBottom w:val="0"/>
      <w:divBdr>
        <w:top w:val="none" w:sz="0" w:space="0" w:color="auto"/>
        <w:left w:val="none" w:sz="0" w:space="0" w:color="auto"/>
        <w:bottom w:val="none" w:sz="0" w:space="0" w:color="auto"/>
        <w:right w:val="none" w:sz="0" w:space="0" w:color="auto"/>
      </w:divBdr>
    </w:div>
    <w:div w:id="373191834">
      <w:bodyDiv w:val="1"/>
      <w:marLeft w:val="0"/>
      <w:marRight w:val="0"/>
      <w:marTop w:val="0"/>
      <w:marBottom w:val="0"/>
      <w:divBdr>
        <w:top w:val="none" w:sz="0" w:space="0" w:color="auto"/>
        <w:left w:val="none" w:sz="0" w:space="0" w:color="auto"/>
        <w:bottom w:val="none" w:sz="0" w:space="0" w:color="auto"/>
        <w:right w:val="none" w:sz="0" w:space="0" w:color="auto"/>
      </w:divBdr>
    </w:div>
    <w:div w:id="389617550">
      <w:bodyDiv w:val="1"/>
      <w:marLeft w:val="0"/>
      <w:marRight w:val="0"/>
      <w:marTop w:val="0"/>
      <w:marBottom w:val="0"/>
      <w:divBdr>
        <w:top w:val="none" w:sz="0" w:space="0" w:color="auto"/>
        <w:left w:val="none" w:sz="0" w:space="0" w:color="auto"/>
        <w:bottom w:val="none" w:sz="0" w:space="0" w:color="auto"/>
        <w:right w:val="none" w:sz="0" w:space="0" w:color="auto"/>
      </w:divBdr>
    </w:div>
    <w:div w:id="415131446">
      <w:bodyDiv w:val="1"/>
      <w:marLeft w:val="0"/>
      <w:marRight w:val="0"/>
      <w:marTop w:val="0"/>
      <w:marBottom w:val="0"/>
      <w:divBdr>
        <w:top w:val="none" w:sz="0" w:space="0" w:color="auto"/>
        <w:left w:val="none" w:sz="0" w:space="0" w:color="auto"/>
        <w:bottom w:val="none" w:sz="0" w:space="0" w:color="auto"/>
        <w:right w:val="none" w:sz="0" w:space="0" w:color="auto"/>
      </w:divBdr>
    </w:div>
    <w:div w:id="418601664">
      <w:bodyDiv w:val="1"/>
      <w:marLeft w:val="0"/>
      <w:marRight w:val="0"/>
      <w:marTop w:val="0"/>
      <w:marBottom w:val="0"/>
      <w:divBdr>
        <w:top w:val="none" w:sz="0" w:space="0" w:color="auto"/>
        <w:left w:val="none" w:sz="0" w:space="0" w:color="auto"/>
        <w:bottom w:val="none" w:sz="0" w:space="0" w:color="auto"/>
        <w:right w:val="none" w:sz="0" w:space="0" w:color="auto"/>
      </w:divBdr>
    </w:div>
    <w:div w:id="435028810">
      <w:bodyDiv w:val="1"/>
      <w:marLeft w:val="0"/>
      <w:marRight w:val="0"/>
      <w:marTop w:val="0"/>
      <w:marBottom w:val="0"/>
      <w:divBdr>
        <w:top w:val="none" w:sz="0" w:space="0" w:color="auto"/>
        <w:left w:val="none" w:sz="0" w:space="0" w:color="auto"/>
        <w:bottom w:val="none" w:sz="0" w:space="0" w:color="auto"/>
        <w:right w:val="none" w:sz="0" w:space="0" w:color="auto"/>
      </w:divBdr>
    </w:div>
    <w:div w:id="437216390">
      <w:bodyDiv w:val="1"/>
      <w:marLeft w:val="0"/>
      <w:marRight w:val="0"/>
      <w:marTop w:val="0"/>
      <w:marBottom w:val="0"/>
      <w:divBdr>
        <w:top w:val="none" w:sz="0" w:space="0" w:color="auto"/>
        <w:left w:val="none" w:sz="0" w:space="0" w:color="auto"/>
        <w:bottom w:val="none" w:sz="0" w:space="0" w:color="auto"/>
        <w:right w:val="none" w:sz="0" w:space="0" w:color="auto"/>
      </w:divBdr>
    </w:div>
    <w:div w:id="469632967">
      <w:bodyDiv w:val="1"/>
      <w:marLeft w:val="0"/>
      <w:marRight w:val="0"/>
      <w:marTop w:val="0"/>
      <w:marBottom w:val="0"/>
      <w:divBdr>
        <w:top w:val="none" w:sz="0" w:space="0" w:color="auto"/>
        <w:left w:val="none" w:sz="0" w:space="0" w:color="auto"/>
        <w:bottom w:val="none" w:sz="0" w:space="0" w:color="auto"/>
        <w:right w:val="none" w:sz="0" w:space="0" w:color="auto"/>
      </w:divBdr>
    </w:div>
    <w:div w:id="478041506">
      <w:bodyDiv w:val="1"/>
      <w:marLeft w:val="0"/>
      <w:marRight w:val="0"/>
      <w:marTop w:val="0"/>
      <w:marBottom w:val="0"/>
      <w:divBdr>
        <w:top w:val="none" w:sz="0" w:space="0" w:color="auto"/>
        <w:left w:val="none" w:sz="0" w:space="0" w:color="auto"/>
        <w:bottom w:val="none" w:sz="0" w:space="0" w:color="auto"/>
        <w:right w:val="none" w:sz="0" w:space="0" w:color="auto"/>
      </w:divBdr>
    </w:div>
    <w:div w:id="495850216">
      <w:bodyDiv w:val="1"/>
      <w:marLeft w:val="0"/>
      <w:marRight w:val="0"/>
      <w:marTop w:val="0"/>
      <w:marBottom w:val="0"/>
      <w:divBdr>
        <w:top w:val="none" w:sz="0" w:space="0" w:color="auto"/>
        <w:left w:val="none" w:sz="0" w:space="0" w:color="auto"/>
        <w:bottom w:val="none" w:sz="0" w:space="0" w:color="auto"/>
        <w:right w:val="none" w:sz="0" w:space="0" w:color="auto"/>
      </w:divBdr>
    </w:div>
    <w:div w:id="502935955">
      <w:bodyDiv w:val="1"/>
      <w:marLeft w:val="0"/>
      <w:marRight w:val="0"/>
      <w:marTop w:val="0"/>
      <w:marBottom w:val="0"/>
      <w:divBdr>
        <w:top w:val="none" w:sz="0" w:space="0" w:color="auto"/>
        <w:left w:val="none" w:sz="0" w:space="0" w:color="auto"/>
        <w:bottom w:val="none" w:sz="0" w:space="0" w:color="auto"/>
        <w:right w:val="none" w:sz="0" w:space="0" w:color="auto"/>
      </w:divBdr>
    </w:div>
    <w:div w:id="508174936">
      <w:bodyDiv w:val="1"/>
      <w:marLeft w:val="0"/>
      <w:marRight w:val="0"/>
      <w:marTop w:val="0"/>
      <w:marBottom w:val="0"/>
      <w:divBdr>
        <w:top w:val="none" w:sz="0" w:space="0" w:color="auto"/>
        <w:left w:val="none" w:sz="0" w:space="0" w:color="auto"/>
        <w:bottom w:val="none" w:sz="0" w:space="0" w:color="auto"/>
        <w:right w:val="none" w:sz="0" w:space="0" w:color="auto"/>
      </w:divBdr>
    </w:div>
    <w:div w:id="509416677">
      <w:bodyDiv w:val="1"/>
      <w:marLeft w:val="0"/>
      <w:marRight w:val="0"/>
      <w:marTop w:val="0"/>
      <w:marBottom w:val="0"/>
      <w:divBdr>
        <w:top w:val="none" w:sz="0" w:space="0" w:color="auto"/>
        <w:left w:val="none" w:sz="0" w:space="0" w:color="auto"/>
        <w:bottom w:val="none" w:sz="0" w:space="0" w:color="auto"/>
        <w:right w:val="none" w:sz="0" w:space="0" w:color="auto"/>
      </w:divBdr>
    </w:div>
    <w:div w:id="513299294">
      <w:bodyDiv w:val="1"/>
      <w:marLeft w:val="0"/>
      <w:marRight w:val="0"/>
      <w:marTop w:val="0"/>
      <w:marBottom w:val="0"/>
      <w:divBdr>
        <w:top w:val="none" w:sz="0" w:space="0" w:color="auto"/>
        <w:left w:val="none" w:sz="0" w:space="0" w:color="auto"/>
        <w:bottom w:val="none" w:sz="0" w:space="0" w:color="auto"/>
        <w:right w:val="none" w:sz="0" w:space="0" w:color="auto"/>
      </w:divBdr>
    </w:div>
    <w:div w:id="532957523">
      <w:bodyDiv w:val="1"/>
      <w:marLeft w:val="0"/>
      <w:marRight w:val="0"/>
      <w:marTop w:val="0"/>
      <w:marBottom w:val="0"/>
      <w:divBdr>
        <w:top w:val="none" w:sz="0" w:space="0" w:color="auto"/>
        <w:left w:val="none" w:sz="0" w:space="0" w:color="auto"/>
        <w:bottom w:val="none" w:sz="0" w:space="0" w:color="auto"/>
        <w:right w:val="none" w:sz="0" w:space="0" w:color="auto"/>
      </w:divBdr>
    </w:div>
    <w:div w:id="535657056">
      <w:bodyDiv w:val="1"/>
      <w:marLeft w:val="0"/>
      <w:marRight w:val="0"/>
      <w:marTop w:val="0"/>
      <w:marBottom w:val="0"/>
      <w:divBdr>
        <w:top w:val="none" w:sz="0" w:space="0" w:color="auto"/>
        <w:left w:val="none" w:sz="0" w:space="0" w:color="auto"/>
        <w:bottom w:val="none" w:sz="0" w:space="0" w:color="auto"/>
        <w:right w:val="none" w:sz="0" w:space="0" w:color="auto"/>
      </w:divBdr>
    </w:div>
    <w:div w:id="535774797">
      <w:bodyDiv w:val="1"/>
      <w:marLeft w:val="0"/>
      <w:marRight w:val="0"/>
      <w:marTop w:val="0"/>
      <w:marBottom w:val="0"/>
      <w:divBdr>
        <w:top w:val="none" w:sz="0" w:space="0" w:color="auto"/>
        <w:left w:val="none" w:sz="0" w:space="0" w:color="auto"/>
        <w:bottom w:val="none" w:sz="0" w:space="0" w:color="auto"/>
        <w:right w:val="none" w:sz="0" w:space="0" w:color="auto"/>
      </w:divBdr>
    </w:div>
    <w:div w:id="544102410">
      <w:bodyDiv w:val="1"/>
      <w:marLeft w:val="0"/>
      <w:marRight w:val="0"/>
      <w:marTop w:val="0"/>
      <w:marBottom w:val="0"/>
      <w:divBdr>
        <w:top w:val="none" w:sz="0" w:space="0" w:color="auto"/>
        <w:left w:val="none" w:sz="0" w:space="0" w:color="auto"/>
        <w:bottom w:val="none" w:sz="0" w:space="0" w:color="auto"/>
        <w:right w:val="none" w:sz="0" w:space="0" w:color="auto"/>
      </w:divBdr>
    </w:div>
    <w:div w:id="558442304">
      <w:bodyDiv w:val="1"/>
      <w:marLeft w:val="0"/>
      <w:marRight w:val="0"/>
      <w:marTop w:val="0"/>
      <w:marBottom w:val="0"/>
      <w:divBdr>
        <w:top w:val="none" w:sz="0" w:space="0" w:color="auto"/>
        <w:left w:val="none" w:sz="0" w:space="0" w:color="auto"/>
        <w:bottom w:val="none" w:sz="0" w:space="0" w:color="auto"/>
        <w:right w:val="none" w:sz="0" w:space="0" w:color="auto"/>
      </w:divBdr>
    </w:div>
    <w:div w:id="573199411">
      <w:bodyDiv w:val="1"/>
      <w:marLeft w:val="0"/>
      <w:marRight w:val="0"/>
      <w:marTop w:val="0"/>
      <w:marBottom w:val="0"/>
      <w:divBdr>
        <w:top w:val="none" w:sz="0" w:space="0" w:color="auto"/>
        <w:left w:val="none" w:sz="0" w:space="0" w:color="auto"/>
        <w:bottom w:val="none" w:sz="0" w:space="0" w:color="auto"/>
        <w:right w:val="none" w:sz="0" w:space="0" w:color="auto"/>
      </w:divBdr>
    </w:div>
    <w:div w:id="573273923">
      <w:bodyDiv w:val="1"/>
      <w:marLeft w:val="0"/>
      <w:marRight w:val="0"/>
      <w:marTop w:val="0"/>
      <w:marBottom w:val="0"/>
      <w:divBdr>
        <w:top w:val="none" w:sz="0" w:space="0" w:color="auto"/>
        <w:left w:val="none" w:sz="0" w:space="0" w:color="auto"/>
        <w:bottom w:val="none" w:sz="0" w:space="0" w:color="auto"/>
        <w:right w:val="none" w:sz="0" w:space="0" w:color="auto"/>
      </w:divBdr>
    </w:div>
    <w:div w:id="576521471">
      <w:bodyDiv w:val="1"/>
      <w:marLeft w:val="0"/>
      <w:marRight w:val="0"/>
      <w:marTop w:val="0"/>
      <w:marBottom w:val="0"/>
      <w:divBdr>
        <w:top w:val="none" w:sz="0" w:space="0" w:color="auto"/>
        <w:left w:val="none" w:sz="0" w:space="0" w:color="auto"/>
        <w:bottom w:val="none" w:sz="0" w:space="0" w:color="auto"/>
        <w:right w:val="none" w:sz="0" w:space="0" w:color="auto"/>
      </w:divBdr>
    </w:div>
    <w:div w:id="584581396">
      <w:bodyDiv w:val="1"/>
      <w:marLeft w:val="0"/>
      <w:marRight w:val="0"/>
      <w:marTop w:val="0"/>
      <w:marBottom w:val="0"/>
      <w:divBdr>
        <w:top w:val="none" w:sz="0" w:space="0" w:color="auto"/>
        <w:left w:val="none" w:sz="0" w:space="0" w:color="auto"/>
        <w:bottom w:val="none" w:sz="0" w:space="0" w:color="auto"/>
        <w:right w:val="none" w:sz="0" w:space="0" w:color="auto"/>
      </w:divBdr>
    </w:div>
    <w:div w:id="592055941">
      <w:bodyDiv w:val="1"/>
      <w:marLeft w:val="0"/>
      <w:marRight w:val="0"/>
      <w:marTop w:val="0"/>
      <w:marBottom w:val="0"/>
      <w:divBdr>
        <w:top w:val="none" w:sz="0" w:space="0" w:color="auto"/>
        <w:left w:val="none" w:sz="0" w:space="0" w:color="auto"/>
        <w:bottom w:val="none" w:sz="0" w:space="0" w:color="auto"/>
        <w:right w:val="none" w:sz="0" w:space="0" w:color="auto"/>
      </w:divBdr>
    </w:div>
    <w:div w:id="593828650">
      <w:bodyDiv w:val="1"/>
      <w:marLeft w:val="0"/>
      <w:marRight w:val="0"/>
      <w:marTop w:val="0"/>
      <w:marBottom w:val="0"/>
      <w:divBdr>
        <w:top w:val="none" w:sz="0" w:space="0" w:color="auto"/>
        <w:left w:val="none" w:sz="0" w:space="0" w:color="auto"/>
        <w:bottom w:val="none" w:sz="0" w:space="0" w:color="auto"/>
        <w:right w:val="none" w:sz="0" w:space="0" w:color="auto"/>
      </w:divBdr>
    </w:div>
    <w:div w:id="601182033">
      <w:bodyDiv w:val="1"/>
      <w:marLeft w:val="0"/>
      <w:marRight w:val="0"/>
      <w:marTop w:val="0"/>
      <w:marBottom w:val="0"/>
      <w:divBdr>
        <w:top w:val="none" w:sz="0" w:space="0" w:color="auto"/>
        <w:left w:val="none" w:sz="0" w:space="0" w:color="auto"/>
        <w:bottom w:val="none" w:sz="0" w:space="0" w:color="auto"/>
        <w:right w:val="none" w:sz="0" w:space="0" w:color="auto"/>
      </w:divBdr>
    </w:div>
    <w:div w:id="609895367">
      <w:bodyDiv w:val="1"/>
      <w:marLeft w:val="0"/>
      <w:marRight w:val="0"/>
      <w:marTop w:val="0"/>
      <w:marBottom w:val="0"/>
      <w:divBdr>
        <w:top w:val="none" w:sz="0" w:space="0" w:color="auto"/>
        <w:left w:val="none" w:sz="0" w:space="0" w:color="auto"/>
        <w:bottom w:val="none" w:sz="0" w:space="0" w:color="auto"/>
        <w:right w:val="none" w:sz="0" w:space="0" w:color="auto"/>
      </w:divBdr>
    </w:div>
    <w:div w:id="619603234">
      <w:bodyDiv w:val="1"/>
      <w:marLeft w:val="0"/>
      <w:marRight w:val="0"/>
      <w:marTop w:val="0"/>
      <w:marBottom w:val="0"/>
      <w:divBdr>
        <w:top w:val="none" w:sz="0" w:space="0" w:color="auto"/>
        <w:left w:val="none" w:sz="0" w:space="0" w:color="auto"/>
        <w:bottom w:val="none" w:sz="0" w:space="0" w:color="auto"/>
        <w:right w:val="none" w:sz="0" w:space="0" w:color="auto"/>
      </w:divBdr>
    </w:div>
    <w:div w:id="638461545">
      <w:bodyDiv w:val="1"/>
      <w:marLeft w:val="0"/>
      <w:marRight w:val="0"/>
      <w:marTop w:val="0"/>
      <w:marBottom w:val="0"/>
      <w:divBdr>
        <w:top w:val="none" w:sz="0" w:space="0" w:color="auto"/>
        <w:left w:val="none" w:sz="0" w:space="0" w:color="auto"/>
        <w:bottom w:val="none" w:sz="0" w:space="0" w:color="auto"/>
        <w:right w:val="none" w:sz="0" w:space="0" w:color="auto"/>
      </w:divBdr>
    </w:div>
    <w:div w:id="649872048">
      <w:bodyDiv w:val="1"/>
      <w:marLeft w:val="0"/>
      <w:marRight w:val="0"/>
      <w:marTop w:val="0"/>
      <w:marBottom w:val="0"/>
      <w:divBdr>
        <w:top w:val="none" w:sz="0" w:space="0" w:color="auto"/>
        <w:left w:val="none" w:sz="0" w:space="0" w:color="auto"/>
        <w:bottom w:val="none" w:sz="0" w:space="0" w:color="auto"/>
        <w:right w:val="none" w:sz="0" w:space="0" w:color="auto"/>
      </w:divBdr>
    </w:div>
    <w:div w:id="663508196">
      <w:bodyDiv w:val="1"/>
      <w:marLeft w:val="0"/>
      <w:marRight w:val="0"/>
      <w:marTop w:val="0"/>
      <w:marBottom w:val="0"/>
      <w:divBdr>
        <w:top w:val="none" w:sz="0" w:space="0" w:color="auto"/>
        <w:left w:val="none" w:sz="0" w:space="0" w:color="auto"/>
        <w:bottom w:val="none" w:sz="0" w:space="0" w:color="auto"/>
        <w:right w:val="none" w:sz="0" w:space="0" w:color="auto"/>
      </w:divBdr>
    </w:div>
    <w:div w:id="663902018">
      <w:bodyDiv w:val="1"/>
      <w:marLeft w:val="0"/>
      <w:marRight w:val="0"/>
      <w:marTop w:val="0"/>
      <w:marBottom w:val="0"/>
      <w:divBdr>
        <w:top w:val="none" w:sz="0" w:space="0" w:color="auto"/>
        <w:left w:val="none" w:sz="0" w:space="0" w:color="auto"/>
        <w:bottom w:val="none" w:sz="0" w:space="0" w:color="auto"/>
        <w:right w:val="none" w:sz="0" w:space="0" w:color="auto"/>
      </w:divBdr>
    </w:div>
    <w:div w:id="674454557">
      <w:bodyDiv w:val="1"/>
      <w:marLeft w:val="0"/>
      <w:marRight w:val="0"/>
      <w:marTop w:val="0"/>
      <w:marBottom w:val="0"/>
      <w:divBdr>
        <w:top w:val="none" w:sz="0" w:space="0" w:color="auto"/>
        <w:left w:val="none" w:sz="0" w:space="0" w:color="auto"/>
        <w:bottom w:val="none" w:sz="0" w:space="0" w:color="auto"/>
        <w:right w:val="none" w:sz="0" w:space="0" w:color="auto"/>
      </w:divBdr>
    </w:div>
    <w:div w:id="674458509">
      <w:bodyDiv w:val="1"/>
      <w:marLeft w:val="0"/>
      <w:marRight w:val="0"/>
      <w:marTop w:val="0"/>
      <w:marBottom w:val="0"/>
      <w:divBdr>
        <w:top w:val="none" w:sz="0" w:space="0" w:color="auto"/>
        <w:left w:val="none" w:sz="0" w:space="0" w:color="auto"/>
        <w:bottom w:val="none" w:sz="0" w:space="0" w:color="auto"/>
        <w:right w:val="none" w:sz="0" w:space="0" w:color="auto"/>
      </w:divBdr>
    </w:div>
    <w:div w:id="677776072">
      <w:bodyDiv w:val="1"/>
      <w:marLeft w:val="0"/>
      <w:marRight w:val="0"/>
      <w:marTop w:val="0"/>
      <w:marBottom w:val="0"/>
      <w:divBdr>
        <w:top w:val="none" w:sz="0" w:space="0" w:color="auto"/>
        <w:left w:val="none" w:sz="0" w:space="0" w:color="auto"/>
        <w:bottom w:val="none" w:sz="0" w:space="0" w:color="auto"/>
        <w:right w:val="none" w:sz="0" w:space="0" w:color="auto"/>
      </w:divBdr>
    </w:div>
    <w:div w:id="678657469">
      <w:bodyDiv w:val="1"/>
      <w:marLeft w:val="0"/>
      <w:marRight w:val="0"/>
      <w:marTop w:val="0"/>
      <w:marBottom w:val="0"/>
      <w:divBdr>
        <w:top w:val="none" w:sz="0" w:space="0" w:color="auto"/>
        <w:left w:val="none" w:sz="0" w:space="0" w:color="auto"/>
        <w:bottom w:val="none" w:sz="0" w:space="0" w:color="auto"/>
        <w:right w:val="none" w:sz="0" w:space="0" w:color="auto"/>
      </w:divBdr>
    </w:div>
    <w:div w:id="688029356">
      <w:bodyDiv w:val="1"/>
      <w:marLeft w:val="0"/>
      <w:marRight w:val="0"/>
      <w:marTop w:val="0"/>
      <w:marBottom w:val="0"/>
      <w:divBdr>
        <w:top w:val="none" w:sz="0" w:space="0" w:color="auto"/>
        <w:left w:val="none" w:sz="0" w:space="0" w:color="auto"/>
        <w:bottom w:val="none" w:sz="0" w:space="0" w:color="auto"/>
        <w:right w:val="none" w:sz="0" w:space="0" w:color="auto"/>
      </w:divBdr>
    </w:div>
    <w:div w:id="688411549">
      <w:bodyDiv w:val="1"/>
      <w:marLeft w:val="0"/>
      <w:marRight w:val="0"/>
      <w:marTop w:val="0"/>
      <w:marBottom w:val="0"/>
      <w:divBdr>
        <w:top w:val="none" w:sz="0" w:space="0" w:color="auto"/>
        <w:left w:val="none" w:sz="0" w:space="0" w:color="auto"/>
        <w:bottom w:val="none" w:sz="0" w:space="0" w:color="auto"/>
        <w:right w:val="none" w:sz="0" w:space="0" w:color="auto"/>
      </w:divBdr>
    </w:div>
    <w:div w:id="690104167">
      <w:bodyDiv w:val="1"/>
      <w:marLeft w:val="0"/>
      <w:marRight w:val="0"/>
      <w:marTop w:val="0"/>
      <w:marBottom w:val="0"/>
      <w:divBdr>
        <w:top w:val="none" w:sz="0" w:space="0" w:color="auto"/>
        <w:left w:val="none" w:sz="0" w:space="0" w:color="auto"/>
        <w:bottom w:val="none" w:sz="0" w:space="0" w:color="auto"/>
        <w:right w:val="none" w:sz="0" w:space="0" w:color="auto"/>
      </w:divBdr>
    </w:div>
    <w:div w:id="693768518">
      <w:bodyDiv w:val="1"/>
      <w:marLeft w:val="0"/>
      <w:marRight w:val="0"/>
      <w:marTop w:val="0"/>
      <w:marBottom w:val="0"/>
      <w:divBdr>
        <w:top w:val="none" w:sz="0" w:space="0" w:color="auto"/>
        <w:left w:val="none" w:sz="0" w:space="0" w:color="auto"/>
        <w:bottom w:val="none" w:sz="0" w:space="0" w:color="auto"/>
        <w:right w:val="none" w:sz="0" w:space="0" w:color="auto"/>
      </w:divBdr>
    </w:div>
    <w:div w:id="697781374">
      <w:bodyDiv w:val="1"/>
      <w:marLeft w:val="0"/>
      <w:marRight w:val="0"/>
      <w:marTop w:val="0"/>
      <w:marBottom w:val="0"/>
      <w:divBdr>
        <w:top w:val="none" w:sz="0" w:space="0" w:color="auto"/>
        <w:left w:val="none" w:sz="0" w:space="0" w:color="auto"/>
        <w:bottom w:val="none" w:sz="0" w:space="0" w:color="auto"/>
        <w:right w:val="none" w:sz="0" w:space="0" w:color="auto"/>
      </w:divBdr>
    </w:div>
    <w:div w:id="700741666">
      <w:bodyDiv w:val="1"/>
      <w:marLeft w:val="0"/>
      <w:marRight w:val="0"/>
      <w:marTop w:val="0"/>
      <w:marBottom w:val="0"/>
      <w:divBdr>
        <w:top w:val="none" w:sz="0" w:space="0" w:color="auto"/>
        <w:left w:val="none" w:sz="0" w:space="0" w:color="auto"/>
        <w:bottom w:val="none" w:sz="0" w:space="0" w:color="auto"/>
        <w:right w:val="none" w:sz="0" w:space="0" w:color="auto"/>
      </w:divBdr>
    </w:div>
    <w:div w:id="705443401">
      <w:bodyDiv w:val="1"/>
      <w:marLeft w:val="0"/>
      <w:marRight w:val="0"/>
      <w:marTop w:val="0"/>
      <w:marBottom w:val="0"/>
      <w:divBdr>
        <w:top w:val="none" w:sz="0" w:space="0" w:color="auto"/>
        <w:left w:val="none" w:sz="0" w:space="0" w:color="auto"/>
        <w:bottom w:val="none" w:sz="0" w:space="0" w:color="auto"/>
        <w:right w:val="none" w:sz="0" w:space="0" w:color="auto"/>
      </w:divBdr>
    </w:div>
    <w:div w:id="705762002">
      <w:bodyDiv w:val="1"/>
      <w:marLeft w:val="0"/>
      <w:marRight w:val="0"/>
      <w:marTop w:val="0"/>
      <w:marBottom w:val="0"/>
      <w:divBdr>
        <w:top w:val="none" w:sz="0" w:space="0" w:color="auto"/>
        <w:left w:val="none" w:sz="0" w:space="0" w:color="auto"/>
        <w:bottom w:val="none" w:sz="0" w:space="0" w:color="auto"/>
        <w:right w:val="none" w:sz="0" w:space="0" w:color="auto"/>
      </w:divBdr>
    </w:div>
    <w:div w:id="709650353">
      <w:bodyDiv w:val="1"/>
      <w:marLeft w:val="0"/>
      <w:marRight w:val="0"/>
      <w:marTop w:val="0"/>
      <w:marBottom w:val="0"/>
      <w:divBdr>
        <w:top w:val="none" w:sz="0" w:space="0" w:color="auto"/>
        <w:left w:val="none" w:sz="0" w:space="0" w:color="auto"/>
        <w:bottom w:val="none" w:sz="0" w:space="0" w:color="auto"/>
        <w:right w:val="none" w:sz="0" w:space="0" w:color="auto"/>
      </w:divBdr>
    </w:div>
    <w:div w:id="712193676">
      <w:bodyDiv w:val="1"/>
      <w:marLeft w:val="0"/>
      <w:marRight w:val="0"/>
      <w:marTop w:val="0"/>
      <w:marBottom w:val="0"/>
      <w:divBdr>
        <w:top w:val="none" w:sz="0" w:space="0" w:color="auto"/>
        <w:left w:val="none" w:sz="0" w:space="0" w:color="auto"/>
        <w:bottom w:val="none" w:sz="0" w:space="0" w:color="auto"/>
        <w:right w:val="none" w:sz="0" w:space="0" w:color="auto"/>
      </w:divBdr>
    </w:div>
    <w:div w:id="716709903">
      <w:bodyDiv w:val="1"/>
      <w:marLeft w:val="0"/>
      <w:marRight w:val="0"/>
      <w:marTop w:val="0"/>
      <w:marBottom w:val="0"/>
      <w:divBdr>
        <w:top w:val="none" w:sz="0" w:space="0" w:color="auto"/>
        <w:left w:val="none" w:sz="0" w:space="0" w:color="auto"/>
        <w:bottom w:val="none" w:sz="0" w:space="0" w:color="auto"/>
        <w:right w:val="none" w:sz="0" w:space="0" w:color="auto"/>
      </w:divBdr>
    </w:div>
    <w:div w:id="717096472">
      <w:bodyDiv w:val="1"/>
      <w:marLeft w:val="0"/>
      <w:marRight w:val="0"/>
      <w:marTop w:val="0"/>
      <w:marBottom w:val="0"/>
      <w:divBdr>
        <w:top w:val="none" w:sz="0" w:space="0" w:color="auto"/>
        <w:left w:val="none" w:sz="0" w:space="0" w:color="auto"/>
        <w:bottom w:val="none" w:sz="0" w:space="0" w:color="auto"/>
        <w:right w:val="none" w:sz="0" w:space="0" w:color="auto"/>
      </w:divBdr>
    </w:div>
    <w:div w:id="719212590">
      <w:bodyDiv w:val="1"/>
      <w:marLeft w:val="0"/>
      <w:marRight w:val="0"/>
      <w:marTop w:val="0"/>
      <w:marBottom w:val="0"/>
      <w:divBdr>
        <w:top w:val="none" w:sz="0" w:space="0" w:color="auto"/>
        <w:left w:val="none" w:sz="0" w:space="0" w:color="auto"/>
        <w:bottom w:val="none" w:sz="0" w:space="0" w:color="auto"/>
        <w:right w:val="none" w:sz="0" w:space="0" w:color="auto"/>
      </w:divBdr>
    </w:div>
    <w:div w:id="733819500">
      <w:bodyDiv w:val="1"/>
      <w:marLeft w:val="0"/>
      <w:marRight w:val="0"/>
      <w:marTop w:val="0"/>
      <w:marBottom w:val="0"/>
      <w:divBdr>
        <w:top w:val="none" w:sz="0" w:space="0" w:color="auto"/>
        <w:left w:val="none" w:sz="0" w:space="0" w:color="auto"/>
        <w:bottom w:val="none" w:sz="0" w:space="0" w:color="auto"/>
        <w:right w:val="none" w:sz="0" w:space="0" w:color="auto"/>
      </w:divBdr>
    </w:div>
    <w:div w:id="742416383">
      <w:bodyDiv w:val="1"/>
      <w:marLeft w:val="0"/>
      <w:marRight w:val="0"/>
      <w:marTop w:val="0"/>
      <w:marBottom w:val="0"/>
      <w:divBdr>
        <w:top w:val="none" w:sz="0" w:space="0" w:color="auto"/>
        <w:left w:val="none" w:sz="0" w:space="0" w:color="auto"/>
        <w:bottom w:val="none" w:sz="0" w:space="0" w:color="auto"/>
        <w:right w:val="none" w:sz="0" w:space="0" w:color="auto"/>
      </w:divBdr>
    </w:div>
    <w:div w:id="767892816">
      <w:bodyDiv w:val="1"/>
      <w:marLeft w:val="0"/>
      <w:marRight w:val="0"/>
      <w:marTop w:val="0"/>
      <w:marBottom w:val="0"/>
      <w:divBdr>
        <w:top w:val="none" w:sz="0" w:space="0" w:color="auto"/>
        <w:left w:val="none" w:sz="0" w:space="0" w:color="auto"/>
        <w:bottom w:val="none" w:sz="0" w:space="0" w:color="auto"/>
        <w:right w:val="none" w:sz="0" w:space="0" w:color="auto"/>
      </w:divBdr>
    </w:div>
    <w:div w:id="780609013">
      <w:bodyDiv w:val="1"/>
      <w:marLeft w:val="0"/>
      <w:marRight w:val="0"/>
      <w:marTop w:val="0"/>
      <w:marBottom w:val="0"/>
      <w:divBdr>
        <w:top w:val="none" w:sz="0" w:space="0" w:color="auto"/>
        <w:left w:val="none" w:sz="0" w:space="0" w:color="auto"/>
        <w:bottom w:val="none" w:sz="0" w:space="0" w:color="auto"/>
        <w:right w:val="none" w:sz="0" w:space="0" w:color="auto"/>
      </w:divBdr>
    </w:div>
    <w:div w:id="793869124">
      <w:bodyDiv w:val="1"/>
      <w:marLeft w:val="0"/>
      <w:marRight w:val="0"/>
      <w:marTop w:val="0"/>
      <w:marBottom w:val="0"/>
      <w:divBdr>
        <w:top w:val="none" w:sz="0" w:space="0" w:color="auto"/>
        <w:left w:val="none" w:sz="0" w:space="0" w:color="auto"/>
        <w:bottom w:val="none" w:sz="0" w:space="0" w:color="auto"/>
        <w:right w:val="none" w:sz="0" w:space="0" w:color="auto"/>
      </w:divBdr>
    </w:div>
    <w:div w:id="821191494">
      <w:bodyDiv w:val="1"/>
      <w:marLeft w:val="0"/>
      <w:marRight w:val="0"/>
      <w:marTop w:val="0"/>
      <w:marBottom w:val="0"/>
      <w:divBdr>
        <w:top w:val="none" w:sz="0" w:space="0" w:color="auto"/>
        <w:left w:val="none" w:sz="0" w:space="0" w:color="auto"/>
        <w:bottom w:val="none" w:sz="0" w:space="0" w:color="auto"/>
        <w:right w:val="none" w:sz="0" w:space="0" w:color="auto"/>
      </w:divBdr>
    </w:div>
    <w:div w:id="824705836">
      <w:bodyDiv w:val="1"/>
      <w:marLeft w:val="0"/>
      <w:marRight w:val="0"/>
      <w:marTop w:val="0"/>
      <w:marBottom w:val="0"/>
      <w:divBdr>
        <w:top w:val="none" w:sz="0" w:space="0" w:color="auto"/>
        <w:left w:val="none" w:sz="0" w:space="0" w:color="auto"/>
        <w:bottom w:val="none" w:sz="0" w:space="0" w:color="auto"/>
        <w:right w:val="none" w:sz="0" w:space="0" w:color="auto"/>
      </w:divBdr>
    </w:div>
    <w:div w:id="825392928">
      <w:bodyDiv w:val="1"/>
      <w:marLeft w:val="0"/>
      <w:marRight w:val="0"/>
      <w:marTop w:val="0"/>
      <w:marBottom w:val="0"/>
      <w:divBdr>
        <w:top w:val="none" w:sz="0" w:space="0" w:color="auto"/>
        <w:left w:val="none" w:sz="0" w:space="0" w:color="auto"/>
        <w:bottom w:val="none" w:sz="0" w:space="0" w:color="auto"/>
        <w:right w:val="none" w:sz="0" w:space="0" w:color="auto"/>
      </w:divBdr>
    </w:div>
    <w:div w:id="837040327">
      <w:bodyDiv w:val="1"/>
      <w:marLeft w:val="0"/>
      <w:marRight w:val="0"/>
      <w:marTop w:val="0"/>
      <w:marBottom w:val="0"/>
      <w:divBdr>
        <w:top w:val="none" w:sz="0" w:space="0" w:color="auto"/>
        <w:left w:val="none" w:sz="0" w:space="0" w:color="auto"/>
        <w:bottom w:val="none" w:sz="0" w:space="0" w:color="auto"/>
        <w:right w:val="none" w:sz="0" w:space="0" w:color="auto"/>
      </w:divBdr>
      <w:divsChild>
        <w:div w:id="385033515">
          <w:marLeft w:val="0"/>
          <w:marRight w:val="0"/>
          <w:marTop w:val="0"/>
          <w:marBottom w:val="0"/>
          <w:divBdr>
            <w:top w:val="none" w:sz="0" w:space="0" w:color="auto"/>
            <w:left w:val="none" w:sz="0" w:space="0" w:color="auto"/>
            <w:bottom w:val="none" w:sz="0" w:space="0" w:color="auto"/>
            <w:right w:val="none" w:sz="0" w:space="0" w:color="auto"/>
          </w:divBdr>
        </w:div>
        <w:div w:id="2030907090">
          <w:marLeft w:val="0"/>
          <w:marRight w:val="0"/>
          <w:marTop w:val="0"/>
          <w:marBottom w:val="0"/>
          <w:divBdr>
            <w:top w:val="none" w:sz="0" w:space="0" w:color="auto"/>
            <w:left w:val="none" w:sz="0" w:space="0" w:color="auto"/>
            <w:bottom w:val="none" w:sz="0" w:space="0" w:color="auto"/>
            <w:right w:val="none" w:sz="0" w:space="0" w:color="auto"/>
          </w:divBdr>
        </w:div>
        <w:div w:id="1380743438">
          <w:marLeft w:val="0"/>
          <w:marRight w:val="0"/>
          <w:marTop w:val="0"/>
          <w:marBottom w:val="0"/>
          <w:divBdr>
            <w:top w:val="none" w:sz="0" w:space="0" w:color="auto"/>
            <w:left w:val="none" w:sz="0" w:space="0" w:color="auto"/>
            <w:bottom w:val="none" w:sz="0" w:space="0" w:color="auto"/>
            <w:right w:val="none" w:sz="0" w:space="0" w:color="auto"/>
          </w:divBdr>
        </w:div>
      </w:divsChild>
    </w:div>
    <w:div w:id="844395794">
      <w:bodyDiv w:val="1"/>
      <w:marLeft w:val="0"/>
      <w:marRight w:val="0"/>
      <w:marTop w:val="0"/>
      <w:marBottom w:val="0"/>
      <w:divBdr>
        <w:top w:val="none" w:sz="0" w:space="0" w:color="auto"/>
        <w:left w:val="none" w:sz="0" w:space="0" w:color="auto"/>
        <w:bottom w:val="none" w:sz="0" w:space="0" w:color="auto"/>
        <w:right w:val="none" w:sz="0" w:space="0" w:color="auto"/>
      </w:divBdr>
    </w:div>
    <w:div w:id="853301444">
      <w:bodyDiv w:val="1"/>
      <w:marLeft w:val="0"/>
      <w:marRight w:val="0"/>
      <w:marTop w:val="0"/>
      <w:marBottom w:val="0"/>
      <w:divBdr>
        <w:top w:val="none" w:sz="0" w:space="0" w:color="auto"/>
        <w:left w:val="none" w:sz="0" w:space="0" w:color="auto"/>
        <w:bottom w:val="none" w:sz="0" w:space="0" w:color="auto"/>
        <w:right w:val="none" w:sz="0" w:space="0" w:color="auto"/>
      </w:divBdr>
    </w:div>
    <w:div w:id="867257027">
      <w:bodyDiv w:val="1"/>
      <w:marLeft w:val="0"/>
      <w:marRight w:val="0"/>
      <w:marTop w:val="0"/>
      <w:marBottom w:val="0"/>
      <w:divBdr>
        <w:top w:val="none" w:sz="0" w:space="0" w:color="auto"/>
        <w:left w:val="none" w:sz="0" w:space="0" w:color="auto"/>
        <w:bottom w:val="none" w:sz="0" w:space="0" w:color="auto"/>
        <w:right w:val="none" w:sz="0" w:space="0" w:color="auto"/>
      </w:divBdr>
    </w:div>
    <w:div w:id="896862432">
      <w:bodyDiv w:val="1"/>
      <w:marLeft w:val="0"/>
      <w:marRight w:val="0"/>
      <w:marTop w:val="0"/>
      <w:marBottom w:val="0"/>
      <w:divBdr>
        <w:top w:val="none" w:sz="0" w:space="0" w:color="auto"/>
        <w:left w:val="none" w:sz="0" w:space="0" w:color="auto"/>
        <w:bottom w:val="none" w:sz="0" w:space="0" w:color="auto"/>
        <w:right w:val="none" w:sz="0" w:space="0" w:color="auto"/>
      </w:divBdr>
    </w:div>
    <w:div w:id="927539513">
      <w:bodyDiv w:val="1"/>
      <w:marLeft w:val="0"/>
      <w:marRight w:val="0"/>
      <w:marTop w:val="0"/>
      <w:marBottom w:val="0"/>
      <w:divBdr>
        <w:top w:val="none" w:sz="0" w:space="0" w:color="auto"/>
        <w:left w:val="none" w:sz="0" w:space="0" w:color="auto"/>
        <w:bottom w:val="none" w:sz="0" w:space="0" w:color="auto"/>
        <w:right w:val="none" w:sz="0" w:space="0" w:color="auto"/>
      </w:divBdr>
    </w:div>
    <w:div w:id="930167116">
      <w:bodyDiv w:val="1"/>
      <w:marLeft w:val="0"/>
      <w:marRight w:val="0"/>
      <w:marTop w:val="0"/>
      <w:marBottom w:val="0"/>
      <w:divBdr>
        <w:top w:val="none" w:sz="0" w:space="0" w:color="auto"/>
        <w:left w:val="none" w:sz="0" w:space="0" w:color="auto"/>
        <w:bottom w:val="none" w:sz="0" w:space="0" w:color="auto"/>
        <w:right w:val="none" w:sz="0" w:space="0" w:color="auto"/>
      </w:divBdr>
    </w:div>
    <w:div w:id="939534201">
      <w:bodyDiv w:val="1"/>
      <w:marLeft w:val="0"/>
      <w:marRight w:val="0"/>
      <w:marTop w:val="0"/>
      <w:marBottom w:val="0"/>
      <w:divBdr>
        <w:top w:val="none" w:sz="0" w:space="0" w:color="auto"/>
        <w:left w:val="none" w:sz="0" w:space="0" w:color="auto"/>
        <w:bottom w:val="none" w:sz="0" w:space="0" w:color="auto"/>
        <w:right w:val="none" w:sz="0" w:space="0" w:color="auto"/>
      </w:divBdr>
    </w:div>
    <w:div w:id="949168307">
      <w:bodyDiv w:val="1"/>
      <w:marLeft w:val="0"/>
      <w:marRight w:val="0"/>
      <w:marTop w:val="0"/>
      <w:marBottom w:val="0"/>
      <w:divBdr>
        <w:top w:val="none" w:sz="0" w:space="0" w:color="auto"/>
        <w:left w:val="none" w:sz="0" w:space="0" w:color="auto"/>
        <w:bottom w:val="none" w:sz="0" w:space="0" w:color="auto"/>
        <w:right w:val="none" w:sz="0" w:space="0" w:color="auto"/>
      </w:divBdr>
    </w:div>
    <w:div w:id="949237779">
      <w:bodyDiv w:val="1"/>
      <w:marLeft w:val="0"/>
      <w:marRight w:val="0"/>
      <w:marTop w:val="0"/>
      <w:marBottom w:val="0"/>
      <w:divBdr>
        <w:top w:val="none" w:sz="0" w:space="0" w:color="auto"/>
        <w:left w:val="none" w:sz="0" w:space="0" w:color="auto"/>
        <w:bottom w:val="none" w:sz="0" w:space="0" w:color="auto"/>
        <w:right w:val="none" w:sz="0" w:space="0" w:color="auto"/>
      </w:divBdr>
    </w:div>
    <w:div w:id="962687652">
      <w:bodyDiv w:val="1"/>
      <w:marLeft w:val="0"/>
      <w:marRight w:val="0"/>
      <w:marTop w:val="0"/>
      <w:marBottom w:val="0"/>
      <w:divBdr>
        <w:top w:val="none" w:sz="0" w:space="0" w:color="auto"/>
        <w:left w:val="none" w:sz="0" w:space="0" w:color="auto"/>
        <w:bottom w:val="none" w:sz="0" w:space="0" w:color="auto"/>
        <w:right w:val="none" w:sz="0" w:space="0" w:color="auto"/>
      </w:divBdr>
    </w:div>
    <w:div w:id="988560083">
      <w:bodyDiv w:val="1"/>
      <w:marLeft w:val="0"/>
      <w:marRight w:val="0"/>
      <w:marTop w:val="0"/>
      <w:marBottom w:val="0"/>
      <w:divBdr>
        <w:top w:val="none" w:sz="0" w:space="0" w:color="auto"/>
        <w:left w:val="none" w:sz="0" w:space="0" w:color="auto"/>
        <w:bottom w:val="none" w:sz="0" w:space="0" w:color="auto"/>
        <w:right w:val="none" w:sz="0" w:space="0" w:color="auto"/>
      </w:divBdr>
    </w:div>
    <w:div w:id="988900782">
      <w:bodyDiv w:val="1"/>
      <w:marLeft w:val="0"/>
      <w:marRight w:val="0"/>
      <w:marTop w:val="0"/>
      <w:marBottom w:val="0"/>
      <w:divBdr>
        <w:top w:val="none" w:sz="0" w:space="0" w:color="auto"/>
        <w:left w:val="none" w:sz="0" w:space="0" w:color="auto"/>
        <w:bottom w:val="none" w:sz="0" w:space="0" w:color="auto"/>
        <w:right w:val="none" w:sz="0" w:space="0" w:color="auto"/>
      </w:divBdr>
    </w:div>
    <w:div w:id="992566740">
      <w:bodyDiv w:val="1"/>
      <w:marLeft w:val="0"/>
      <w:marRight w:val="0"/>
      <w:marTop w:val="0"/>
      <w:marBottom w:val="0"/>
      <w:divBdr>
        <w:top w:val="none" w:sz="0" w:space="0" w:color="auto"/>
        <w:left w:val="none" w:sz="0" w:space="0" w:color="auto"/>
        <w:bottom w:val="none" w:sz="0" w:space="0" w:color="auto"/>
        <w:right w:val="none" w:sz="0" w:space="0" w:color="auto"/>
      </w:divBdr>
    </w:div>
    <w:div w:id="1020397617">
      <w:bodyDiv w:val="1"/>
      <w:marLeft w:val="0"/>
      <w:marRight w:val="0"/>
      <w:marTop w:val="0"/>
      <w:marBottom w:val="0"/>
      <w:divBdr>
        <w:top w:val="none" w:sz="0" w:space="0" w:color="auto"/>
        <w:left w:val="none" w:sz="0" w:space="0" w:color="auto"/>
        <w:bottom w:val="none" w:sz="0" w:space="0" w:color="auto"/>
        <w:right w:val="none" w:sz="0" w:space="0" w:color="auto"/>
      </w:divBdr>
    </w:div>
    <w:div w:id="1023363843">
      <w:bodyDiv w:val="1"/>
      <w:marLeft w:val="0"/>
      <w:marRight w:val="0"/>
      <w:marTop w:val="0"/>
      <w:marBottom w:val="0"/>
      <w:divBdr>
        <w:top w:val="none" w:sz="0" w:space="0" w:color="auto"/>
        <w:left w:val="none" w:sz="0" w:space="0" w:color="auto"/>
        <w:bottom w:val="none" w:sz="0" w:space="0" w:color="auto"/>
        <w:right w:val="none" w:sz="0" w:space="0" w:color="auto"/>
      </w:divBdr>
    </w:div>
    <w:div w:id="1029179082">
      <w:bodyDiv w:val="1"/>
      <w:marLeft w:val="0"/>
      <w:marRight w:val="0"/>
      <w:marTop w:val="0"/>
      <w:marBottom w:val="0"/>
      <w:divBdr>
        <w:top w:val="none" w:sz="0" w:space="0" w:color="auto"/>
        <w:left w:val="none" w:sz="0" w:space="0" w:color="auto"/>
        <w:bottom w:val="none" w:sz="0" w:space="0" w:color="auto"/>
        <w:right w:val="none" w:sz="0" w:space="0" w:color="auto"/>
      </w:divBdr>
    </w:div>
    <w:div w:id="1040205884">
      <w:bodyDiv w:val="1"/>
      <w:marLeft w:val="0"/>
      <w:marRight w:val="0"/>
      <w:marTop w:val="0"/>
      <w:marBottom w:val="0"/>
      <w:divBdr>
        <w:top w:val="none" w:sz="0" w:space="0" w:color="auto"/>
        <w:left w:val="none" w:sz="0" w:space="0" w:color="auto"/>
        <w:bottom w:val="none" w:sz="0" w:space="0" w:color="auto"/>
        <w:right w:val="none" w:sz="0" w:space="0" w:color="auto"/>
      </w:divBdr>
    </w:div>
    <w:div w:id="1041202750">
      <w:bodyDiv w:val="1"/>
      <w:marLeft w:val="0"/>
      <w:marRight w:val="0"/>
      <w:marTop w:val="0"/>
      <w:marBottom w:val="0"/>
      <w:divBdr>
        <w:top w:val="none" w:sz="0" w:space="0" w:color="auto"/>
        <w:left w:val="none" w:sz="0" w:space="0" w:color="auto"/>
        <w:bottom w:val="none" w:sz="0" w:space="0" w:color="auto"/>
        <w:right w:val="none" w:sz="0" w:space="0" w:color="auto"/>
      </w:divBdr>
    </w:div>
    <w:div w:id="1057818979">
      <w:bodyDiv w:val="1"/>
      <w:marLeft w:val="0"/>
      <w:marRight w:val="0"/>
      <w:marTop w:val="0"/>
      <w:marBottom w:val="0"/>
      <w:divBdr>
        <w:top w:val="none" w:sz="0" w:space="0" w:color="auto"/>
        <w:left w:val="none" w:sz="0" w:space="0" w:color="auto"/>
        <w:bottom w:val="none" w:sz="0" w:space="0" w:color="auto"/>
        <w:right w:val="none" w:sz="0" w:space="0" w:color="auto"/>
      </w:divBdr>
    </w:div>
    <w:div w:id="1083914884">
      <w:bodyDiv w:val="1"/>
      <w:marLeft w:val="0"/>
      <w:marRight w:val="0"/>
      <w:marTop w:val="0"/>
      <w:marBottom w:val="0"/>
      <w:divBdr>
        <w:top w:val="none" w:sz="0" w:space="0" w:color="auto"/>
        <w:left w:val="none" w:sz="0" w:space="0" w:color="auto"/>
        <w:bottom w:val="none" w:sz="0" w:space="0" w:color="auto"/>
        <w:right w:val="none" w:sz="0" w:space="0" w:color="auto"/>
      </w:divBdr>
    </w:div>
    <w:div w:id="1087076359">
      <w:bodyDiv w:val="1"/>
      <w:marLeft w:val="0"/>
      <w:marRight w:val="0"/>
      <w:marTop w:val="0"/>
      <w:marBottom w:val="0"/>
      <w:divBdr>
        <w:top w:val="none" w:sz="0" w:space="0" w:color="auto"/>
        <w:left w:val="none" w:sz="0" w:space="0" w:color="auto"/>
        <w:bottom w:val="none" w:sz="0" w:space="0" w:color="auto"/>
        <w:right w:val="none" w:sz="0" w:space="0" w:color="auto"/>
      </w:divBdr>
    </w:div>
    <w:div w:id="1105464166">
      <w:bodyDiv w:val="1"/>
      <w:marLeft w:val="0"/>
      <w:marRight w:val="0"/>
      <w:marTop w:val="0"/>
      <w:marBottom w:val="0"/>
      <w:divBdr>
        <w:top w:val="none" w:sz="0" w:space="0" w:color="auto"/>
        <w:left w:val="none" w:sz="0" w:space="0" w:color="auto"/>
        <w:bottom w:val="none" w:sz="0" w:space="0" w:color="auto"/>
        <w:right w:val="none" w:sz="0" w:space="0" w:color="auto"/>
      </w:divBdr>
    </w:div>
    <w:div w:id="1110931456">
      <w:bodyDiv w:val="1"/>
      <w:marLeft w:val="0"/>
      <w:marRight w:val="0"/>
      <w:marTop w:val="0"/>
      <w:marBottom w:val="0"/>
      <w:divBdr>
        <w:top w:val="none" w:sz="0" w:space="0" w:color="auto"/>
        <w:left w:val="none" w:sz="0" w:space="0" w:color="auto"/>
        <w:bottom w:val="none" w:sz="0" w:space="0" w:color="auto"/>
        <w:right w:val="none" w:sz="0" w:space="0" w:color="auto"/>
      </w:divBdr>
    </w:div>
    <w:div w:id="1113204801">
      <w:bodyDiv w:val="1"/>
      <w:marLeft w:val="0"/>
      <w:marRight w:val="0"/>
      <w:marTop w:val="0"/>
      <w:marBottom w:val="0"/>
      <w:divBdr>
        <w:top w:val="none" w:sz="0" w:space="0" w:color="auto"/>
        <w:left w:val="none" w:sz="0" w:space="0" w:color="auto"/>
        <w:bottom w:val="none" w:sz="0" w:space="0" w:color="auto"/>
        <w:right w:val="none" w:sz="0" w:space="0" w:color="auto"/>
      </w:divBdr>
    </w:div>
    <w:div w:id="1120105530">
      <w:bodyDiv w:val="1"/>
      <w:marLeft w:val="0"/>
      <w:marRight w:val="0"/>
      <w:marTop w:val="0"/>
      <w:marBottom w:val="0"/>
      <w:divBdr>
        <w:top w:val="none" w:sz="0" w:space="0" w:color="auto"/>
        <w:left w:val="none" w:sz="0" w:space="0" w:color="auto"/>
        <w:bottom w:val="none" w:sz="0" w:space="0" w:color="auto"/>
        <w:right w:val="none" w:sz="0" w:space="0" w:color="auto"/>
      </w:divBdr>
    </w:div>
    <w:div w:id="1129514019">
      <w:bodyDiv w:val="1"/>
      <w:marLeft w:val="0"/>
      <w:marRight w:val="0"/>
      <w:marTop w:val="0"/>
      <w:marBottom w:val="0"/>
      <w:divBdr>
        <w:top w:val="none" w:sz="0" w:space="0" w:color="auto"/>
        <w:left w:val="none" w:sz="0" w:space="0" w:color="auto"/>
        <w:bottom w:val="none" w:sz="0" w:space="0" w:color="auto"/>
        <w:right w:val="none" w:sz="0" w:space="0" w:color="auto"/>
      </w:divBdr>
    </w:div>
    <w:div w:id="1131171898">
      <w:bodyDiv w:val="1"/>
      <w:marLeft w:val="0"/>
      <w:marRight w:val="0"/>
      <w:marTop w:val="0"/>
      <w:marBottom w:val="0"/>
      <w:divBdr>
        <w:top w:val="none" w:sz="0" w:space="0" w:color="auto"/>
        <w:left w:val="none" w:sz="0" w:space="0" w:color="auto"/>
        <w:bottom w:val="none" w:sz="0" w:space="0" w:color="auto"/>
        <w:right w:val="none" w:sz="0" w:space="0" w:color="auto"/>
      </w:divBdr>
    </w:div>
    <w:div w:id="1142503974">
      <w:bodyDiv w:val="1"/>
      <w:marLeft w:val="0"/>
      <w:marRight w:val="0"/>
      <w:marTop w:val="0"/>
      <w:marBottom w:val="0"/>
      <w:divBdr>
        <w:top w:val="none" w:sz="0" w:space="0" w:color="auto"/>
        <w:left w:val="none" w:sz="0" w:space="0" w:color="auto"/>
        <w:bottom w:val="none" w:sz="0" w:space="0" w:color="auto"/>
        <w:right w:val="none" w:sz="0" w:space="0" w:color="auto"/>
      </w:divBdr>
    </w:div>
    <w:div w:id="1154949135">
      <w:bodyDiv w:val="1"/>
      <w:marLeft w:val="0"/>
      <w:marRight w:val="0"/>
      <w:marTop w:val="0"/>
      <w:marBottom w:val="0"/>
      <w:divBdr>
        <w:top w:val="none" w:sz="0" w:space="0" w:color="auto"/>
        <w:left w:val="none" w:sz="0" w:space="0" w:color="auto"/>
        <w:bottom w:val="none" w:sz="0" w:space="0" w:color="auto"/>
        <w:right w:val="none" w:sz="0" w:space="0" w:color="auto"/>
      </w:divBdr>
    </w:div>
    <w:div w:id="1156263726">
      <w:bodyDiv w:val="1"/>
      <w:marLeft w:val="0"/>
      <w:marRight w:val="0"/>
      <w:marTop w:val="0"/>
      <w:marBottom w:val="0"/>
      <w:divBdr>
        <w:top w:val="none" w:sz="0" w:space="0" w:color="auto"/>
        <w:left w:val="none" w:sz="0" w:space="0" w:color="auto"/>
        <w:bottom w:val="none" w:sz="0" w:space="0" w:color="auto"/>
        <w:right w:val="none" w:sz="0" w:space="0" w:color="auto"/>
      </w:divBdr>
    </w:div>
    <w:div w:id="1158578084">
      <w:bodyDiv w:val="1"/>
      <w:marLeft w:val="0"/>
      <w:marRight w:val="0"/>
      <w:marTop w:val="0"/>
      <w:marBottom w:val="0"/>
      <w:divBdr>
        <w:top w:val="none" w:sz="0" w:space="0" w:color="auto"/>
        <w:left w:val="none" w:sz="0" w:space="0" w:color="auto"/>
        <w:bottom w:val="none" w:sz="0" w:space="0" w:color="auto"/>
        <w:right w:val="none" w:sz="0" w:space="0" w:color="auto"/>
      </w:divBdr>
    </w:div>
    <w:div w:id="1163931671">
      <w:bodyDiv w:val="1"/>
      <w:marLeft w:val="0"/>
      <w:marRight w:val="0"/>
      <w:marTop w:val="0"/>
      <w:marBottom w:val="0"/>
      <w:divBdr>
        <w:top w:val="none" w:sz="0" w:space="0" w:color="auto"/>
        <w:left w:val="none" w:sz="0" w:space="0" w:color="auto"/>
        <w:bottom w:val="none" w:sz="0" w:space="0" w:color="auto"/>
        <w:right w:val="none" w:sz="0" w:space="0" w:color="auto"/>
      </w:divBdr>
    </w:div>
    <w:div w:id="1173762736">
      <w:bodyDiv w:val="1"/>
      <w:marLeft w:val="0"/>
      <w:marRight w:val="0"/>
      <w:marTop w:val="0"/>
      <w:marBottom w:val="0"/>
      <w:divBdr>
        <w:top w:val="none" w:sz="0" w:space="0" w:color="auto"/>
        <w:left w:val="none" w:sz="0" w:space="0" w:color="auto"/>
        <w:bottom w:val="none" w:sz="0" w:space="0" w:color="auto"/>
        <w:right w:val="none" w:sz="0" w:space="0" w:color="auto"/>
      </w:divBdr>
    </w:div>
    <w:div w:id="1174538968">
      <w:bodyDiv w:val="1"/>
      <w:marLeft w:val="0"/>
      <w:marRight w:val="0"/>
      <w:marTop w:val="0"/>
      <w:marBottom w:val="0"/>
      <w:divBdr>
        <w:top w:val="none" w:sz="0" w:space="0" w:color="auto"/>
        <w:left w:val="none" w:sz="0" w:space="0" w:color="auto"/>
        <w:bottom w:val="none" w:sz="0" w:space="0" w:color="auto"/>
        <w:right w:val="none" w:sz="0" w:space="0" w:color="auto"/>
      </w:divBdr>
    </w:div>
    <w:div w:id="1186947052">
      <w:bodyDiv w:val="1"/>
      <w:marLeft w:val="0"/>
      <w:marRight w:val="0"/>
      <w:marTop w:val="0"/>
      <w:marBottom w:val="0"/>
      <w:divBdr>
        <w:top w:val="none" w:sz="0" w:space="0" w:color="auto"/>
        <w:left w:val="none" w:sz="0" w:space="0" w:color="auto"/>
        <w:bottom w:val="none" w:sz="0" w:space="0" w:color="auto"/>
        <w:right w:val="none" w:sz="0" w:space="0" w:color="auto"/>
      </w:divBdr>
    </w:div>
    <w:div w:id="1191987462">
      <w:bodyDiv w:val="1"/>
      <w:marLeft w:val="0"/>
      <w:marRight w:val="0"/>
      <w:marTop w:val="0"/>
      <w:marBottom w:val="0"/>
      <w:divBdr>
        <w:top w:val="none" w:sz="0" w:space="0" w:color="auto"/>
        <w:left w:val="none" w:sz="0" w:space="0" w:color="auto"/>
        <w:bottom w:val="none" w:sz="0" w:space="0" w:color="auto"/>
        <w:right w:val="none" w:sz="0" w:space="0" w:color="auto"/>
      </w:divBdr>
    </w:div>
    <w:div w:id="1200751090">
      <w:bodyDiv w:val="1"/>
      <w:marLeft w:val="0"/>
      <w:marRight w:val="0"/>
      <w:marTop w:val="0"/>
      <w:marBottom w:val="0"/>
      <w:divBdr>
        <w:top w:val="none" w:sz="0" w:space="0" w:color="auto"/>
        <w:left w:val="none" w:sz="0" w:space="0" w:color="auto"/>
        <w:bottom w:val="none" w:sz="0" w:space="0" w:color="auto"/>
        <w:right w:val="none" w:sz="0" w:space="0" w:color="auto"/>
      </w:divBdr>
    </w:div>
    <w:div w:id="1208487336">
      <w:bodyDiv w:val="1"/>
      <w:marLeft w:val="0"/>
      <w:marRight w:val="0"/>
      <w:marTop w:val="0"/>
      <w:marBottom w:val="0"/>
      <w:divBdr>
        <w:top w:val="none" w:sz="0" w:space="0" w:color="auto"/>
        <w:left w:val="none" w:sz="0" w:space="0" w:color="auto"/>
        <w:bottom w:val="none" w:sz="0" w:space="0" w:color="auto"/>
        <w:right w:val="none" w:sz="0" w:space="0" w:color="auto"/>
      </w:divBdr>
    </w:div>
    <w:div w:id="1222407632">
      <w:bodyDiv w:val="1"/>
      <w:marLeft w:val="0"/>
      <w:marRight w:val="0"/>
      <w:marTop w:val="0"/>
      <w:marBottom w:val="0"/>
      <w:divBdr>
        <w:top w:val="none" w:sz="0" w:space="0" w:color="auto"/>
        <w:left w:val="none" w:sz="0" w:space="0" w:color="auto"/>
        <w:bottom w:val="none" w:sz="0" w:space="0" w:color="auto"/>
        <w:right w:val="none" w:sz="0" w:space="0" w:color="auto"/>
      </w:divBdr>
    </w:div>
    <w:div w:id="1225532344">
      <w:bodyDiv w:val="1"/>
      <w:marLeft w:val="0"/>
      <w:marRight w:val="0"/>
      <w:marTop w:val="0"/>
      <w:marBottom w:val="0"/>
      <w:divBdr>
        <w:top w:val="none" w:sz="0" w:space="0" w:color="auto"/>
        <w:left w:val="none" w:sz="0" w:space="0" w:color="auto"/>
        <w:bottom w:val="none" w:sz="0" w:space="0" w:color="auto"/>
        <w:right w:val="none" w:sz="0" w:space="0" w:color="auto"/>
      </w:divBdr>
    </w:div>
    <w:div w:id="1237059689">
      <w:bodyDiv w:val="1"/>
      <w:marLeft w:val="0"/>
      <w:marRight w:val="0"/>
      <w:marTop w:val="0"/>
      <w:marBottom w:val="0"/>
      <w:divBdr>
        <w:top w:val="none" w:sz="0" w:space="0" w:color="auto"/>
        <w:left w:val="none" w:sz="0" w:space="0" w:color="auto"/>
        <w:bottom w:val="none" w:sz="0" w:space="0" w:color="auto"/>
        <w:right w:val="none" w:sz="0" w:space="0" w:color="auto"/>
      </w:divBdr>
    </w:div>
    <w:div w:id="1237744476">
      <w:bodyDiv w:val="1"/>
      <w:marLeft w:val="0"/>
      <w:marRight w:val="0"/>
      <w:marTop w:val="0"/>
      <w:marBottom w:val="0"/>
      <w:divBdr>
        <w:top w:val="none" w:sz="0" w:space="0" w:color="auto"/>
        <w:left w:val="none" w:sz="0" w:space="0" w:color="auto"/>
        <w:bottom w:val="none" w:sz="0" w:space="0" w:color="auto"/>
        <w:right w:val="none" w:sz="0" w:space="0" w:color="auto"/>
      </w:divBdr>
    </w:div>
    <w:div w:id="1237939908">
      <w:bodyDiv w:val="1"/>
      <w:marLeft w:val="0"/>
      <w:marRight w:val="0"/>
      <w:marTop w:val="0"/>
      <w:marBottom w:val="0"/>
      <w:divBdr>
        <w:top w:val="none" w:sz="0" w:space="0" w:color="auto"/>
        <w:left w:val="none" w:sz="0" w:space="0" w:color="auto"/>
        <w:bottom w:val="none" w:sz="0" w:space="0" w:color="auto"/>
        <w:right w:val="none" w:sz="0" w:space="0" w:color="auto"/>
      </w:divBdr>
    </w:div>
    <w:div w:id="1245727760">
      <w:bodyDiv w:val="1"/>
      <w:marLeft w:val="0"/>
      <w:marRight w:val="0"/>
      <w:marTop w:val="0"/>
      <w:marBottom w:val="0"/>
      <w:divBdr>
        <w:top w:val="none" w:sz="0" w:space="0" w:color="auto"/>
        <w:left w:val="none" w:sz="0" w:space="0" w:color="auto"/>
        <w:bottom w:val="none" w:sz="0" w:space="0" w:color="auto"/>
        <w:right w:val="none" w:sz="0" w:space="0" w:color="auto"/>
      </w:divBdr>
    </w:div>
    <w:div w:id="1257977815">
      <w:bodyDiv w:val="1"/>
      <w:marLeft w:val="0"/>
      <w:marRight w:val="0"/>
      <w:marTop w:val="0"/>
      <w:marBottom w:val="0"/>
      <w:divBdr>
        <w:top w:val="none" w:sz="0" w:space="0" w:color="auto"/>
        <w:left w:val="none" w:sz="0" w:space="0" w:color="auto"/>
        <w:bottom w:val="none" w:sz="0" w:space="0" w:color="auto"/>
        <w:right w:val="none" w:sz="0" w:space="0" w:color="auto"/>
      </w:divBdr>
    </w:div>
    <w:div w:id="1264803240">
      <w:bodyDiv w:val="1"/>
      <w:marLeft w:val="0"/>
      <w:marRight w:val="0"/>
      <w:marTop w:val="0"/>
      <w:marBottom w:val="0"/>
      <w:divBdr>
        <w:top w:val="none" w:sz="0" w:space="0" w:color="auto"/>
        <w:left w:val="none" w:sz="0" w:space="0" w:color="auto"/>
        <w:bottom w:val="none" w:sz="0" w:space="0" w:color="auto"/>
        <w:right w:val="none" w:sz="0" w:space="0" w:color="auto"/>
      </w:divBdr>
    </w:div>
    <w:div w:id="1280646608">
      <w:bodyDiv w:val="1"/>
      <w:marLeft w:val="0"/>
      <w:marRight w:val="0"/>
      <w:marTop w:val="0"/>
      <w:marBottom w:val="0"/>
      <w:divBdr>
        <w:top w:val="none" w:sz="0" w:space="0" w:color="auto"/>
        <w:left w:val="none" w:sz="0" w:space="0" w:color="auto"/>
        <w:bottom w:val="none" w:sz="0" w:space="0" w:color="auto"/>
        <w:right w:val="none" w:sz="0" w:space="0" w:color="auto"/>
      </w:divBdr>
    </w:div>
    <w:div w:id="1283921514">
      <w:bodyDiv w:val="1"/>
      <w:marLeft w:val="0"/>
      <w:marRight w:val="0"/>
      <w:marTop w:val="0"/>
      <w:marBottom w:val="0"/>
      <w:divBdr>
        <w:top w:val="none" w:sz="0" w:space="0" w:color="auto"/>
        <w:left w:val="none" w:sz="0" w:space="0" w:color="auto"/>
        <w:bottom w:val="none" w:sz="0" w:space="0" w:color="auto"/>
        <w:right w:val="none" w:sz="0" w:space="0" w:color="auto"/>
      </w:divBdr>
    </w:div>
    <w:div w:id="1285581261">
      <w:bodyDiv w:val="1"/>
      <w:marLeft w:val="0"/>
      <w:marRight w:val="0"/>
      <w:marTop w:val="0"/>
      <w:marBottom w:val="0"/>
      <w:divBdr>
        <w:top w:val="none" w:sz="0" w:space="0" w:color="auto"/>
        <w:left w:val="none" w:sz="0" w:space="0" w:color="auto"/>
        <w:bottom w:val="none" w:sz="0" w:space="0" w:color="auto"/>
        <w:right w:val="none" w:sz="0" w:space="0" w:color="auto"/>
      </w:divBdr>
    </w:div>
    <w:div w:id="1291397908">
      <w:bodyDiv w:val="1"/>
      <w:marLeft w:val="0"/>
      <w:marRight w:val="0"/>
      <w:marTop w:val="0"/>
      <w:marBottom w:val="0"/>
      <w:divBdr>
        <w:top w:val="none" w:sz="0" w:space="0" w:color="auto"/>
        <w:left w:val="none" w:sz="0" w:space="0" w:color="auto"/>
        <w:bottom w:val="none" w:sz="0" w:space="0" w:color="auto"/>
        <w:right w:val="none" w:sz="0" w:space="0" w:color="auto"/>
      </w:divBdr>
    </w:div>
    <w:div w:id="1305162169">
      <w:bodyDiv w:val="1"/>
      <w:marLeft w:val="0"/>
      <w:marRight w:val="0"/>
      <w:marTop w:val="0"/>
      <w:marBottom w:val="0"/>
      <w:divBdr>
        <w:top w:val="none" w:sz="0" w:space="0" w:color="auto"/>
        <w:left w:val="none" w:sz="0" w:space="0" w:color="auto"/>
        <w:bottom w:val="none" w:sz="0" w:space="0" w:color="auto"/>
        <w:right w:val="none" w:sz="0" w:space="0" w:color="auto"/>
      </w:divBdr>
    </w:div>
    <w:div w:id="1316451014">
      <w:bodyDiv w:val="1"/>
      <w:marLeft w:val="0"/>
      <w:marRight w:val="0"/>
      <w:marTop w:val="0"/>
      <w:marBottom w:val="0"/>
      <w:divBdr>
        <w:top w:val="none" w:sz="0" w:space="0" w:color="auto"/>
        <w:left w:val="none" w:sz="0" w:space="0" w:color="auto"/>
        <w:bottom w:val="none" w:sz="0" w:space="0" w:color="auto"/>
        <w:right w:val="none" w:sz="0" w:space="0" w:color="auto"/>
      </w:divBdr>
    </w:div>
    <w:div w:id="1321620024">
      <w:bodyDiv w:val="1"/>
      <w:marLeft w:val="0"/>
      <w:marRight w:val="0"/>
      <w:marTop w:val="0"/>
      <w:marBottom w:val="0"/>
      <w:divBdr>
        <w:top w:val="none" w:sz="0" w:space="0" w:color="auto"/>
        <w:left w:val="none" w:sz="0" w:space="0" w:color="auto"/>
        <w:bottom w:val="none" w:sz="0" w:space="0" w:color="auto"/>
        <w:right w:val="none" w:sz="0" w:space="0" w:color="auto"/>
      </w:divBdr>
    </w:div>
    <w:div w:id="1323194240">
      <w:bodyDiv w:val="1"/>
      <w:marLeft w:val="0"/>
      <w:marRight w:val="0"/>
      <w:marTop w:val="0"/>
      <w:marBottom w:val="0"/>
      <w:divBdr>
        <w:top w:val="none" w:sz="0" w:space="0" w:color="auto"/>
        <w:left w:val="none" w:sz="0" w:space="0" w:color="auto"/>
        <w:bottom w:val="none" w:sz="0" w:space="0" w:color="auto"/>
        <w:right w:val="none" w:sz="0" w:space="0" w:color="auto"/>
      </w:divBdr>
    </w:div>
    <w:div w:id="1323855547">
      <w:bodyDiv w:val="1"/>
      <w:marLeft w:val="0"/>
      <w:marRight w:val="0"/>
      <w:marTop w:val="0"/>
      <w:marBottom w:val="0"/>
      <w:divBdr>
        <w:top w:val="none" w:sz="0" w:space="0" w:color="auto"/>
        <w:left w:val="none" w:sz="0" w:space="0" w:color="auto"/>
        <w:bottom w:val="none" w:sz="0" w:space="0" w:color="auto"/>
        <w:right w:val="none" w:sz="0" w:space="0" w:color="auto"/>
      </w:divBdr>
    </w:div>
    <w:div w:id="1331525353">
      <w:bodyDiv w:val="1"/>
      <w:marLeft w:val="0"/>
      <w:marRight w:val="0"/>
      <w:marTop w:val="0"/>
      <w:marBottom w:val="0"/>
      <w:divBdr>
        <w:top w:val="none" w:sz="0" w:space="0" w:color="auto"/>
        <w:left w:val="none" w:sz="0" w:space="0" w:color="auto"/>
        <w:bottom w:val="none" w:sz="0" w:space="0" w:color="auto"/>
        <w:right w:val="none" w:sz="0" w:space="0" w:color="auto"/>
      </w:divBdr>
    </w:div>
    <w:div w:id="1335842092">
      <w:bodyDiv w:val="1"/>
      <w:marLeft w:val="0"/>
      <w:marRight w:val="0"/>
      <w:marTop w:val="0"/>
      <w:marBottom w:val="0"/>
      <w:divBdr>
        <w:top w:val="none" w:sz="0" w:space="0" w:color="auto"/>
        <w:left w:val="none" w:sz="0" w:space="0" w:color="auto"/>
        <w:bottom w:val="none" w:sz="0" w:space="0" w:color="auto"/>
        <w:right w:val="none" w:sz="0" w:space="0" w:color="auto"/>
      </w:divBdr>
    </w:div>
    <w:div w:id="1341279949">
      <w:bodyDiv w:val="1"/>
      <w:marLeft w:val="0"/>
      <w:marRight w:val="0"/>
      <w:marTop w:val="0"/>
      <w:marBottom w:val="0"/>
      <w:divBdr>
        <w:top w:val="none" w:sz="0" w:space="0" w:color="auto"/>
        <w:left w:val="none" w:sz="0" w:space="0" w:color="auto"/>
        <w:bottom w:val="none" w:sz="0" w:space="0" w:color="auto"/>
        <w:right w:val="none" w:sz="0" w:space="0" w:color="auto"/>
      </w:divBdr>
    </w:div>
    <w:div w:id="1344741297">
      <w:bodyDiv w:val="1"/>
      <w:marLeft w:val="0"/>
      <w:marRight w:val="0"/>
      <w:marTop w:val="0"/>
      <w:marBottom w:val="0"/>
      <w:divBdr>
        <w:top w:val="none" w:sz="0" w:space="0" w:color="auto"/>
        <w:left w:val="none" w:sz="0" w:space="0" w:color="auto"/>
        <w:bottom w:val="none" w:sz="0" w:space="0" w:color="auto"/>
        <w:right w:val="none" w:sz="0" w:space="0" w:color="auto"/>
      </w:divBdr>
    </w:div>
    <w:div w:id="1353536976">
      <w:bodyDiv w:val="1"/>
      <w:marLeft w:val="0"/>
      <w:marRight w:val="0"/>
      <w:marTop w:val="0"/>
      <w:marBottom w:val="0"/>
      <w:divBdr>
        <w:top w:val="none" w:sz="0" w:space="0" w:color="auto"/>
        <w:left w:val="none" w:sz="0" w:space="0" w:color="auto"/>
        <w:bottom w:val="none" w:sz="0" w:space="0" w:color="auto"/>
        <w:right w:val="none" w:sz="0" w:space="0" w:color="auto"/>
      </w:divBdr>
    </w:div>
    <w:div w:id="1372724880">
      <w:bodyDiv w:val="1"/>
      <w:marLeft w:val="0"/>
      <w:marRight w:val="0"/>
      <w:marTop w:val="0"/>
      <w:marBottom w:val="0"/>
      <w:divBdr>
        <w:top w:val="none" w:sz="0" w:space="0" w:color="auto"/>
        <w:left w:val="none" w:sz="0" w:space="0" w:color="auto"/>
        <w:bottom w:val="none" w:sz="0" w:space="0" w:color="auto"/>
        <w:right w:val="none" w:sz="0" w:space="0" w:color="auto"/>
      </w:divBdr>
    </w:div>
    <w:div w:id="1374841269">
      <w:bodyDiv w:val="1"/>
      <w:marLeft w:val="0"/>
      <w:marRight w:val="0"/>
      <w:marTop w:val="0"/>
      <w:marBottom w:val="0"/>
      <w:divBdr>
        <w:top w:val="none" w:sz="0" w:space="0" w:color="auto"/>
        <w:left w:val="none" w:sz="0" w:space="0" w:color="auto"/>
        <w:bottom w:val="none" w:sz="0" w:space="0" w:color="auto"/>
        <w:right w:val="none" w:sz="0" w:space="0" w:color="auto"/>
      </w:divBdr>
    </w:div>
    <w:div w:id="1384790883">
      <w:bodyDiv w:val="1"/>
      <w:marLeft w:val="0"/>
      <w:marRight w:val="0"/>
      <w:marTop w:val="0"/>
      <w:marBottom w:val="0"/>
      <w:divBdr>
        <w:top w:val="none" w:sz="0" w:space="0" w:color="auto"/>
        <w:left w:val="none" w:sz="0" w:space="0" w:color="auto"/>
        <w:bottom w:val="none" w:sz="0" w:space="0" w:color="auto"/>
        <w:right w:val="none" w:sz="0" w:space="0" w:color="auto"/>
      </w:divBdr>
    </w:div>
    <w:div w:id="1387952272">
      <w:bodyDiv w:val="1"/>
      <w:marLeft w:val="0"/>
      <w:marRight w:val="0"/>
      <w:marTop w:val="0"/>
      <w:marBottom w:val="0"/>
      <w:divBdr>
        <w:top w:val="none" w:sz="0" w:space="0" w:color="auto"/>
        <w:left w:val="none" w:sz="0" w:space="0" w:color="auto"/>
        <w:bottom w:val="none" w:sz="0" w:space="0" w:color="auto"/>
        <w:right w:val="none" w:sz="0" w:space="0" w:color="auto"/>
      </w:divBdr>
    </w:div>
    <w:div w:id="1399860033">
      <w:bodyDiv w:val="1"/>
      <w:marLeft w:val="0"/>
      <w:marRight w:val="0"/>
      <w:marTop w:val="0"/>
      <w:marBottom w:val="0"/>
      <w:divBdr>
        <w:top w:val="none" w:sz="0" w:space="0" w:color="auto"/>
        <w:left w:val="none" w:sz="0" w:space="0" w:color="auto"/>
        <w:bottom w:val="none" w:sz="0" w:space="0" w:color="auto"/>
        <w:right w:val="none" w:sz="0" w:space="0" w:color="auto"/>
      </w:divBdr>
    </w:div>
    <w:div w:id="1401370474">
      <w:bodyDiv w:val="1"/>
      <w:marLeft w:val="0"/>
      <w:marRight w:val="0"/>
      <w:marTop w:val="0"/>
      <w:marBottom w:val="0"/>
      <w:divBdr>
        <w:top w:val="none" w:sz="0" w:space="0" w:color="auto"/>
        <w:left w:val="none" w:sz="0" w:space="0" w:color="auto"/>
        <w:bottom w:val="none" w:sz="0" w:space="0" w:color="auto"/>
        <w:right w:val="none" w:sz="0" w:space="0" w:color="auto"/>
      </w:divBdr>
    </w:div>
    <w:div w:id="1405223450">
      <w:bodyDiv w:val="1"/>
      <w:marLeft w:val="0"/>
      <w:marRight w:val="0"/>
      <w:marTop w:val="0"/>
      <w:marBottom w:val="0"/>
      <w:divBdr>
        <w:top w:val="none" w:sz="0" w:space="0" w:color="auto"/>
        <w:left w:val="none" w:sz="0" w:space="0" w:color="auto"/>
        <w:bottom w:val="none" w:sz="0" w:space="0" w:color="auto"/>
        <w:right w:val="none" w:sz="0" w:space="0" w:color="auto"/>
      </w:divBdr>
    </w:div>
    <w:div w:id="1420374352">
      <w:bodyDiv w:val="1"/>
      <w:marLeft w:val="0"/>
      <w:marRight w:val="0"/>
      <w:marTop w:val="0"/>
      <w:marBottom w:val="0"/>
      <w:divBdr>
        <w:top w:val="none" w:sz="0" w:space="0" w:color="auto"/>
        <w:left w:val="none" w:sz="0" w:space="0" w:color="auto"/>
        <w:bottom w:val="none" w:sz="0" w:space="0" w:color="auto"/>
        <w:right w:val="none" w:sz="0" w:space="0" w:color="auto"/>
      </w:divBdr>
    </w:div>
    <w:div w:id="1429543687">
      <w:bodyDiv w:val="1"/>
      <w:marLeft w:val="0"/>
      <w:marRight w:val="0"/>
      <w:marTop w:val="0"/>
      <w:marBottom w:val="0"/>
      <w:divBdr>
        <w:top w:val="none" w:sz="0" w:space="0" w:color="auto"/>
        <w:left w:val="none" w:sz="0" w:space="0" w:color="auto"/>
        <w:bottom w:val="none" w:sz="0" w:space="0" w:color="auto"/>
        <w:right w:val="none" w:sz="0" w:space="0" w:color="auto"/>
      </w:divBdr>
    </w:div>
    <w:div w:id="1434133703">
      <w:bodyDiv w:val="1"/>
      <w:marLeft w:val="0"/>
      <w:marRight w:val="0"/>
      <w:marTop w:val="0"/>
      <w:marBottom w:val="0"/>
      <w:divBdr>
        <w:top w:val="none" w:sz="0" w:space="0" w:color="auto"/>
        <w:left w:val="none" w:sz="0" w:space="0" w:color="auto"/>
        <w:bottom w:val="none" w:sz="0" w:space="0" w:color="auto"/>
        <w:right w:val="none" w:sz="0" w:space="0" w:color="auto"/>
      </w:divBdr>
    </w:div>
    <w:div w:id="1461454388">
      <w:bodyDiv w:val="1"/>
      <w:marLeft w:val="0"/>
      <w:marRight w:val="0"/>
      <w:marTop w:val="0"/>
      <w:marBottom w:val="0"/>
      <w:divBdr>
        <w:top w:val="none" w:sz="0" w:space="0" w:color="auto"/>
        <w:left w:val="none" w:sz="0" w:space="0" w:color="auto"/>
        <w:bottom w:val="none" w:sz="0" w:space="0" w:color="auto"/>
        <w:right w:val="none" w:sz="0" w:space="0" w:color="auto"/>
      </w:divBdr>
    </w:div>
    <w:div w:id="1470320296">
      <w:bodyDiv w:val="1"/>
      <w:marLeft w:val="0"/>
      <w:marRight w:val="0"/>
      <w:marTop w:val="0"/>
      <w:marBottom w:val="0"/>
      <w:divBdr>
        <w:top w:val="none" w:sz="0" w:space="0" w:color="auto"/>
        <w:left w:val="none" w:sz="0" w:space="0" w:color="auto"/>
        <w:bottom w:val="none" w:sz="0" w:space="0" w:color="auto"/>
        <w:right w:val="none" w:sz="0" w:space="0" w:color="auto"/>
      </w:divBdr>
    </w:div>
    <w:div w:id="1477913870">
      <w:bodyDiv w:val="1"/>
      <w:marLeft w:val="0"/>
      <w:marRight w:val="0"/>
      <w:marTop w:val="0"/>
      <w:marBottom w:val="0"/>
      <w:divBdr>
        <w:top w:val="none" w:sz="0" w:space="0" w:color="auto"/>
        <w:left w:val="none" w:sz="0" w:space="0" w:color="auto"/>
        <w:bottom w:val="none" w:sz="0" w:space="0" w:color="auto"/>
        <w:right w:val="none" w:sz="0" w:space="0" w:color="auto"/>
      </w:divBdr>
    </w:div>
    <w:div w:id="1479491244">
      <w:bodyDiv w:val="1"/>
      <w:marLeft w:val="0"/>
      <w:marRight w:val="0"/>
      <w:marTop w:val="0"/>
      <w:marBottom w:val="0"/>
      <w:divBdr>
        <w:top w:val="none" w:sz="0" w:space="0" w:color="auto"/>
        <w:left w:val="none" w:sz="0" w:space="0" w:color="auto"/>
        <w:bottom w:val="none" w:sz="0" w:space="0" w:color="auto"/>
        <w:right w:val="none" w:sz="0" w:space="0" w:color="auto"/>
      </w:divBdr>
    </w:div>
    <w:div w:id="1482383170">
      <w:bodyDiv w:val="1"/>
      <w:marLeft w:val="0"/>
      <w:marRight w:val="0"/>
      <w:marTop w:val="0"/>
      <w:marBottom w:val="0"/>
      <w:divBdr>
        <w:top w:val="none" w:sz="0" w:space="0" w:color="auto"/>
        <w:left w:val="none" w:sz="0" w:space="0" w:color="auto"/>
        <w:bottom w:val="none" w:sz="0" w:space="0" w:color="auto"/>
        <w:right w:val="none" w:sz="0" w:space="0" w:color="auto"/>
      </w:divBdr>
    </w:div>
    <w:div w:id="1485929423">
      <w:bodyDiv w:val="1"/>
      <w:marLeft w:val="0"/>
      <w:marRight w:val="0"/>
      <w:marTop w:val="0"/>
      <w:marBottom w:val="0"/>
      <w:divBdr>
        <w:top w:val="none" w:sz="0" w:space="0" w:color="auto"/>
        <w:left w:val="none" w:sz="0" w:space="0" w:color="auto"/>
        <w:bottom w:val="none" w:sz="0" w:space="0" w:color="auto"/>
        <w:right w:val="none" w:sz="0" w:space="0" w:color="auto"/>
      </w:divBdr>
    </w:div>
    <w:div w:id="1492065779">
      <w:bodyDiv w:val="1"/>
      <w:marLeft w:val="0"/>
      <w:marRight w:val="0"/>
      <w:marTop w:val="0"/>
      <w:marBottom w:val="0"/>
      <w:divBdr>
        <w:top w:val="none" w:sz="0" w:space="0" w:color="auto"/>
        <w:left w:val="none" w:sz="0" w:space="0" w:color="auto"/>
        <w:bottom w:val="none" w:sz="0" w:space="0" w:color="auto"/>
        <w:right w:val="none" w:sz="0" w:space="0" w:color="auto"/>
      </w:divBdr>
    </w:div>
    <w:div w:id="1510484766">
      <w:bodyDiv w:val="1"/>
      <w:marLeft w:val="0"/>
      <w:marRight w:val="0"/>
      <w:marTop w:val="0"/>
      <w:marBottom w:val="0"/>
      <w:divBdr>
        <w:top w:val="none" w:sz="0" w:space="0" w:color="auto"/>
        <w:left w:val="none" w:sz="0" w:space="0" w:color="auto"/>
        <w:bottom w:val="none" w:sz="0" w:space="0" w:color="auto"/>
        <w:right w:val="none" w:sz="0" w:space="0" w:color="auto"/>
      </w:divBdr>
    </w:div>
    <w:div w:id="1510867933">
      <w:bodyDiv w:val="1"/>
      <w:marLeft w:val="0"/>
      <w:marRight w:val="0"/>
      <w:marTop w:val="0"/>
      <w:marBottom w:val="0"/>
      <w:divBdr>
        <w:top w:val="none" w:sz="0" w:space="0" w:color="auto"/>
        <w:left w:val="none" w:sz="0" w:space="0" w:color="auto"/>
        <w:bottom w:val="none" w:sz="0" w:space="0" w:color="auto"/>
        <w:right w:val="none" w:sz="0" w:space="0" w:color="auto"/>
      </w:divBdr>
    </w:div>
    <w:div w:id="1511018073">
      <w:bodyDiv w:val="1"/>
      <w:marLeft w:val="0"/>
      <w:marRight w:val="0"/>
      <w:marTop w:val="0"/>
      <w:marBottom w:val="0"/>
      <w:divBdr>
        <w:top w:val="none" w:sz="0" w:space="0" w:color="auto"/>
        <w:left w:val="none" w:sz="0" w:space="0" w:color="auto"/>
        <w:bottom w:val="none" w:sz="0" w:space="0" w:color="auto"/>
        <w:right w:val="none" w:sz="0" w:space="0" w:color="auto"/>
      </w:divBdr>
    </w:div>
    <w:div w:id="1518426422">
      <w:bodyDiv w:val="1"/>
      <w:marLeft w:val="0"/>
      <w:marRight w:val="0"/>
      <w:marTop w:val="0"/>
      <w:marBottom w:val="0"/>
      <w:divBdr>
        <w:top w:val="none" w:sz="0" w:space="0" w:color="auto"/>
        <w:left w:val="none" w:sz="0" w:space="0" w:color="auto"/>
        <w:bottom w:val="none" w:sz="0" w:space="0" w:color="auto"/>
        <w:right w:val="none" w:sz="0" w:space="0" w:color="auto"/>
      </w:divBdr>
    </w:div>
    <w:div w:id="1525636140">
      <w:bodyDiv w:val="1"/>
      <w:marLeft w:val="0"/>
      <w:marRight w:val="0"/>
      <w:marTop w:val="0"/>
      <w:marBottom w:val="0"/>
      <w:divBdr>
        <w:top w:val="none" w:sz="0" w:space="0" w:color="auto"/>
        <w:left w:val="none" w:sz="0" w:space="0" w:color="auto"/>
        <w:bottom w:val="none" w:sz="0" w:space="0" w:color="auto"/>
        <w:right w:val="none" w:sz="0" w:space="0" w:color="auto"/>
      </w:divBdr>
    </w:div>
    <w:div w:id="1525822910">
      <w:bodyDiv w:val="1"/>
      <w:marLeft w:val="0"/>
      <w:marRight w:val="0"/>
      <w:marTop w:val="0"/>
      <w:marBottom w:val="0"/>
      <w:divBdr>
        <w:top w:val="none" w:sz="0" w:space="0" w:color="auto"/>
        <w:left w:val="none" w:sz="0" w:space="0" w:color="auto"/>
        <w:bottom w:val="none" w:sz="0" w:space="0" w:color="auto"/>
        <w:right w:val="none" w:sz="0" w:space="0" w:color="auto"/>
      </w:divBdr>
    </w:div>
    <w:div w:id="1531408141">
      <w:bodyDiv w:val="1"/>
      <w:marLeft w:val="0"/>
      <w:marRight w:val="0"/>
      <w:marTop w:val="0"/>
      <w:marBottom w:val="0"/>
      <w:divBdr>
        <w:top w:val="none" w:sz="0" w:space="0" w:color="auto"/>
        <w:left w:val="none" w:sz="0" w:space="0" w:color="auto"/>
        <w:bottom w:val="none" w:sz="0" w:space="0" w:color="auto"/>
        <w:right w:val="none" w:sz="0" w:space="0" w:color="auto"/>
      </w:divBdr>
    </w:div>
    <w:div w:id="1532262868">
      <w:bodyDiv w:val="1"/>
      <w:marLeft w:val="0"/>
      <w:marRight w:val="0"/>
      <w:marTop w:val="0"/>
      <w:marBottom w:val="0"/>
      <w:divBdr>
        <w:top w:val="none" w:sz="0" w:space="0" w:color="auto"/>
        <w:left w:val="none" w:sz="0" w:space="0" w:color="auto"/>
        <w:bottom w:val="none" w:sz="0" w:space="0" w:color="auto"/>
        <w:right w:val="none" w:sz="0" w:space="0" w:color="auto"/>
      </w:divBdr>
    </w:div>
    <w:div w:id="1533877700">
      <w:bodyDiv w:val="1"/>
      <w:marLeft w:val="0"/>
      <w:marRight w:val="0"/>
      <w:marTop w:val="0"/>
      <w:marBottom w:val="0"/>
      <w:divBdr>
        <w:top w:val="none" w:sz="0" w:space="0" w:color="auto"/>
        <w:left w:val="none" w:sz="0" w:space="0" w:color="auto"/>
        <w:bottom w:val="none" w:sz="0" w:space="0" w:color="auto"/>
        <w:right w:val="none" w:sz="0" w:space="0" w:color="auto"/>
      </w:divBdr>
    </w:div>
    <w:div w:id="1537818131">
      <w:bodyDiv w:val="1"/>
      <w:marLeft w:val="0"/>
      <w:marRight w:val="0"/>
      <w:marTop w:val="0"/>
      <w:marBottom w:val="0"/>
      <w:divBdr>
        <w:top w:val="none" w:sz="0" w:space="0" w:color="auto"/>
        <w:left w:val="none" w:sz="0" w:space="0" w:color="auto"/>
        <w:bottom w:val="none" w:sz="0" w:space="0" w:color="auto"/>
        <w:right w:val="none" w:sz="0" w:space="0" w:color="auto"/>
      </w:divBdr>
    </w:div>
    <w:div w:id="1542933036">
      <w:bodyDiv w:val="1"/>
      <w:marLeft w:val="0"/>
      <w:marRight w:val="0"/>
      <w:marTop w:val="0"/>
      <w:marBottom w:val="0"/>
      <w:divBdr>
        <w:top w:val="none" w:sz="0" w:space="0" w:color="auto"/>
        <w:left w:val="none" w:sz="0" w:space="0" w:color="auto"/>
        <w:bottom w:val="none" w:sz="0" w:space="0" w:color="auto"/>
        <w:right w:val="none" w:sz="0" w:space="0" w:color="auto"/>
      </w:divBdr>
    </w:div>
    <w:div w:id="1546796458">
      <w:bodyDiv w:val="1"/>
      <w:marLeft w:val="0"/>
      <w:marRight w:val="0"/>
      <w:marTop w:val="0"/>
      <w:marBottom w:val="0"/>
      <w:divBdr>
        <w:top w:val="none" w:sz="0" w:space="0" w:color="auto"/>
        <w:left w:val="none" w:sz="0" w:space="0" w:color="auto"/>
        <w:bottom w:val="none" w:sz="0" w:space="0" w:color="auto"/>
        <w:right w:val="none" w:sz="0" w:space="0" w:color="auto"/>
      </w:divBdr>
    </w:div>
    <w:div w:id="1547177699">
      <w:bodyDiv w:val="1"/>
      <w:marLeft w:val="0"/>
      <w:marRight w:val="0"/>
      <w:marTop w:val="0"/>
      <w:marBottom w:val="0"/>
      <w:divBdr>
        <w:top w:val="none" w:sz="0" w:space="0" w:color="auto"/>
        <w:left w:val="none" w:sz="0" w:space="0" w:color="auto"/>
        <w:bottom w:val="none" w:sz="0" w:space="0" w:color="auto"/>
        <w:right w:val="none" w:sz="0" w:space="0" w:color="auto"/>
      </w:divBdr>
    </w:div>
    <w:div w:id="1547986220">
      <w:bodyDiv w:val="1"/>
      <w:marLeft w:val="0"/>
      <w:marRight w:val="0"/>
      <w:marTop w:val="0"/>
      <w:marBottom w:val="0"/>
      <w:divBdr>
        <w:top w:val="none" w:sz="0" w:space="0" w:color="auto"/>
        <w:left w:val="none" w:sz="0" w:space="0" w:color="auto"/>
        <w:bottom w:val="none" w:sz="0" w:space="0" w:color="auto"/>
        <w:right w:val="none" w:sz="0" w:space="0" w:color="auto"/>
      </w:divBdr>
    </w:div>
    <w:div w:id="1575701268">
      <w:bodyDiv w:val="1"/>
      <w:marLeft w:val="0"/>
      <w:marRight w:val="0"/>
      <w:marTop w:val="0"/>
      <w:marBottom w:val="0"/>
      <w:divBdr>
        <w:top w:val="none" w:sz="0" w:space="0" w:color="auto"/>
        <w:left w:val="none" w:sz="0" w:space="0" w:color="auto"/>
        <w:bottom w:val="none" w:sz="0" w:space="0" w:color="auto"/>
        <w:right w:val="none" w:sz="0" w:space="0" w:color="auto"/>
      </w:divBdr>
    </w:div>
    <w:div w:id="1583569021">
      <w:bodyDiv w:val="1"/>
      <w:marLeft w:val="0"/>
      <w:marRight w:val="0"/>
      <w:marTop w:val="0"/>
      <w:marBottom w:val="0"/>
      <w:divBdr>
        <w:top w:val="none" w:sz="0" w:space="0" w:color="auto"/>
        <w:left w:val="none" w:sz="0" w:space="0" w:color="auto"/>
        <w:bottom w:val="none" w:sz="0" w:space="0" w:color="auto"/>
        <w:right w:val="none" w:sz="0" w:space="0" w:color="auto"/>
      </w:divBdr>
    </w:div>
    <w:div w:id="1587609851">
      <w:bodyDiv w:val="1"/>
      <w:marLeft w:val="0"/>
      <w:marRight w:val="0"/>
      <w:marTop w:val="0"/>
      <w:marBottom w:val="0"/>
      <w:divBdr>
        <w:top w:val="none" w:sz="0" w:space="0" w:color="auto"/>
        <w:left w:val="none" w:sz="0" w:space="0" w:color="auto"/>
        <w:bottom w:val="none" w:sz="0" w:space="0" w:color="auto"/>
        <w:right w:val="none" w:sz="0" w:space="0" w:color="auto"/>
      </w:divBdr>
    </w:div>
    <w:div w:id="1592272021">
      <w:bodyDiv w:val="1"/>
      <w:marLeft w:val="0"/>
      <w:marRight w:val="0"/>
      <w:marTop w:val="0"/>
      <w:marBottom w:val="0"/>
      <w:divBdr>
        <w:top w:val="none" w:sz="0" w:space="0" w:color="auto"/>
        <w:left w:val="none" w:sz="0" w:space="0" w:color="auto"/>
        <w:bottom w:val="none" w:sz="0" w:space="0" w:color="auto"/>
        <w:right w:val="none" w:sz="0" w:space="0" w:color="auto"/>
      </w:divBdr>
    </w:div>
    <w:div w:id="1593515024">
      <w:bodyDiv w:val="1"/>
      <w:marLeft w:val="0"/>
      <w:marRight w:val="0"/>
      <w:marTop w:val="0"/>
      <w:marBottom w:val="0"/>
      <w:divBdr>
        <w:top w:val="none" w:sz="0" w:space="0" w:color="auto"/>
        <w:left w:val="none" w:sz="0" w:space="0" w:color="auto"/>
        <w:bottom w:val="none" w:sz="0" w:space="0" w:color="auto"/>
        <w:right w:val="none" w:sz="0" w:space="0" w:color="auto"/>
      </w:divBdr>
    </w:div>
    <w:div w:id="1596672290">
      <w:bodyDiv w:val="1"/>
      <w:marLeft w:val="0"/>
      <w:marRight w:val="0"/>
      <w:marTop w:val="0"/>
      <w:marBottom w:val="0"/>
      <w:divBdr>
        <w:top w:val="none" w:sz="0" w:space="0" w:color="auto"/>
        <w:left w:val="none" w:sz="0" w:space="0" w:color="auto"/>
        <w:bottom w:val="none" w:sz="0" w:space="0" w:color="auto"/>
        <w:right w:val="none" w:sz="0" w:space="0" w:color="auto"/>
      </w:divBdr>
    </w:div>
    <w:div w:id="1616139450">
      <w:bodyDiv w:val="1"/>
      <w:marLeft w:val="0"/>
      <w:marRight w:val="0"/>
      <w:marTop w:val="0"/>
      <w:marBottom w:val="0"/>
      <w:divBdr>
        <w:top w:val="none" w:sz="0" w:space="0" w:color="auto"/>
        <w:left w:val="none" w:sz="0" w:space="0" w:color="auto"/>
        <w:bottom w:val="none" w:sz="0" w:space="0" w:color="auto"/>
        <w:right w:val="none" w:sz="0" w:space="0" w:color="auto"/>
      </w:divBdr>
    </w:div>
    <w:div w:id="1621498890">
      <w:bodyDiv w:val="1"/>
      <w:marLeft w:val="0"/>
      <w:marRight w:val="0"/>
      <w:marTop w:val="0"/>
      <w:marBottom w:val="0"/>
      <w:divBdr>
        <w:top w:val="none" w:sz="0" w:space="0" w:color="auto"/>
        <w:left w:val="none" w:sz="0" w:space="0" w:color="auto"/>
        <w:bottom w:val="none" w:sz="0" w:space="0" w:color="auto"/>
        <w:right w:val="none" w:sz="0" w:space="0" w:color="auto"/>
      </w:divBdr>
    </w:div>
    <w:div w:id="1625774983">
      <w:bodyDiv w:val="1"/>
      <w:marLeft w:val="0"/>
      <w:marRight w:val="0"/>
      <w:marTop w:val="0"/>
      <w:marBottom w:val="0"/>
      <w:divBdr>
        <w:top w:val="none" w:sz="0" w:space="0" w:color="auto"/>
        <w:left w:val="none" w:sz="0" w:space="0" w:color="auto"/>
        <w:bottom w:val="none" w:sz="0" w:space="0" w:color="auto"/>
        <w:right w:val="none" w:sz="0" w:space="0" w:color="auto"/>
      </w:divBdr>
    </w:div>
    <w:div w:id="1626424967">
      <w:bodyDiv w:val="1"/>
      <w:marLeft w:val="0"/>
      <w:marRight w:val="0"/>
      <w:marTop w:val="0"/>
      <w:marBottom w:val="0"/>
      <w:divBdr>
        <w:top w:val="none" w:sz="0" w:space="0" w:color="auto"/>
        <w:left w:val="none" w:sz="0" w:space="0" w:color="auto"/>
        <w:bottom w:val="none" w:sz="0" w:space="0" w:color="auto"/>
        <w:right w:val="none" w:sz="0" w:space="0" w:color="auto"/>
      </w:divBdr>
    </w:div>
    <w:div w:id="1626885220">
      <w:bodyDiv w:val="1"/>
      <w:marLeft w:val="0"/>
      <w:marRight w:val="0"/>
      <w:marTop w:val="0"/>
      <w:marBottom w:val="0"/>
      <w:divBdr>
        <w:top w:val="none" w:sz="0" w:space="0" w:color="auto"/>
        <w:left w:val="none" w:sz="0" w:space="0" w:color="auto"/>
        <w:bottom w:val="none" w:sz="0" w:space="0" w:color="auto"/>
        <w:right w:val="none" w:sz="0" w:space="0" w:color="auto"/>
      </w:divBdr>
    </w:div>
    <w:div w:id="1649480173">
      <w:bodyDiv w:val="1"/>
      <w:marLeft w:val="0"/>
      <w:marRight w:val="0"/>
      <w:marTop w:val="0"/>
      <w:marBottom w:val="0"/>
      <w:divBdr>
        <w:top w:val="none" w:sz="0" w:space="0" w:color="auto"/>
        <w:left w:val="none" w:sz="0" w:space="0" w:color="auto"/>
        <w:bottom w:val="none" w:sz="0" w:space="0" w:color="auto"/>
        <w:right w:val="none" w:sz="0" w:space="0" w:color="auto"/>
      </w:divBdr>
    </w:div>
    <w:div w:id="1657151454">
      <w:bodyDiv w:val="1"/>
      <w:marLeft w:val="0"/>
      <w:marRight w:val="0"/>
      <w:marTop w:val="0"/>
      <w:marBottom w:val="0"/>
      <w:divBdr>
        <w:top w:val="none" w:sz="0" w:space="0" w:color="auto"/>
        <w:left w:val="none" w:sz="0" w:space="0" w:color="auto"/>
        <w:bottom w:val="none" w:sz="0" w:space="0" w:color="auto"/>
        <w:right w:val="none" w:sz="0" w:space="0" w:color="auto"/>
      </w:divBdr>
    </w:div>
    <w:div w:id="1665084222">
      <w:bodyDiv w:val="1"/>
      <w:marLeft w:val="0"/>
      <w:marRight w:val="0"/>
      <w:marTop w:val="0"/>
      <w:marBottom w:val="0"/>
      <w:divBdr>
        <w:top w:val="none" w:sz="0" w:space="0" w:color="auto"/>
        <w:left w:val="none" w:sz="0" w:space="0" w:color="auto"/>
        <w:bottom w:val="none" w:sz="0" w:space="0" w:color="auto"/>
        <w:right w:val="none" w:sz="0" w:space="0" w:color="auto"/>
      </w:divBdr>
    </w:div>
    <w:div w:id="1673531608">
      <w:bodyDiv w:val="1"/>
      <w:marLeft w:val="0"/>
      <w:marRight w:val="0"/>
      <w:marTop w:val="0"/>
      <w:marBottom w:val="0"/>
      <w:divBdr>
        <w:top w:val="none" w:sz="0" w:space="0" w:color="auto"/>
        <w:left w:val="none" w:sz="0" w:space="0" w:color="auto"/>
        <w:bottom w:val="none" w:sz="0" w:space="0" w:color="auto"/>
        <w:right w:val="none" w:sz="0" w:space="0" w:color="auto"/>
      </w:divBdr>
    </w:div>
    <w:div w:id="1701203437">
      <w:bodyDiv w:val="1"/>
      <w:marLeft w:val="0"/>
      <w:marRight w:val="0"/>
      <w:marTop w:val="0"/>
      <w:marBottom w:val="0"/>
      <w:divBdr>
        <w:top w:val="none" w:sz="0" w:space="0" w:color="auto"/>
        <w:left w:val="none" w:sz="0" w:space="0" w:color="auto"/>
        <w:bottom w:val="none" w:sz="0" w:space="0" w:color="auto"/>
        <w:right w:val="none" w:sz="0" w:space="0" w:color="auto"/>
      </w:divBdr>
    </w:div>
    <w:div w:id="1708145672">
      <w:bodyDiv w:val="1"/>
      <w:marLeft w:val="0"/>
      <w:marRight w:val="0"/>
      <w:marTop w:val="0"/>
      <w:marBottom w:val="0"/>
      <w:divBdr>
        <w:top w:val="none" w:sz="0" w:space="0" w:color="auto"/>
        <w:left w:val="none" w:sz="0" w:space="0" w:color="auto"/>
        <w:bottom w:val="none" w:sz="0" w:space="0" w:color="auto"/>
        <w:right w:val="none" w:sz="0" w:space="0" w:color="auto"/>
      </w:divBdr>
    </w:div>
    <w:div w:id="1718234711">
      <w:bodyDiv w:val="1"/>
      <w:marLeft w:val="0"/>
      <w:marRight w:val="0"/>
      <w:marTop w:val="0"/>
      <w:marBottom w:val="0"/>
      <w:divBdr>
        <w:top w:val="none" w:sz="0" w:space="0" w:color="auto"/>
        <w:left w:val="none" w:sz="0" w:space="0" w:color="auto"/>
        <w:bottom w:val="none" w:sz="0" w:space="0" w:color="auto"/>
        <w:right w:val="none" w:sz="0" w:space="0" w:color="auto"/>
      </w:divBdr>
    </w:div>
    <w:div w:id="1720588352">
      <w:bodyDiv w:val="1"/>
      <w:marLeft w:val="0"/>
      <w:marRight w:val="0"/>
      <w:marTop w:val="0"/>
      <w:marBottom w:val="0"/>
      <w:divBdr>
        <w:top w:val="none" w:sz="0" w:space="0" w:color="auto"/>
        <w:left w:val="none" w:sz="0" w:space="0" w:color="auto"/>
        <w:bottom w:val="none" w:sz="0" w:space="0" w:color="auto"/>
        <w:right w:val="none" w:sz="0" w:space="0" w:color="auto"/>
      </w:divBdr>
    </w:div>
    <w:div w:id="1729912880">
      <w:bodyDiv w:val="1"/>
      <w:marLeft w:val="0"/>
      <w:marRight w:val="0"/>
      <w:marTop w:val="0"/>
      <w:marBottom w:val="0"/>
      <w:divBdr>
        <w:top w:val="none" w:sz="0" w:space="0" w:color="auto"/>
        <w:left w:val="none" w:sz="0" w:space="0" w:color="auto"/>
        <w:bottom w:val="none" w:sz="0" w:space="0" w:color="auto"/>
        <w:right w:val="none" w:sz="0" w:space="0" w:color="auto"/>
      </w:divBdr>
    </w:div>
    <w:div w:id="1731877868">
      <w:bodyDiv w:val="1"/>
      <w:marLeft w:val="0"/>
      <w:marRight w:val="0"/>
      <w:marTop w:val="0"/>
      <w:marBottom w:val="0"/>
      <w:divBdr>
        <w:top w:val="none" w:sz="0" w:space="0" w:color="auto"/>
        <w:left w:val="none" w:sz="0" w:space="0" w:color="auto"/>
        <w:bottom w:val="none" w:sz="0" w:space="0" w:color="auto"/>
        <w:right w:val="none" w:sz="0" w:space="0" w:color="auto"/>
      </w:divBdr>
    </w:div>
    <w:div w:id="1737437860">
      <w:bodyDiv w:val="1"/>
      <w:marLeft w:val="0"/>
      <w:marRight w:val="0"/>
      <w:marTop w:val="0"/>
      <w:marBottom w:val="0"/>
      <w:divBdr>
        <w:top w:val="none" w:sz="0" w:space="0" w:color="auto"/>
        <w:left w:val="none" w:sz="0" w:space="0" w:color="auto"/>
        <w:bottom w:val="none" w:sz="0" w:space="0" w:color="auto"/>
        <w:right w:val="none" w:sz="0" w:space="0" w:color="auto"/>
      </w:divBdr>
    </w:div>
    <w:div w:id="1739355251">
      <w:bodyDiv w:val="1"/>
      <w:marLeft w:val="0"/>
      <w:marRight w:val="0"/>
      <w:marTop w:val="0"/>
      <w:marBottom w:val="0"/>
      <w:divBdr>
        <w:top w:val="none" w:sz="0" w:space="0" w:color="auto"/>
        <w:left w:val="none" w:sz="0" w:space="0" w:color="auto"/>
        <w:bottom w:val="none" w:sz="0" w:space="0" w:color="auto"/>
        <w:right w:val="none" w:sz="0" w:space="0" w:color="auto"/>
      </w:divBdr>
    </w:div>
    <w:div w:id="1748109921">
      <w:bodyDiv w:val="1"/>
      <w:marLeft w:val="0"/>
      <w:marRight w:val="0"/>
      <w:marTop w:val="0"/>
      <w:marBottom w:val="0"/>
      <w:divBdr>
        <w:top w:val="none" w:sz="0" w:space="0" w:color="auto"/>
        <w:left w:val="none" w:sz="0" w:space="0" w:color="auto"/>
        <w:bottom w:val="none" w:sz="0" w:space="0" w:color="auto"/>
        <w:right w:val="none" w:sz="0" w:space="0" w:color="auto"/>
      </w:divBdr>
    </w:div>
    <w:div w:id="1764256093">
      <w:bodyDiv w:val="1"/>
      <w:marLeft w:val="0"/>
      <w:marRight w:val="0"/>
      <w:marTop w:val="0"/>
      <w:marBottom w:val="0"/>
      <w:divBdr>
        <w:top w:val="none" w:sz="0" w:space="0" w:color="auto"/>
        <w:left w:val="none" w:sz="0" w:space="0" w:color="auto"/>
        <w:bottom w:val="none" w:sz="0" w:space="0" w:color="auto"/>
        <w:right w:val="none" w:sz="0" w:space="0" w:color="auto"/>
      </w:divBdr>
    </w:div>
    <w:div w:id="1768234205">
      <w:bodyDiv w:val="1"/>
      <w:marLeft w:val="0"/>
      <w:marRight w:val="0"/>
      <w:marTop w:val="0"/>
      <w:marBottom w:val="0"/>
      <w:divBdr>
        <w:top w:val="none" w:sz="0" w:space="0" w:color="auto"/>
        <w:left w:val="none" w:sz="0" w:space="0" w:color="auto"/>
        <w:bottom w:val="none" w:sz="0" w:space="0" w:color="auto"/>
        <w:right w:val="none" w:sz="0" w:space="0" w:color="auto"/>
      </w:divBdr>
    </w:div>
    <w:div w:id="1782021481">
      <w:bodyDiv w:val="1"/>
      <w:marLeft w:val="0"/>
      <w:marRight w:val="0"/>
      <w:marTop w:val="0"/>
      <w:marBottom w:val="0"/>
      <w:divBdr>
        <w:top w:val="none" w:sz="0" w:space="0" w:color="auto"/>
        <w:left w:val="none" w:sz="0" w:space="0" w:color="auto"/>
        <w:bottom w:val="none" w:sz="0" w:space="0" w:color="auto"/>
        <w:right w:val="none" w:sz="0" w:space="0" w:color="auto"/>
      </w:divBdr>
    </w:div>
    <w:div w:id="1787390544">
      <w:bodyDiv w:val="1"/>
      <w:marLeft w:val="0"/>
      <w:marRight w:val="0"/>
      <w:marTop w:val="0"/>
      <w:marBottom w:val="0"/>
      <w:divBdr>
        <w:top w:val="none" w:sz="0" w:space="0" w:color="auto"/>
        <w:left w:val="none" w:sz="0" w:space="0" w:color="auto"/>
        <w:bottom w:val="none" w:sz="0" w:space="0" w:color="auto"/>
        <w:right w:val="none" w:sz="0" w:space="0" w:color="auto"/>
      </w:divBdr>
    </w:div>
    <w:div w:id="1788809908">
      <w:bodyDiv w:val="1"/>
      <w:marLeft w:val="0"/>
      <w:marRight w:val="0"/>
      <w:marTop w:val="0"/>
      <w:marBottom w:val="0"/>
      <w:divBdr>
        <w:top w:val="none" w:sz="0" w:space="0" w:color="auto"/>
        <w:left w:val="none" w:sz="0" w:space="0" w:color="auto"/>
        <w:bottom w:val="none" w:sz="0" w:space="0" w:color="auto"/>
        <w:right w:val="none" w:sz="0" w:space="0" w:color="auto"/>
      </w:divBdr>
    </w:div>
    <w:div w:id="1796947647">
      <w:bodyDiv w:val="1"/>
      <w:marLeft w:val="0"/>
      <w:marRight w:val="0"/>
      <w:marTop w:val="0"/>
      <w:marBottom w:val="0"/>
      <w:divBdr>
        <w:top w:val="none" w:sz="0" w:space="0" w:color="auto"/>
        <w:left w:val="none" w:sz="0" w:space="0" w:color="auto"/>
        <w:bottom w:val="none" w:sz="0" w:space="0" w:color="auto"/>
        <w:right w:val="none" w:sz="0" w:space="0" w:color="auto"/>
      </w:divBdr>
    </w:div>
    <w:div w:id="1803573159">
      <w:bodyDiv w:val="1"/>
      <w:marLeft w:val="0"/>
      <w:marRight w:val="0"/>
      <w:marTop w:val="0"/>
      <w:marBottom w:val="0"/>
      <w:divBdr>
        <w:top w:val="none" w:sz="0" w:space="0" w:color="auto"/>
        <w:left w:val="none" w:sz="0" w:space="0" w:color="auto"/>
        <w:bottom w:val="none" w:sz="0" w:space="0" w:color="auto"/>
        <w:right w:val="none" w:sz="0" w:space="0" w:color="auto"/>
      </w:divBdr>
    </w:div>
    <w:div w:id="1805002214">
      <w:bodyDiv w:val="1"/>
      <w:marLeft w:val="0"/>
      <w:marRight w:val="0"/>
      <w:marTop w:val="0"/>
      <w:marBottom w:val="0"/>
      <w:divBdr>
        <w:top w:val="none" w:sz="0" w:space="0" w:color="auto"/>
        <w:left w:val="none" w:sz="0" w:space="0" w:color="auto"/>
        <w:bottom w:val="none" w:sz="0" w:space="0" w:color="auto"/>
        <w:right w:val="none" w:sz="0" w:space="0" w:color="auto"/>
      </w:divBdr>
    </w:div>
    <w:div w:id="1813209321">
      <w:bodyDiv w:val="1"/>
      <w:marLeft w:val="0"/>
      <w:marRight w:val="0"/>
      <w:marTop w:val="0"/>
      <w:marBottom w:val="0"/>
      <w:divBdr>
        <w:top w:val="none" w:sz="0" w:space="0" w:color="auto"/>
        <w:left w:val="none" w:sz="0" w:space="0" w:color="auto"/>
        <w:bottom w:val="none" w:sz="0" w:space="0" w:color="auto"/>
        <w:right w:val="none" w:sz="0" w:space="0" w:color="auto"/>
      </w:divBdr>
    </w:div>
    <w:div w:id="1834831264">
      <w:bodyDiv w:val="1"/>
      <w:marLeft w:val="0"/>
      <w:marRight w:val="0"/>
      <w:marTop w:val="0"/>
      <w:marBottom w:val="0"/>
      <w:divBdr>
        <w:top w:val="none" w:sz="0" w:space="0" w:color="auto"/>
        <w:left w:val="none" w:sz="0" w:space="0" w:color="auto"/>
        <w:bottom w:val="none" w:sz="0" w:space="0" w:color="auto"/>
        <w:right w:val="none" w:sz="0" w:space="0" w:color="auto"/>
      </w:divBdr>
    </w:div>
    <w:div w:id="1841118661">
      <w:bodyDiv w:val="1"/>
      <w:marLeft w:val="0"/>
      <w:marRight w:val="0"/>
      <w:marTop w:val="0"/>
      <w:marBottom w:val="0"/>
      <w:divBdr>
        <w:top w:val="none" w:sz="0" w:space="0" w:color="auto"/>
        <w:left w:val="none" w:sz="0" w:space="0" w:color="auto"/>
        <w:bottom w:val="none" w:sz="0" w:space="0" w:color="auto"/>
        <w:right w:val="none" w:sz="0" w:space="0" w:color="auto"/>
      </w:divBdr>
    </w:div>
    <w:div w:id="1841698618">
      <w:bodyDiv w:val="1"/>
      <w:marLeft w:val="0"/>
      <w:marRight w:val="0"/>
      <w:marTop w:val="0"/>
      <w:marBottom w:val="0"/>
      <w:divBdr>
        <w:top w:val="none" w:sz="0" w:space="0" w:color="auto"/>
        <w:left w:val="none" w:sz="0" w:space="0" w:color="auto"/>
        <w:bottom w:val="none" w:sz="0" w:space="0" w:color="auto"/>
        <w:right w:val="none" w:sz="0" w:space="0" w:color="auto"/>
      </w:divBdr>
      <w:divsChild>
        <w:div w:id="18093220">
          <w:marLeft w:val="0"/>
          <w:marRight w:val="0"/>
          <w:marTop w:val="0"/>
          <w:marBottom w:val="0"/>
          <w:divBdr>
            <w:top w:val="none" w:sz="0" w:space="0" w:color="auto"/>
            <w:left w:val="none" w:sz="0" w:space="0" w:color="auto"/>
            <w:bottom w:val="none" w:sz="0" w:space="0" w:color="auto"/>
            <w:right w:val="none" w:sz="0" w:space="0" w:color="auto"/>
          </w:divBdr>
        </w:div>
        <w:div w:id="1802335893">
          <w:marLeft w:val="0"/>
          <w:marRight w:val="0"/>
          <w:marTop w:val="0"/>
          <w:marBottom w:val="0"/>
          <w:divBdr>
            <w:top w:val="none" w:sz="0" w:space="0" w:color="auto"/>
            <w:left w:val="none" w:sz="0" w:space="0" w:color="auto"/>
            <w:bottom w:val="none" w:sz="0" w:space="0" w:color="auto"/>
            <w:right w:val="none" w:sz="0" w:space="0" w:color="auto"/>
          </w:divBdr>
        </w:div>
        <w:div w:id="1868520232">
          <w:marLeft w:val="0"/>
          <w:marRight w:val="0"/>
          <w:marTop w:val="0"/>
          <w:marBottom w:val="0"/>
          <w:divBdr>
            <w:top w:val="none" w:sz="0" w:space="0" w:color="auto"/>
            <w:left w:val="none" w:sz="0" w:space="0" w:color="auto"/>
            <w:bottom w:val="none" w:sz="0" w:space="0" w:color="auto"/>
            <w:right w:val="none" w:sz="0" w:space="0" w:color="auto"/>
          </w:divBdr>
        </w:div>
        <w:div w:id="867373345">
          <w:marLeft w:val="0"/>
          <w:marRight w:val="0"/>
          <w:marTop w:val="0"/>
          <w:marBottom w:val="0"/>
          <w:divBdr>
            <w:top w:val="none" w:sz="0" w:space="0" w:color="auto"/>
            <w:left w:val="none" w:sz="0" w:space="0" w:color="auto"/>
            <w:bottom w:val="none" w:sz="0" w:space="0" w:color="auto"/>
            <w:right w:val="none" w:sz="0" w:space="0" w:color="auto"/>
          </w:divBdr>
        </w:div>
        <w:div w:id="760180413">
          <w:marLeft w:val="0"/>
          <w:marRight w:val="0"/>
          <w:marTop w:val="0"/>
          <w:marBottom w:val="0"/>
          <w:divBdr>
            <w:top w:val="none" w:sz="0" w:space="0" w:color="auto"/>
            <w:left w:val="none" w:sz="0" w:space="0" w:color="auto"/>
            <w:bottom w:val="none" w:sz="0" w:space="0" w:color="auto"/>
            <w:right w:val="none" w:sz="0" w:space="0" w:color="auto"/>
          </w:divBdr>
        </w:div>
      </w:divsChild>
    </w:div>
    <w:div w:id="1846019388">
      <w:bodyDiv w:val="1"/>
      <w:marLeft w:val="0"/>
      <w:marRight w:val="0"/>
      <w:marTop w:val="0"/>
      <w:marBottom w:val="0"/>
      <w:divBdr>
        <w:top w:val="none" w:sz="0" w:space="0" w:color="auto"/>
        <w:left w:val="none" w:sz="0" w:space="0" w:color="auto"/>
        <w:bottom w:val="none" w:sz="0" w:space="0" w:color="auto"/>
        <w:right w:val="none" w:sz="0" w:space="0" w:color="auto"/>
      </w:divBdr>
    </w:div>
    <w:div w:id="1850098426">
      <w:bodyDiv w:val="1"/>
      <w:marLeft w:val="0"/>
      <w:marRight w:val="0"/>
      <w:marTop w:val="0"/>
      <w:marBottom w:val="0"/>
      <w:divBdr>
        <w:top w:val="none" w:sz="0" w:space="0" w:color="auto"/>
        <w:left w:val="none" w:sz="0" w:space="0" w:color="auto"/>
        <w:bottom w:val="none" w:sz="0" w:space="0" w:color="auto"/>
        <w:right w:val="none" w:sz="0" w:space="0" w:color="auto"/>
      </w:divBdr>
    </w:div>
    <w:div w:id="1862236990">
      <w:bodyDiv w:val="1"/>
      <w:marLeft w:val="0"/>
      <w:marRight w:val="0"/>
      <w:marTop w:val="0"/>
      <w:marBottom w:val="0"/>
      <w:divBdr>
        <w:top w:val="none" w:sz="0" w:space="0" w:color="auto"/>
        <w:left w:val="none" w:sz="0" w:space="0" w:color="auto"/>
        <w:bottom w:val="none" w:sz="0" w:space="0" w:color="auto"/>
        <w:right w:val="none" w:sz="0" w:space="0" w:color="auto"/>
      </w:divBdr>
    </w:div>
    <w:div w:id="1863854518">
      <w:bodyDiv w:val="1"/>
      <w:marLeft w:val="0"/>
      <w:marRight w:val="0"/>
      <w:marTop w:val="0"/>
      <w:marBottom w:val="0"/>
      <w:divBdr>
        <w:top w:val="none" w:sz="0" w:space="0" w:color="auto"/>
        <w:left w:val="none" w:sz="0" w:space="0" w:color="auto"/>
        <w:bottom w:val="none" w:sz="0" w:space="0" w:color="auto"/>
        <w:right w:val="none" w:sz="0" w:space="0" w:color="auto"/>
      </w:divBdr>
    </w:div>
    <w:div w:id="1880163585">
      <w:bodyDiv w:val="1"/>
      <w:marLeft w:val="0"/>
      <w:marRight w:val="0"/>
      <w:marTop w:val="0"/>
      <w:marBottom w:val="0"/>
      <w:divBdr>
        <w:top w:val="none" w:sz="0" w:space="0" w:color="auto"/>
        <w:left w:val="none" w:sz="0" w:space="0" w:color="auto"/>
        <w:bottom w:val="none" w:sz="0" w:space="0" w:color="auto"/>
        <w:right w:val="none" w:sz="0" w:space="0" w:color="auto"/>
      </w:divBdr>
    </w:div>
    <w:div w:id="1887328286">
      <w:bodyDiv w:val="1"/>
      <w:marLeft w:val="0"/>
      <w:marRight w:val="0"/>
      <w:marTop w:val="0"/>
      <w:marBottom w:val="0"/>
      <w:divBdr>
        <w:top w:val="none" w:sz="0" w:space="0" w:color="auto"/>
        <w:left w:val="none" w:sz="0" w:space="0" w:color="auto"/>
        <w:bottom w:val="none" w:sz="0" w:space="0" w:color="auto"/>
        <w:right w:val="none" w:sz="0" w:space="0" w:color="auto"/>
      </w:divBdr>
    </w:div>
    <w:div w:id="1892111977">
      <w:bodyDiv w:val="1"/>
      <w:marLeft w:val="0"/>
      <w:marRight w:val="0"/>
      <w:marTop w:val="0"/>
      <w:marBottom w:val="0"/>
      <w:divBdr>
        <w:top w:val="none" w:sz="0" w:space="0" w:color="auto"/>
        <w:left w:val="none" w:sz="0" w:space="0" w:color="auto"/>
        <w:bottom w:val="none" w:sz="0" w:space="0" w:color="auto"/>
        <w:right w:val="none" w:sz="0" w:space="0" w:color="auto"/>
      </w:divBdr>
    </w:div>
    <w:div w:id="1902516209">
      <w:bodyDiv w:val="1"/>
      <w:marLeft w:val="0"/>
      <w:marRight w:val="0"/>
      <w:marTop w:val="0"/>
      <w:marBottom w:val="0"/>
      <w:divBdr>
        <w:top w:val="none" w:sz="0" w:space="0" w:color="auto"/>
        <w:left w:val="none" w:sz="0" w:space="0" w:color="auto"/>
        <w:bottom w:val="none" w:sz="0" w:space="0" w:color="auto"/>
        <w:right w:val="none" w:sz="0" w:space="0" w:color="auto"/>
      </w:divBdr>
    </w:div>
    <w:div w:id="1905873165">
      <w:bodyDiv w:val="1"/>
      <w:marLeft w:val="0"/>
      <w:marRight w:val="0"/>
      <w:marTop w:val="0"/>
      <w:marBottom w:val="0"/>
      <w:divBdr>
        <w:top w:val="none" w:sz="0" w:space="0" w:color="auto"/>
        <w:left w:val="none" w:sz="0" w:space="0" w:color="auto"/>
        <w:bottom w:val="none" w:sz="0" w:space="0" w:color="auto"/>
        <w:right w:val="none" w:sz="0" w:space="0" w:color="auto"/>
      </w:divBdr>
    </w:div>
    <w:div w:id="1915775314">
      <w:bodyDiv w:val="1"/>
      <w:marLeft w:val="0"/>
      <w:marRight w:val="0"/>
      <w:marTop w:val="0"/>
      <w:marBottom w:val="0"/>
      <w:divBdr>
        <w:top w:val="none" w:sz="0" w:space="0" w:color="auto"/>
        <w:left w:val="none" w:sz="0" w:space="0" w:color="auto"/>
        <w:bottom w:val="none" w:sz="0" w:space="0" w:color="auto"/>
        <w:right w:val="none" w:sz="0" w:space="0" w:color="auto"/>
      </w:divBdr>
    </w:div>
    <w:div w:id="1916742948">
      <w:bodyDiv w:val="1"/>
      <w:marLeft w:val="0"/>
      <w:marRight w:val="0"/>
      <w:marTop w:val="0"/>
      <w:marBottom w:val="0"/>
      <w:divBdr>
        <w:top w:val="none" w:sz="0" w:space="0" w:color="auto"/>
        <w:left w:val="none" w:sz="0" w:space="0" w:color="auto"/>
        <w:bottom w:val="none" w:sz="0" w:space="0" w:color="auto"/>
        <w:right w:val="none" w:sz="0" w:space="0" w:color="auto"/>
      </w:divBdr>
    </w:div>
    <w:div w:id="1920555829">
      <w:bodyDiv w:val="1"/>
      <w:marLeft w:val="0"/>
      <w:marRight w:val="0"/>
      <w:marTop w:val="0"/>
      <w:marBottom w:val="0"/>
      <w:divBdr>
        <w:top w:val="none" w:sz="0" w:space="0" w:color="auto"/>
        <w:left w:val="none" w:sz="0" w:space="0" w:color="auto"/>
        <w:bottom w:val="none" w:sz="0" w:space="0" w:color="auto"/>
        <w:right w:val="none" w:sz="0" w:space="0" w:color="auto"/>
      </w:divBdr>
    </w:div>
    <w:div w:id="1921911222">
      <w:bodyDiv w:val="1"/>
      <w:marLeft w:val="0"/>
      <w:marRight w:val="0"/>
      <w:marTop w:val="0"/>
      <w:marBottom w:val="0"/>
      <w:divBdr>
        <w:top w:val="none" w:sz="0" w:space="0" w:color="auto"/>
        <w:left w:val="none" w:sz="0" w:space="0" w:color="auto"/>
        <w:bottom w:val="none" w:sz="0" w:space="0" w:color="auto"/>
        <w:right w:val="none" w:sz="0" w:space="0" w:color="auto"/>
      </w:divBdr>
    </w:div>
    <w:div w:id="1923486599">
      <w:bodyDiv w:val="1"/>
      <w:marLeft w:val="0"/>
      <w:marRight w:val="0"/>
      <w:marTop w:val="0"/>
      <w:marBottom w:val="0"/>
      <w:divBdr>
        <w:top w:val="none" w:sz="0" w:space="0" w:color="auto"/>
        <w:left w:val="none" w:sz="0" w:space="0" w:color="auto"/>
        <w:bottom w:val="none" w:sz="0" w:space="0" w:color="auto"/>
        <w:right w:val="none" w:sz="0" w:space="0" w:color="auto"/>
      </w:divBdr>
    </w:div>
    <w:div w:id="1939554169">
      <w:bodyDiv w:val="1"/>
      <w:marLeft w:val="0"/>
      <w:marRight w:val="0"/>
      <w:marTop w:val="0"/>
      <w:marBottom w:val="0"/>
      <w:divBdr>
        <w:top w:val="none" w:sz="0" w:space="0" w:color="auto"/>
        <w:left w:val="none" w:sz="0" w:space="0" w:color="auto"/>
        <w:bottom w:val="none" w:sz="0" w:space="0" w:color="auto"/>
        <w:right w:val="none" w:sz="0" w:space="0" w:color="auto"/>
      </w:divBdr>
    </w:div>
    <w:div w:id="1940599695">
      <w:bodyDiv w:val="1"/>
      <w:marLeft w:val="0"/>
      <w:marRight w:val="0"/>
      <w:marTop w:val="0"/>
      <w:marBottom w:val="0"/>
      <w:divBdr>
        <w:top w:val="none" w:sz="0" w:space="0" w:color="auto"/>
        <w:left w:val="none" w:sz="0" w:space="0" w:color="auto"/>
        <w:bottom w:val="none" w:sz="0" w:space="0" w:color="auto"/>
        <w:right w:val="none" w:sz="0" w:space="0" w:color="auto"/>
      </w:divBdr>
    </w:div>
    <w:div w:id="1958020893">
      <w:bodyDiv w:val="1"/>
      <w:marLeft w:val="0"/>
      <w:marRight w:val="0"/>
      <w:marTop w:val="0"/>
      <w:marBottom w:val="0"/>
      <w:divBdr>
        <w:top w:val="none" w:sz="0" w:space="0" w:color="auto"/>
        <w:left w:val="none" w:sz="0" w:space="0" w:color="auto"/>
        <w:bottom w:val="none" w:sz="0" w:space="0" w:color="auto"/>
        <w:right w:val="none" w:sz="0" w:space="0" w:color="auto"/>
      </w:divBdr>
    </w:div>
    <w:div w:id="1958363602">
      <w:bodyDiv w:val="1"/>
      <w:marLeft w:val="0"/>
      <w:marRight w:val="0"/>
      <w:marTop w:val="0"/>
      <w:marBottom w:val="0"/>
      <w:divBdr>
        <w:top w:val="none" w:sz="0" w:space="0" w:color="auto"/>
        <w:left w:val="none" w:sz="0" w:space="0" w:color="auto"/>
        <w:bottom w:val="none" w:sz="0" w:space="0" w:color="auto"/>
        <w:right w:val="none" w:sz="0" w:space="0" w:color="auto"/>
      </w:divBdr>
    </w:div>
    <w:div w:id="1958757583">
      <w:bodyDiv w:val="1"/>
      <w:marLeft w:val="0"/>
      <w:marRight w:val="0"/>
      <w:marTop w:val="0"/>
      <w:marBottom w:val="0"/>
      <w:divBdr>
        <w:top w:val="none" w:sz="0" w:space="0" w:color="auto"/>
        <w:left w:val="none" w:sz="0" w:space="0" w:color="auto"/>
        <w:bottom w:val="none" w:sz="0" w:space="0" w:color="auto"/>
        <w:right w:val="none" w:sz="0" w:space="0" w:color="auto"/>
      </w:divBdr>
    </w:div>
    <w:div w:id="1964847357">
      <w:bodyDiv w:val="1"/>
      <w:marLeft w:val="0"/>
      <w:marRight w:val="0"/>
      <w:marTop w:val="0"/>
      <w:marBottom w:val="0"/>
      <w:divBdr>
        <w:top w:val="none" w:sz="0" w:space="0" w:color="auto"/>
        <w:left w:val="none" w:sz="0" w:space="0" w:color="auto"/>
        <w:bottom w:val="none" w:sz="0" w:space="0" w:color="auto"/>
        <w:right w:val="none" w:sz="0" w:space="0" w:color="auto"/>
      </w:divBdr>
    </w:div>
    <w:div w:id="1971590824">
      <w:bodyDiv w:val="1"/>
      <w:marLeft w:val="0"/>
      <w:marRight w:val="0"/>
      <w:marTop w:val="0"/>
      <w:marBottom w:val="0"/>
      <w:divBdr>
        <w:top w:val="none" w:sz="0" w:space="0" w:color="auto"/>
        <w:left w:val="none" w:sz="0" w:space="0" w:color="auto"/>
        <w:bottom w:val="none" w:sz="0" w:space="0" w:color="auto"/>
        <w:right w:val="none" w:sz="0" w:space="0" w:color="auto"/>
      </w:divBdr>
    </w:div>
    <w:div w:id="1979147527">
      <w:bodyDiv w:val="1"/>
      <w:marLeft w:val="0"/>
      <w:marRight w:val="0"/>
      <w:marTop w:val="0"/>
      <w:marBottom w:val="0"/>
      <w:divBdr>
        <w:top w:val="none" w:sz="0" w:space="0" w:color="auto"/>
        <w:left w:val="none" w:sz="0" w:space="0" w:color="auto"/>
        <w:bottom w:val="none" w:sz="0" w:space="0" w:color="auto"/>
        <w:right w:val="none" w:sz="0" w:space="0" w:color="auto"/>
      </w:divBdr>
    </w:div>
    <w:div w:id="1982614441">
      <w:bodyDiv w:val="1"/>
      <w:marLeft w:val="0"/>
      <w:marRight w:val="0"/>
      <w:marTop w:val="0"/>
      <w:marBottom w:val="0"/>
      <w:divBdr>
        <w:top w:val="none" w:sz="0" w:space="0" w:color="auto"/>
        <w:left w:val="none" w:sz="0" w:space="0" w:color="auto"/>
        <w:bottom w:val="none" w:sz="0" w:space="0" w:color="auto"/>
        <w:right w:val="none" w:sz="0" w:space="0" w:color="auto"/>
      </w:divBdr>
    </w:div>
    <w:div w:id="1989967210">
      <w:bodyDiv w:val="1"/>
      <w:marLeft w:val="0"/>
      <w:marRight w:val="0"/>
      <w:marTop w:val="0"/>
      <w:marBottom w:val="0"/>
      <w:divBdr>
        <w:top w:val="none" w:sz="0" w:space="0" w:color="auto"/>
        <w:left w:val="none" w:sz="0" w:space="0" w:color="auto"/>
        <w:bottom w:val="none" w:sz="0" w:space="0" w:color="auto"/>
        <w:right w:val="none" w:sz="0" w:space="0" w:color="auto"/>
      </w:divBdr>
    </w:div>
    <w:div w:id="1998727797">
      <w:bodyDiv w:val="1"/>
      <w:marLeft w:val="0"/>
      <w:marRight w:val="0"/>
      <w:marTop w:val="0"/>
      <w:marBottom w:val="0"/>
      <w:divBdr>
        <w:top w:val="none" w:sz="0" w:space="0" w:color="auto"/>
        <w:left w:val="none" w:sz="0" w:space="0" w:color="auto"/>
        <w:bottom w:val="none" w:sz="0" w:space="0" w:color="auto"/>
        <w:right w:val="none" w:sz="0" w:space="0" w:color="auto"/>
      </w:divBdr>
    </w:div>
    <w:div w:id="2011367133">
      <w:bodyDiv w:val="1"/>
      <w:marLeft w:val="0"/>
      <w:marRight w:val="0"/>
      <w:marTop w:val="0"/>
      <w:marBottom w:val="0"/>
      <w:divBdr>
        <w:top w:val="none" w:sz="0" w:space="0" w:color="auto"/>
        <w:left w:val="none" w:sz="0" w:space="0" w:color="auto"/>
        <w:bottom w:val="none" w:sz="0" w:space="0" w:color="auto"/>
        <w:right w:val="none" w:sz="0" w:space="0" w:color="auto"/>
      </w:divBdr>
    </w:div>
    <w:div w:id="2011759042">
      <w:bodyDiv w:val="1"/>
      <w:marLeft w:val="0"/>
      <w:marRight w:val="0"/>
      <w:marTop w:val="0"/>
      <w:marBottom w:val="0"/>
      <w:divBdr>
        <w:top w:val="none" w:sz="0" w:space="0" w:color="auto"/>
        <w:left w:val="none" w:sz="0" w:space="0" w:color="auto"/>
        <w:bottom w:val="none" w:sz="0" w:space="0" w:color="auto"/>
        <w:right w:val="none" w:sz="0" w:space="0" w:color="auto"/>
      </w:divBdr>
    </w:div>
    <w:div w:id="2012944933">
      <w:bodyDiv w:val="1"/>
      <w:marLeft w:val="0"/>
      <w:marRight w:val="0"/>
      <w:marTop w:val="0"/>
      <w:marBottom w:val="0"/>
      <w:divBdr>
        <w:top w:val="none" w:sz="0" w:space="0" w:color="auto"/>
        <w:left w:val="none" w:sz="0" w:space="0" w:color="auto"/>
        <w:bottom w:val="none" w:sz="0" w:space="0" w:color="auto"/>
        <w:right w:val="none" w:sz="0" w:space="0" w:color="auto"/>
      </w:divBdr>
    </w:div>
    <w:div w:id="2039504108">
      <w:bodyDiv w:val="1"/>
      <w:marLeft w:val="0"/>
      <w:marRight w:val="0"/>
      <w:marTop w:val="0"/>
      <w:marBottom w:val="0"/>
      <w:divBdr>
        <w:top w:val="none" w:sz="0" w:space="0" w:color="auto"/>
        <w:left w:val="none" w:sz="0" w:space="0" w:color="auto"/>
        <w:bottom w:val="none" w:sz="0" w:space="0" w:color="auto"/>
        <w:right w:val="none" w:sz="0" w:space="0" w:color="auto"/>
      </w:divBdr>
    </w:div>
    <w:div w:id="2052076406">
      <w:bodyDiv w:val="1"/>
      <w:marLeft w:val="0"/>
      <w:marRight w:val="0"/>
      <w:marTop w:val="0"/>
      <w:marBottom w:val="0"/>
      <w:divBdr>
        <w:top w:val="none" w:sz="0" w:space="0" w:color="auto"/>
        <w:left w:val="none" w:sz="0" w:space="0" w:color="auto"/>
        <w:bottom w:val="none" w:sz="0" w:space="0" w:color="auto"/>
        <w:right w:val="none" w:sz="0" w:space="0" w:color="auto"/>
      </w:divBdr>
    </w:div>
    <w:div w:id="2104033829">
      <w:bodyDiv w:val="1"/>
      <w:marLeft w:val="0"/>
      <w:marRight w:val="0"/>
      <w:marTop w:val="0"/>
      <w:marBottom w:val="0"/>
      <w:divBdr>
        <w:top w:val="none" w:sz="0" w:space="0" w:color="auto"/>
        <w:left w:val="none" w:sz="0" w:space="0" w:color="auto"/>
        <w:bottom w:val="none" w:sz="0" w:space="0" w:color="auto"/>
        <w:right w:val="none" w:sz="0" w:space="0" w:color="auto"/>
      </w:divBdr>
    </w:div>
    <w:div w:id="2112892726">
      <w:bodyDiv w:val="1"/>
      <w:marLeft w:val="0"/>
      <w:marRight w:val="0"/>
      <w:marTop w:val="0"/>
      <w:marBottom w:val="0"/>
      <w:divBdr>
        <w:top w:val="none" w:sz="0" w:space="0" w:color="auto"/>
        <w:left w:val="none" w:sz="0" w:space="0" w:color="auto"/>
        <w:bottom w:val="none" w:sz="0" w:space="0" w:color="auto"/>
        <w:right w:val="none" w:sz="0" w:space="0" w:color="auto"/>
      </w:divBdr>
    </w:div>
    <w:div w:id="2129739907">
      <w:bodyDiv w:val="1"/>
      <w:marLeft w:val="0"/>
      <w:marRight w:val="0"/>
      <w:marTop w:val="0"/>
      <w:marBottom w:val="0"/>
      <w:divBdr>
        <w:top w:val="none" w:sz="0" w:space="0" w:color="auto"/>
        <w:left w:val="none" w:sz="0" w:space="0" w:color="auto"/>
        <w:bottom w:val="none" w:sz="0" w:space="0" w:color="auto"/>
        <w:right w:val="none" w:sz="0" w:space="0" w:color="auto"/>
      </w:divBdr>
    </w:div>
    <w:div w:id="2133093980">
      <w:bodyDiv w:val="1"/>
      <w:marLeft w:val="0"/>
      <w:marRight w:val="0"/>
      <w:marTop w:val="0"/>
      <w:marBottom w:val="0"/>
      <w:divBdr>
        <w:top w:val="none" w:sz="0" w:space="0" w:color="auto"/>
        <w:left w:val="none" w:sz="0" w:space="0" w:color="auto"/>
        <w:bottom w:val="none" w:sz="0" w:space="0" w:color="auto"/>
        <w:right w:val="none" w:sz="0" w:space="0" w:color="auto"/>
      </w:divBdr>
    </w:div>
    <w:div w:id="2135829908">
      <w:bodyDiv w:val="1"/>
      <w:marLeft w:val="0"/>
      <w:marRight w:val="0"/>
      <w:marTop w:val="0"/>
      <w:marBottom w:val="0"/>
      <w:divBdr>
        <w:top w:val="none" w:sz="0" w:space="0" w:color="auto"/>
        <w:left w:val="none" w:sz="0" w:space="0" w:color="auto"/>
        <w:bottom w:val="none" w:sz="0" w:space="0" w:color="auto"/>
        <w:right w:val="none" w:sz="0" w:space="0" w:color="auto"/>
      </w:divBdr>
    </w:div>
    <w:div w:id="2140877483">
      <w:bodyDiv w:val="1"/>
      <w:marLeft w:val="0"/>
      <w:marRight w:val="0"/>
      <w:marTop w:val="0"/>
      <w:marBottom w:val="0"/>
      <w:divBdr>
        <w:top w:val="none" w:sz="0" w:space="0" w:color="auto"/>
        <w:left w:val="none" w:sz="0" w:space="0" w:color="auto"/>
        <w:bottom w:val="none" w:sz="0" w:space="0" w:color="auto"/>
        <w:right w:val="none" w:sz="0" w:space="0" w:color="auto"/>
      </w:divBdr>
    </w:div>
    <w:div w:id="2143576015">
      <w:bodyDiv w:val="1"/>
      <w:marLeft w:val="0"/>
      <w:marRight w:val="0"/>
      <w:marTop w:val="0"/>
      <w:marBottom w:val="0"/>
      <w:divBdr>
        <w:top w:val="none" w:sz="0" w:space="0" w:color="auto"/>
        <w:left w:val="none" w:sz="0" w:space="0" w:color="auto"/>
        <w:bottom w:val="none" w:sz="0" w:space="0" w:color="auto"/>
        <w:right w:val="none" w:sz="0" w:space="0" w:color="auto"/>
      </w:divBdr>
    </w:div>
    <w:div w:id="2143958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C5AA83-FB4F-4A3F-BAAF-0556CAFB93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28516</TotalTime>
  <Pages>25</Pages>
  <Words>10726</Words>
  <Characters>58997</Characters>
  <Application>Microsoft Office Word</Application>
  <DocSecurity>0</DocSecurity>
  <Lines>491</Lines>
  <Paragraphs>139</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69584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Luffi</dc:creator>
  <cp:lastModifiedBy>JULIANA</cp:lastModifiedBy>
  <cp:revision>7452</cp:revision>
  <cp:lastPrinted>2019-05-08T19:16:00Z</cp:lastPrinted>
  <dcterms:created xsi:type="dcterms:W3CDTF">2018-05-28T17:37:00Z</dcterms:created>
  <dcterms:modified xsi:type="dcterms:W3CDTF">2019-10-14T21:12:00Z</dcterms:modified>
</cp:coreProperties>
</file>